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CAE5" w14:textId="1097428D" w:rsidR="007F2BD8" w:rsidRDefault="007F2BD8" w:rsidP="007F2BD8">
      <w:pPr>
        <w:pStyle w:val="Heading1"/>
      </w:pPr>
      <w:r>
        <w:t xml:space="preserve">Posting </w:t>
      </w:r>
      <w:r w:rsidR="0045406E">
        <w:t>1- 45 Day NERC</w:t>
      </w:r>
    </w:p>
    <w:p w14:paraId="4EBB6D2F" w14:textId="13ECC36F" w:rsidR="007F2BD8" w:rsidRDefault="007F2BD8" w:rsidP="000A39B1">
      <w:r>
        <w:t>The WECC-</w:t>
      </w:r>
      <w:r w:rsidR="00F14B54">
        <w:t>014</w:t>
      </w:r>
      <w:r w:rsidR="0045406E">
        <w:t xml:space="preserve">9 FAC-501-WECC-4, Transmission Maintenance, Table Revision Process Drafting Team (DT) </w:t>
      </w:r>
      <w:r>
        <w:t xml:space="preserve">thanks everyone who submitted comments on the proposed </w:t>
      </w:r>
      <w:r w:rsidR="00F14B54">
        <w:t>project.</w:t>
      </w:r>
      <w:r w:rsidR="00DD34AA">
        <w:rPr>
          <w:rStyle w:val="FootnoteReference"/>
        </w:rPr>
        <w:footnoteReference w:id="1"/>
      </w:r>
      <w:r w:rsidR="00F14B54">
        <w:t xml:space="preserve"> </w:t>
      </w:r>
    </w:p>
    <w:p w14:paraId="0758948C" w14:textId="77777777" w:rsidR="007F2BD8" w:rsidRDefault="007F2BD8" w:rsidP="007F2BD8">
      <w:pPr>
        <w:pStyle w:val="Heading2"/>
      </w:pPr>
      <w:r>
        <w:t>Posting</w:t>
      </w:r>
    </w:p>
    <w:p w14:paraId="7B30FC6C" w14:textId="54984531" w:rsidR="00C96601" w:rsidRDefault="00F14B54" w:rsidP="000A39B1">
      <w:r>
        <w:t>Th</w:t>
      </w:r>
      <w:r w:rsidR="00DD34AA">
        <w:t xml:space="preserve">is </w:t>
      </w:r>
      <w:r>
        <w:t xml:space="preserve">project was posted for comment </w:t>
      </w:r>
      <w:r w:rsidR="00C96601">
        <w:t xml:space="preserve">by NERC </w:t>
      </w:r>
      <w:r>
        <w:t xml:space="preserve">from </w:t>
      </w:r>
      <w:r w:rsidR="00C96601">
        <w:t xml:space="preserve">August 16, 2023, through September 29, 2023. </w:t>
      </w:r>
    </w:p>
    <w:p w14:paraId="6BC54818" w14:textId="0F0F4667" w:rsidR="00834B53" w:rsidRDefault="00C96601" w:rsidP="000A39B1">
      <w:r>
        <w:t xml:space="preserve">NERC </w:t>
      </w:r>
      <w:r w:rsidR="007F2BD8">
        <w:t xml:space="preserve">distributed notice for the posting on </w:t>
      </w:r>
      <w:r>
        <w:t>August 16, 2023.</w:t>
      </w:r>
      <w:r w:rsidR="00700AEF">
        <w:t xml:space="preserve"> </w:t>
      </w:r>
    </w:p>
    <w:p w14:paraId="50012B6F" w14:textId="4FA889C3" w:rsidR="00C96601" w:rsidRDefault="00C96601" w:rsidP="00C96601">
      <w:r>
        <w:t xml:space="preserve">NERC </w:t>
      </w:r>
      <w:r w:rsidR="007F2BD8">
        <w:t xml:space="preserve">asked stakeholders to provide feedback on the proposed </w:t>
      </w:r>
      <w:r w:rsidR="00F14B54">
        <w:t xml:space="preserve">project </w:t>
      </w:r>
      <w:r w:rsidR="007F2BD8">
        <w:t>through a standardized electronic template.</w:t>
      </w:r>
      <w:r w:rsidR="00700AEF">
        <w:t xml:space="preserve"> </w:t>
      </w:r>
    </w:p>
    <w:p w14:paraId="591056E9" w14:textId="0B64FC3B" w:rsidR="00C96601" w:rsidRDefault="004950E3" w:rsidP="00C96601">
      <w:r>
        <w:t>NERC reported there “</w:t>
      </w:r>
      <w:r w:rsidR="00C96601" w:rsidRPr="00C96601">
        <w:t>were 12 sets of responses, including comments from approximately 17 different people from approximately 12 companies representing 4 of the Industry Segments</w:t>
      </w:r>
      <w:r w:rsidR="00C96601">
        <w:t>.</w:t>
      </w:r>
      <w:r>
        <w:t>”</w:t>
      </w:r>
      <w:r w:rsidR="00C96601">
        <w:t xml:space="preserve"> </w:t>
      </w:r>
      <w:r w:rsidRPr="004950E3">
        <w:t>After review of the</w:t>
      </w:r>
      <w:r>
        <w:t xml:space="preserve"> NERC-</w:t>
      </w:r>
      <w:r w:rsidRPr="004950E3">
        <w:t>provided document</w:t>
      </w:r>
      <w:r>
        <w:t xml:space="preserve">, </w:t>
      </w:r>
      <w:r w:rsidRPr="004950E3">
        <w:t xml:space="preserve">WECC found responses from the ten companies and 16 persons </w:t>
      </w:r>
      <w:r w:rsidR="00DD34AA">
        <w:t>identified in the following Table of Respondents.</w:t>
      </w:r>
      <w:r w:rsidR="00700AEF">
        <w:t xml:space="preserve">  </w:t>
      </w:r>
    </w:p>
    <w:p w14:paraId="735F83D3" w14:textId="77777777" w:rsidR="004950E3" w:rsidRDefault="004950E3" w:rsidP="004950E3">
      <w:pPr>
        <w:pStyle w:val="Heading2"/>
      </w:pPr>
      <w:r>
        <w:t>Location of Comments</w:t>
      </w:r>
    </w:p>
    <w:p w14:paraId="325135B5" w14:textId="3C080E45" w:rsidR="00DD34AA" w:rsidRDefault="004950E3" w:rsidP="004950E3">
      <w:r>
        <w:t xml:space="preserve">All comments provided </w:t>
      </w:r>
      <w:r w:rsidR="00DD34AA">
        <w:t xml:space="preserve">to WECC </w:t>
      </w:r>
      <w:r>
        <w:t xml:space="preserve">by NERC can be </w:t>
      </w:r>
      <w:r w:rsidR="00DD34AA">
        <w:t>re</w:t>
      </w:r>
      <w:r>
        <w:t>viewed in their original format on the WECC-0149 project page under the “Submit and Review Comments” accordion.</w:t>
      </w:r>
    </w:p>
    <w:p w14:paraId="4DBB47F1" w14:textId="77777777" w:rsidR="004950E3" w:rsidRDefault="004950E3" w:rsidP="004950E3">
      <w:pPr>
        <w:pStyle w:val="Heading2"/>
      </w:pPr>
      <w:r w:rsidRPr="00ED661C">
        <w:t>Changes in Response to Comment</w:t>
      </w:r>
      <w:r>
        <w:t xml:space="preserve"> </w:t>
      </w:r>
    </w:p>
    <w:p w14:paraId="24C3CCCF" w14:textId="64E5D4BE" w:rsidR="004950E3" w:rsidRDefault="004950E3" w:rsidP="004950E3">
      <w:bookmarkStart w:id="1" w:name="_Hlk68172394"/>
      <w:r>
        <w:t xml:space="preserve">After consideration of all comments received, no further changes were made to this project. </w:t>
      </w:r>
    </w:p>
    <w:p w14:paraId="0694D607" w14:textId="77777777" w:rsidR="004950E3" w:rsidRPr="0018254C" w:rsidRDefault="004950E3" w:rsidP="004950E3">
      <w:pPr>
        <w:pStyle w:val="Heading2"/>
      </w:pPr>
      <w:r w:rsidRPr="0018254C">
        <w:t>Minority View</w:t>
      </w:r>
    </w:p>
    <w:p w14:paraId="16E38032" w14:textId="77777777" w:rsidR="004950E3" w:rsidRDefault="004950E3" w:rsidP="004950E3">
      <w:r w:rsidRPr="00DD34AA">
        <w:t>No minority views were raised.</w:t>
      </w:r>
      <w:r>
        <w:t xml:space="preserve"> </w:t>
      </w:r>
    </w:p>
    <w:bookmarkEnd w:id="1"/>
    <w:p w14:paraId="30B9B3BD" w14:textId="77777777" w:rsidR="004950E3" w:rsidRPr="00C96601" w:rsidRDefault="004950E3" w:rsidP="004950E3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C9660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lastRenderedPageBreak/>
        <w:t>Proposed Effective Date</w:t>
      </w:r>
    </w:p>
    <w:p w14:paraId="24612B37" w14:textId="2C3D4413" w:rsidR="00DD34AA" w:rsidRDefault="004950E3" w:rsidP="004950E3">
      <w:pPr>
        <w:rPr>
          <w:rFonts w:eastAsia="Times New Roman" w:cs="Times New Roman"/>
          <w:color w:val="000000"/>
        </w:rPr>
      </w:pPr>
      <w:r w:rsidRPr="0054532C">
        <w:rPr>
          <w:rFonts w:eastAsia="Times New Roman" w:cs="Times New Roman"/>
          <w:color w:val="000000"/>
        </w:rPr>
        <w:t>The first day of the second quarter following regulatory approval of FAC-501-WECC-4, Transmission Maintenance plus approval of the Table Revision Process.</w:t>
      </w:r>
      <w:r w:rsidR="00700AE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A detailed Implementation Plan was posted with WECC-0149 Posting 1.</w:t>
      </w:r>
    </w:p>
    <w:p w14:paraId="4F3857D6" w14:textId="77777777" w:rsidR="00DD34AA" w:rsidRPr="004950E3" w:rsidRDefault="00DD34AA" w:rsidP="00DD34AA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4950E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Table of Respondents</w:t>
      </w:r>
    </w:p>
    <w:tbl>
      <w:tblPr>
        <w:tblStyle w:val="WECCTableStyle"/>
        <w:tblW w:w="9985" w:type="dxa"/>
        <w:tblLook w:val="04A0" w:firstRow="1" w:lastRow="0" w:firstColumn="1" w:lastColumn="0" w:noHBand="0" w:noVBand="1"/>
      </w:tblPr>
      <w:tblGrid>
        <w:gridCol w:w="715"/>
        <w:gridCol w:w="4410"/>
        <w:gridCol w:w="4860"/>
      </w:tblGrid>
      <w:tr w:rsidR="00DD34AA" w14:paraId="36CECA35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5" w:type="dxa"/>
          </w:tcPr>
          <w:p w14:paraId="3F8E8E99" w14:textId="77777777" w:rsidR="00DD34AA" w:rsidRPr="00FA672D" w:rsidRDefault="00DD34AA" w:rsidP="00E43E2A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0165F6" w14:textId="77777777" w:rsidR="00DD34AA" w:rsidRPr="00FA672D" w:rsidRDefault="00DD34AA" w:rsidP="00E43E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1"/>
                <w:szCs w:val="21"/>
              </w:rPr>
            </w:pPr>
            <w:r w:rsidRPr="00FA672D">
              <w:rPr>
                <w:rFonts w:ascii="Lucida Sans" w:hAnsi="Lucida Sans"/>
                <w:sz w:val="21"/>
                <w:szCs w:val="21"/>
              </w:rPr>
              <w:t>Organization</w:t>
            </w:r>
          </w:p>
        </w:tc>
        <w:tc>
          <w:tcPr>
            <w:tcW w:w="4860" w:type="dxa"/>
          </w:tcPr>
          <w:p w14:paraId="5FB17B29" w14:textId="77777777" w:rsidR="00DD34AA" w:rsidRPr="00FA672D" w:rsidRDefault="00DD34AA" w:rsidP="00E43E2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DD34AA" w14:paraId="1336796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63025D3" w14:textId="77777777" w:rsidR="00DD34AA" w:rsidRDefault="00DD34AA" w:rsidP="00E43E2A">
            <w:r>
              <w:t>1</w:t>
            </w:r>
          </w:p>
        </w:tc>
        <w:tc>
          <w:tcPr>
            <w:tcW w:w="4410" w:type="dxa"/>
          </w:tcPr>
          <w:p w14:paraId="7027EFEF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ACES Power Marketing (ACES)</w:t>
            </w:r>
          </w:p>
        </w:tc>
        <w:tc>
          <w:tcPr>
            <w:tcW w:w="4860" w:type="dxa"/>
          </w:tcPr>
          <w:p w14:paraId="472C8D53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Bob Soloman, Jodirah Green, Kris Carper</w:t>
            </w:r>
          </w:p>
        </w:tc>
      </w:tr>
      <w:tr w:rsidR="00DD34AA" w14:paraId="1CDDC2D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BDC2C80" w14:textId="77777777" w:rsidR="00DD34AA" w:rsidRDefault="00DD34AA" w:rsidP="00E43E2A">
            <w:r>
              <w:t>2</w:t>
            </w:r>
          </w:p>
        </w:tc>
        <w:tc>
          <w:tcPr>
            <w:tcW w:w="4410" w:type="dxa"/>
          </w:tcPr>
          <w:p w14:paraId="38A3FA4D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Arizona Public Service Company (APS)</w:t>
            </w:r>
          </w:p>
        </w:tc>
        <w:tc>
          <w:tcPr>
            <w:tcW w:w="4860" w:type="dxa"/>
          </w:tcPr>
          <w:p w14:paraId="05C6209C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Atanasovski</w:t>
            </w:r>
          </w:p>
        </w:tc>
      </w:tr>
      <w:tr w:rsidR="00DD34AA" w14:paraId="1FB4A70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2884E22" w14:textId="77777777" w:rsidR="00DD34AA" w:rsidRDefault="00DD34AA" w:rsidP="00E43E2A">
            <w:r>
              <w:t>3</w:t>
            </w:r>
          </w:p>
        </w:tc>
        <w:tc>
          <w:tcPr>
            <w:tcW w:w="4410" w:type="dxa"/>
          </w:tcPr>
          <w:p w14:paraId="422A1F48" w14:textId="77777777" w:rsidR="00DD34AA" w:rsidRPr="008455D0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Avista Corporation</w:t>
            </w:r>
          </w:p>
        </w:tc>
        <w:tc>
          <w:tcPr>
            <w:tcW w:w="4860" w:type="dxa"/>
          </w:tcPr>
          <w:p w14:paraId="64FED816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Glen Farmer, Mike Magruder, Robert Follini</w:t>
            </w:r>
          </w:p>
        </w:tc>
      </w:tr>
      <w:tr w:rsidR="00DD34AA" w14:paraId="7AB1570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0795624" w14:textId="77777777" w:rsidR="00DD34AA" w:rsidRPr="008455D0" w:rsidRDefault="00DD34AA" w:rsidP="00E43E2A">
            <w:r>
              <w:t>4</w:t>
            </w:r>
          </w:p>
        </w:tc>
        <w:tc>
          <w:tcPr>
            <w:tcW w:w="4410" w:type="dxa"/>
          </w:tcPr>
          <w:p w14:paraId="79EA9AA9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5D0">
              <w:t>BC Hydro and Power Authority</w:t>
            </w:r>
            <w:r>
              <w:t xml:space="preserve"> (BC)</w:t>
            </w:r>
          </w:p>
        </w:tc>
        <w:tc>
          <w:tcPr>
            <w:tcW w:w="4860" w:type="dxa"/>
          </w:tcPr>
          <w:p w14:paraId="383C41B4" w14:textId="77777777" w:rsidR="00DD34AA" w:rsidRPr="008455D0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5D0">
              <w:t>Adrian Andreoiu</w:t>
            </w:r>
            <w:r>
              <w:t>, Helen Hamilton Harding, Hootan Jarollahi</w:t>
            </w:r>
          </w:p>
        </w:tc>
      </w:tr>
      <w:tr w:rsidR="00DD34AA" w14:paraId="05AAE20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0658490" w14:textId="77777777" w:rsidR="00DD34AA" w:rsidRDefault="00DD34AA" w:rsidP="00E43E2A">
            <w:r>
              <w:t>5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9B3F16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Bonneville Power Administration (BPA)</w:t>
            </w:r>
          </w:p>
        </w:tc>
        <w:tc>
          <w:tcPr>
            <w:tcW w:w="4860" w:type="dxa"/>
          </w:tcPr>
          <w:p w14:paraId="4BD0005E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661C">
              <w:t>Cain Braveheart</w:t>
            </w:r>
          </w:p>
        </w:tc>
      </w:tr>
      <w:tr w:rsidR="00DD34AA" w14:paraId="6CB48C9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7AEE6A4" w14:textId="77777777" w:rsidR="00DD34AA" w:rsidRDefault="00DD34AA" w:rsidP="00E43E2A">
            <w:r>
              <w:t>6</w:t>
            </w:r>
          </w:p>
        </w:tc>
        <w:tc>
          <w:tcPr>
            <w:tcW w:w="4410" w:type="dxa"/>
          </w:tcPr>
          <w:p w14:paraId="5BD2D3DB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Salt River Project (SRP)</w:t>
            </w:r>
          </w:p>
        </w:tc>
        <w:tc>
          <w:tcPr>
            <w:tcW w:w="4860" w:type="dxa"/>
          </w:tcPr>
          <w:p w14:paraId="42164DD4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Israel Perez</w:t>
            </w:r>
          </w:p>
        </w:tc>
      </w:tr>
      <w:tr w:rsidR="00DD34AA" w14:paraId="177F344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58351A1" w14:textId="77777777" w:rsidR="00DD34AA" w:rsidRDefault="00DD34AA" w:rsidP="00E43E2A">
            <w:r>
              <w:t>7</w:t>
            </w:r>
          </w:p>
        </w:tc>
        <w:tc>
          <w:tcPr>
            <w:tcW w:w="4410" w:type="dxa"/>
          </w:tcPr>
          <w:p w14:paraId="79DF6B38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Tucson Electric Power (Unisource-TEP)</w:t>
            </w:r>
          </w:p>
        </w:tc>
        <w:tc>
          <w:tcPr>
            <w:tcW w:w="4860" w:type="dxa"/>
          </w:tcPr>
          <w:p w14:paraId="0B214C77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Jessica Cordero</w:t>
            </w:r>
          </w:p>
        </w:tc>
      </w:tr>
      <w:tr w:rsidR="00DD34AA" w14:paraId="42B5163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605EA88" w14:textId="77777777" w:rsidR="00DD34AA" w:rsidRDefault="00DD34AA" w:rsidP="00E43E2A">
            <w:r>
              <w:t>8</w:t>
            </w:r>
          </w:p>
        </w:tc>
        <w:tc>
          <w:tcPr>
            <w:tcW w:w="4410" w:type="dxa"/>
          </w:tcPr>
          <w:p w14:paraId="2C03093F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Tri-State Generation and Transmission Association, Inc. (Tri-State)</w:t>
            </w:r>
          </w:p>
        </w:tc>
        <w:tc>
          <w:tcPr>
            <w:tcW w:w="4860" w:type="dxa"/>
          </w:tcPr>
          <w:p w14:paraId="0B868550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Donna Wood</w:t>
            </w:r>
          </w:p>
        </w:tc>
      </w:tr>
      <w:tr w:rsidR="00DD34AA" w14:paraId="7561483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822391D" w14:textId="77777777" w:rsidR="00DD34AA" w:rsidRDefault="00DD34AA" w:rsidP="00E43E2A">
            <w:r>
              <w:t>9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5CE0D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United States Bureau of Reclamation (USB)</w:t>
            </w:r>
          </w:p>
        </w:tc>
        <w:tc>
          <w:tcPr>
            <w:tcW w:w="4860" w:type="dxa"/>
          </w:tcPr>
          <w:p w14:paraId="57EE8B42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Richard Jackson</w:t>
            </w:r>
          </w:p>
        </w:tc>
      </w:tr>
      <w:tr w:rsidR="00DD34AA" w14:paraId="7ADBC031" w14:textId="77777777" w:rsidTr="00E43E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01BDBF1" w14:textId="77777777" w:rsidR="00DD34AA" w:rsidRDefault="00DD34AA" w:rsidP="00E43E2A">
            <w:r>
              <w:t>10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D17981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Western Area Power Administration (WAPA)</w:t>
            </w:r>
          </w:p>
        </w:tc>
        <w:tc>
          <w:tcPr>
            <w:tcW w:w="4860" w:type="dxa"/>
          </w:tcPr>
          <w:p w14:paraId="7A2F123E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 Hammer</w:t>
            </w:r>
          </w:p>
        </w:tc>
      </w:tr>
    </w:tbl>
    <w:p w14:paraId="05AA6F56" w14:textId="77777777" w:rsidR="00DD34AA" w:rsidRDefault="00DD34AA" w:rsidP="00DD34AA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14:paraId="7629134E" w14:textId="2D43308D" w:rsidR="00DD34AA" w:rsidRPr="004950E3" w:rsidRDefault="00DD34AA" w:rsidP="00DD34AA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4950E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Contacts and Appeals</w:t>
      </w:r>
    </w:p>
    <w:p w14:paraId="64E1EB0C" w14:textId="71B75E04" w:rsidR="00DD34AA" w:rsidRDefault="00DD34AA" w:rsidP="00DD34AA">
      <w:pPr>
        <w:rPr>
          <w:rFonts w:eastAsia="Times New Roman" w:cs="Times New Roman"/>
          <w:color w:val="000000"/>
        </w:rPr>
      </w:pPr>
      <w:r w:rsidRPr="00C96601">
        <w:rPr>
          <w:rFonts w:eastAsia="Times New Roman" w:cs="Times New Roman"/>
          <w:color w:val="000000"/>
        </w:rPr>
        <w:t xml:space="preserve">If you feel your comment has been omitted or overlooked, please contact </w:t>
      </w:r>
      <w:hyperlink r:id="rId12" w:history="1">
        <w:r w:rsidRPr="00C96601">
          <w:rPr>
            <w:rStyle w:val="Hyperlink"/>
            <w:rFonts w:eastAsia="Times New Roman" w:cs="Times New Roman"/>
          </w:rPr>
          <w:t>W. Shannon Black</w:t>
        </w:r>
      </w:hyperlink>
      <w:r w:rsidRPr="00C96601">
        <w:rPr>
          <w:rFonts w:eastAsia="Times New Roman" w:cs="Times New Roman"/>
          <w:color w:val="000000"/>
        </w:rPr>
        <w:t>, WECC Consultant, at (503) 307-5782. In addition, there is a WECC Reliability Standards appeals process.</w:t>
      </w:r>
    </w:p>
    <w:p w14:paraId="5819F06B" w14:textId="77777777" w:rsidR="00DD34AA" w:rsidRDefault="00DD34AA" w:rsidP="004950E3">
      <w:pPr>
        <w:rPr>
          <w:rFonts w:eastAsia="Times New Roman" w:cs="Times New Roman"/>
          <w:color w:val="000000"/>
        </w:rPr>
      </w:pPr>
    </w:p>
    <w:p w14:paraId="0759CF25" w14:textId="1B6C6F26" w:rsidR="004950E3" w:rsidRDefault="004950E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67CF5086" w14:textId="74CFB817" w:rsidR="003B19C1" w:rsidRDefault="00DA7600" w:rsidP="00DA7600">
      <w:pPr>
        <w:pStyle w:val="Heading1"/>
      </w:pPr>
      <w:r>
        <w:t xml:space="preserve">Index to </w:t>
      </w:r>
      <w:r w:rsidR="009065E1">
        <w:t xml:space="preserve">NERC-provided </w:t>
      </w:r>
      <w:r>
        <w:t>Questions, Comments, and Responses</w:t>
      </w:r>
    </w:p>
    <w:p w14:paraId="1751179F" w14:textId="77777777" w:rsidR="00DA7600" w:rsidRPr="00FE1F08" w:rsidRDefault="00DA7600" w:rsidP="009065E1">
      <w:pPr>
        <w:pStyle w:val="Heading3"/>
        <w:spacing w:before="0"/>
        <w:rPr>
          <w:sz w:val="20"/>
          <w:szCs w:val="20"/>
        </w:rPr>
      </w:pPr>
      <w:r w:rsidRPr="00FE1F08">
        <w:rPr>
          <w:sz w:val="20"/>
          <w:szCs w:val="20"/>
        </w:rPr>
        <w:t>Question</w:t>
      </w:r>
    </w:p>
    <w:p w14:paraId="6AAFF3B0" w14:textId="5B161D5D" w:rsidR="009065E1" w:rsidRPr="00E86D3C" w:rsidRDefault="009065E1" w:rsidP="009065E1">
      <w:pPr>
        <w:pStyle w:val="ListParagraph"/>
        <w:numPr>
          <w:ilvl w:val="0"/>
          <w:numId w:val="4"/>
        </w:numPr>
        <w:spacing w:before="0"/>
      </w:pPr>
      <w:bookmarkStart w:id="2" w:name="_Hlk50992304"/>
      <w:r w:rsidRPr="00E86D3C">
        <w:t xml:space="preserve">Do you agree the proposed Regional Reliability Standard was developed in a fair and open process, using the associated Regional Reliability Standards Development Procedure? </w:t>
      </w:r>
    </w:p>
    <w:p w14:paraId="7B248ABD" w14:textId="2C926F6A" w:rsidR="009065E1" w:rsidRPr="00E86D3C" w:rsidRDefault="009065E1" w:rsidP="009065E1">
      <w:pPr>
        <w:pStyle w:val="ListParagraph"/>
        <w:numPr>
          <w:ilvl w:val="0"/>
          <w:numId w:val="4"/>
        </w:numPr>
        <w:spacing w:before="0"/>
      </w:pPr>
      <w:r w:rsidRPr="00E86D3C">
        <w:t>Does the proposed Regional Reliability Standard pose an adverse impact to reliability or commerce in a neighboring region or interconnection?</w:t>
      </w:r>
    </w:p>
    <w:p w14:paraId="43EB72C4" w14:textId="451E298F" w:rsidR="009065E1" w:rsidRPr="00E86D3C" w:rsidRDefault="009065E1" w:rsidP="009065E1">
      <w:pPr>
        <w:pStyle w:val="ListParagraph"/>
        <w:numPr>
          <w:ilvl w:val="0"/>
          <w:numId w:val="4"/>
        </w:numPr>
        <w:spacing w:before="0"/>
      </w:pPr>
      <w:r w:rsidRPr="00E86D3C">
        <w:t>Does the proposed Regional Reliability Standard pose a serious and substantial threat to public health, safety, welfare, or national security?</w:t>
      </w:r>
    </w:p>
    <w:p w14:paraId="3A9E97A7" w14:textId="098D927F" w:rsidR="009065E1" w:rsidRPr="00E86D3C" w:rsidRDefault="009065E1" w:rsidP="009065E1">
      <w:pPr>
        <w:pStyle w:val="ListParagraph"/>
        <w:numPr>
          <w:ilvl w:val="0"/>
          <w:numId w:val="4"/>
        </w:numPr>
        <w:spacing w:before="0"/>
      </w:pPr>
      <w:r w:rsidRPr="00E86D3C">
        <w:t>Does the proposed Regional Reliability Standard pose a serious and substantial burden on competitive markets within the interconnection that is not necessary for reliability?</w:t>
      </w:r>
    </w:p>
    <w:p w14:paraId="712CC253" w14:textId="299969D9" w:rsidR="009065E1" w:rsidRPr="00E86D3C" w:rsidRDefault="009065E1" w:rsidP="009065E1">
      <w:pPr>
        <w:pStyle w:val="ListParagraph"/>
        <w:numPr>
          <w:ilvl w:val="0"/>
          <w:numId w:val="4"/>
        </w:numPr>
        <w:spacing w:before="0"/>
      </w:pPr>
      <w:r w:rsidRPr="00E86D3C">
        <w:t>Does the proposed Regional Reliability Standard meet at least one of the following criteria</w:t>
      </w:r>
      <w:r w:rsidR="00700AEF">
        <w:t>?</w:t>
      </w:r>
    </w:p>
    <w:p w14:paraId="5D27D021" w14:textId="36044449" w:rsidR="009065E1" w:rsidRPr="00E86D3C" w:rsidRDefault="009065E1" w:rsidP="009065E1">
      <w:pPr>
        <w:pStyle w:val="ListParagraph"/>
        <w:numPr>
          <w:ilvl w:val="1"/>
          <w:numId w:val="4"/>
        </w:numPr>
        <w:spacing w:before="0"/>
      </w:pPr>
      <w:r w:rsidRPr="00E86D3C">
        <w:t>The proposed Regional Reliability Standard has more specific criteria for the same requirements covered in a continent-wide standard.</w:t>
      </w:r>
    </w:p>
    <w:p w14:paraId="5B686411" w14:textId="44AD5396" w:rsidR="009065E1" w:rsidRPr="00E86D3C" w:rsidRDefault="009065E1" w:rsidP="009065E1">
      <w:pPr>
        <w:pStyle w:val="ListParagraph"/>
        <w:numPr>
          <w:ilvl w:val="1"/>
          <w:numId w:val="4"/>
        </w:numPr>
        <w:spacing w:before="0"/>
      </w:pPr>
      <w:r w:rsidRPr="00E86D3C">
        <w:t>The proposed Regional Reliability Standard has requirements that are not included in the corresponding continent-wide standard.</w:t>
      </w:r>
    </w:p>
    <w:p w14:paraId="1934A2A2" w14:textId="06C6C668" w:rsidR="0043076D" w:rsidRPr="00E86D3C" w:rsidRDefault="009065E1" w:rsidP="009065E1">
      <w:pPr>
        <w:pStyle w:val="ListParagraph"/>
        <w:numPr>
          <w:ilvl w:val="1"/>
          <w:numId w:val="4"/>
        </w:numPr>
        <w:spacing w:before="0"/>
      </w:pPr>
      <w:r w:rsidRPr="00E86D3C">
        <w:t>The proposed regional difference is necessitated by a physical difference in the Bulk Power System.</w:t>
      </w:r>
    </w:p>
    <w:p w14:paraId="1CA3571A" w14:textId="209F9AED" w:rsidR="009065E1" w:rsidRDefault="009065E1" w:rsidP="009065E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6074C58" w14:textId="77777777" w:rsidR="009065E1" w:rsidRPr="009065E1" w:rsidRDefault="009065E1" w:rsidP="009065E1">
      <w:pPr>
        <w:rPr>
          <w:sz w:val="20"/>
          <w:szCs w:val="20"/>
        </w:rPr>
      </w:pPr>
    </w:p>
    <w:tbl>
      <w:tblPr>
        <w:tblStyle w:val="WECCTableStyle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DA7600" w:rsidRPr="00425207" w14:paraId="6F78CFCA" w14:textId="77777777" w:rsidTr="00FA6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109CC6" w14:textId="2E77A657" w:rsidR="000A6A15" w:rsidRPr="005E53B5" w:rsidRDefault="000A6A15" w:rsidP="00E86D3C">
            <w:pPr>
              <w:spacing w:after="120"/>
              <w:rPr>
                <w:rFonts w:asciiTheme="majorHAnsi" w:hAnsiTheme="majorHAnsi"/>
                <w:b w:val="0"/>
                <w:bCs w:val="0"/>
                <w:i/>
                <w:szCs w:val="20"/>
              </w:rPr>
            </w:pPr>
            <w:bookmarkStart w:id="3" w:name="_Hlk50992461"/>
            <w:bookmarkStart w:id="4" w:name="_Hlk148363055"/>
            <w:bookmarkEnd w:id="2"/>
            <w:r w:rsidRPr="005E53B5">
              <w:rPr>
                <w:rFonts w:asciiTheme="majorHAnsi" w:hAnsiTheme="majorHAnsi"/>
                <w:szCs w:val="20"/>
              </w:rPr>
              <w:t>Comment Summary.</w:t>
            </w:r>
            <w:r w:rsidR="004849CA" w:rsidRPr="005E53B5">
              <w:rPr>
                <w:rFonts w:asciiTheme="majorHAnsi" w:hAnsiTheme="majorHAnsi"/>
                <w:szCs w:val="20"/>
              </w:rPr>
              <w:t xml:space="preserve"> </w:t>
            </w:r>
            <w:r w:rsidRPr="005E53B5">
              <w:rPr>
                <w:rFonts w:asciiTheme="majorHAnsi" w:hAnsiTheme="majorHAnsi"/>
                <w:szCs w:val="20"/>
              </w:rPr>
              <w:t xml:space="preserve">For proposed changes and avenues forward, please see the preamble. </w:t>
            </w:r>
          </w:p>
          <w:p w14:paraId="777570E4" w14:textId="21FCD7F4" w:rsidR="000A6A15" w:rsidRPr="00E86D3C" w:rsidRDefault="000A6A15" w:rsidP="00E86D3C">
            <w:pPr>
              <w:spacing w:before="120"/>
              <w:ind w:left="360"/>
              <w:rPr>
                <w:rFonts w:asciiTheme="majorHAnsi" w:hAnsiTheme="majorHAnsi"/>
                <w:szCs w:val="20"/>
              </w:rPr>
            </w:pPr>
            <w:r w:rsidRPr="00E86D3C">
              <w:rPr>
                <w:rFonts w:asciiTheme="majorHAnsi" w:hAnsiTheme="majorHAnsi"/>
                <w:i/>
                <w:szCs w:val="20"/>
              </w:rPr>
              <w:t>Question 1</w:t>
            </w:r>
            <w:r w:rsidR="000A39B1" w:rsidRPr="00E86D3C">
              <w:rPr>
                <w:rFonts w:asciiTheme="majorHAnsi" w:hAnsiTheme="majorHAnsi"/>
                <w:i/>
                <w:szCs w:val="20"/>
              </w:rPr>
              <w:t>—</w:t>
            </w:r>
            <w:r w:rsidR="001C5C36" w:rsidRPr="00E86D3C">
              <w:rPr>
                <w:szCs w:val="20"/>
              </w:rPr>
              <w:t xml:space="preserve">Do you agree the proposed Regional Reliability Standard was developed in a fair and open process, using the associated Regional Reliability Standards Development Procedure? </w:t>
            </w:r>
          </w:p>
        </w:tc>
      </w:tr>
      <w:tr w:rsidR="003C57AF" w:rsidRPr="00425207" w14:paraId="38075F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468059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bookmarkStart w:id="5" w:name="_Hlk148361783"/>
            <w:bookmarkStart w:id="6" w:name="_Hlk50992434"/>
            <w:bookmarkStart w:id="7" w:name="_Hlk148361206"/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B6AC93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64B374E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F580AC" w14:textId="77777777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5602BB" w14:textId="77777777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28C5F52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98D23B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087599C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59C8B5" w14:textId="4DC0DC98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5"/>
      <w:tr w:rsidR="003C57AF" w:rsidRPr="00425207" w14:paraId="46D7C39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AA5A7A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5DCEEA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5FF01F5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7871B8" w14:textId="77777777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AF7A35" w14:textId="77777777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07FE857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EF2F83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44E9F45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51F327" w14:textId="5706A45B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DA7600" w:rsidRPr="00425207" w14:paraId="55D20E1A" w14:textId="77777777" w:rsidTr="00F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C8670E" w14:textId="77777777" w:rsidR="00DA7600" w:rsidRPr="005E53B5" w:rsidRDefault="00DA7600" w:rsidP="00DA7600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264281" w14:textId="114EE764" w:rsidR="00DA7600" w:rsidRPr="005E53B5" w:rsidRDefault="00FA672D" w:rsidP="00DA7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 w:rsidR="001C5C3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9D600D" w:rsidRPr="00425207" w14:paraId="1C9D6F49" w14:textId="77777777" w:rsidTr="00F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73E0F8" w14:textId="2D374A22" w:rsidR="009D600D" w:rsidRPr="005E53B5" w:rsidRDefault="001C5C36" w:rsidP="009D600D">
            <w:pPr>
              <w:rPr>
                <w:sz w:val="20"/>
                <w:szCs w:val="20"/>
              </w:rPr>
            </w:pPr>
            <w:bookmarkStart w:id="8" w:name="_Hlk71539836"/>
            <w:bookmarkEnd w:id="6"/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 w:rsidR="003C57AF">
              <w:rPr>
                <w:sz w:val="20"/>
                <w:szCs w:val="20"/>
              </w:rPr>
              <w:t xml:space="preserve">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8A8F04" w14:textId="64152C99" w:rsidR="001F3B03" w:rsidRPr="005E53B5" w:rsidRDefault="001C5C36" w:rsidP="00684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don’t feel like I can make a comment as we were not involved in the voting process.</w:t>
            </w:r>
          </w:p>
        </w:tc>
      </w:tr>
      <w:tr w:rsidR="009D600D" w:rsidRPr="00425207" w14:paraId="7BE5DFA3" w14:textId="77777777" w:rsidTr="00F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C30D66" w14:textId="77777777" w:rsidR="009D600D" w:rsidRPr="005E53B5" w:rsidRDefault="009D600D" w:rsidP="009D600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632BB" w:rsidRPr="00425207" w14:paraId="6341F335" w14:textId="77777777" w:rsidTr="00F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C16B66" w14:textId="6B42E8AE" w:rsidR="00647570" w:rsidRPr="005E53B5" w:rsidRDefault="001C5C36" w:rsidP="00C23F2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>
              <w:rPr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3C57AF" w:rsidRPr="00425207" w14:paraId="44ABEF2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211E08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bookmarkStart w:id="9" w:name="_Hlk148361384"/>
            <w:bookmarkEnd w:id="3"/>
            <w:bookmarkEnd w:id="7"/>
            <w:bookmarkEnd w:id="8"/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89D48C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4BCB4BE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0375E8" w14:textId="09BDB9A0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CEEF9F" w14:textId="6472D4C5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38176EA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2CA088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7EC6D60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FCD00F" w14:textId="770A7AE1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425207" w14:paraId="7122112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3A748E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966EB6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6EDFC42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F931F4" w14:textId="7812D52B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FE3262" w14:textId="67DF3D00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5C36">
              <w:rPr>
                <w:sz w:val="20"/>
                <w:szCs w:val="20"/>
              </w:rPr>
              <w:t>I don’t feel like I can make a comment as we were not involved in the voting process.</w:t>
            </w:r>
          </w:p>
        </w:tc>
      </w:tr>
      <w:tr w:rsidR="003C57AF" w:rsidRPr="00425207" w14:paraId="309DDB0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74CB09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1FC2EA8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E895AD" w14:textId="222C650F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425207" w14:paraId="35F9FF3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359931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42AD2A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7EA66D2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C0F4D0" w14:textId="77777777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7CB7DD" w14:textId="77777777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386279E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B56EA4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3CD3B21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EB2ABF" w14:textId="1F2A1EEF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425207" w14:paraId="71E22F2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9BF06E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639F46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0BB7C32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3896CF" w14:textId="77777777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FE455C" w14:textId="77777777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2EDFDCB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C74647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33BCD8D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237142" w14:textId="245F1CED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425207" w14:paraId="5D82329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062F09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473328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62B76F7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DA9E85" w14:textId="6F0820B1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F2BCF">
              <w:rPr>
                <w:sz w:val="20"/>
                <w:szCs w:val="20"/>
              </w:rPr>
              <w:t>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004DD9" w14:textId="77777777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7450C80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3D4A1B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26E0EDB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165C54" w14:textId="52D2BA67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1C5C36" w:rsidRPr="00425207" w14:paraId="54F8568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28BFAA" w14:textId="77777777" w:rsidR="001C5C36" w:rsidRPr="005E53B5" w:rsidRDefault="001C5C36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4DBA7F" w14:textId="480C187F" w:rsidR="001C5C36" w:rsidRPr="005E53B5" w:rsidRDefault="001C5C36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1C5C36" w:rsidRPr="00425207" w14:paraId="5889AFC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1C6251" w14:textId="71790925" w:rsidR="001C5C36" w:rsidRPr="005E53B5" w:rsidRDefault="001C5C36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</w:t>
            </w:r>
            <w:r w:rsidR="00700AEF">
              <w:rPr>
                <w:sz w:val="20"/>
                <w:szCs w:val="20"/>
              </w:rPr>
              <w:t>—</w:t>
            </w:r>
            <w:r w:rsidR="009F2BCF">
              <w:rPr>
                <w:sz w:val="20"/>
                <w:szCs w:val="20"/>
              </w:rPr>
              <w:t>Unisource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F49F23" w14:textId="1FE1DCEB" w:rsidR="001C5C36" w:rsidRPr="005E53B5" w:rsidRDefault="001C5C36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C5C36" w:rsidRPr="00425207" w14:paraId="257A353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29F3C9" w14:textId="77777777" w:rsidR="001C5C36" w:rsidRPr="005E53B5" w:rsidRDefault="001C5C36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1C5C36" w:rsidRPr="00425207" w14:paraId="4A0B602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587EF5" w14:textId="0A54E97E" w:rsidR="001C5C36" w:rsidRPr="005E53B5" w:rsidRDefault="001C5C36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1C5C36" w:rsidRPr="00425207" w14:paraId="1B77CE8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5588A2" w14:textId="77777777" w:rsidR="001C5C36" w:rsidRPr="005E53B5" w:rsidRDefault="001C5C36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bookmarkStart w:id="10" w:name="_Hlk148361440"/>
            <w:bookmarkEnd w:id="9"/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6792CF" w14:textId="77777777" w:rsidR="001C5C36" w:rsidRPr="005E53B5" w:rsidRDefault="001C5C36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1C5C36" w:rsidRPr="00425207" w14:paraId="094BB10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3A6416" w14:textId="2E50670A" w:rsidR="001C5C36" w:rsidRPr="005E53B5" w:rsidRDefault="001C5C36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Tri-State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1E7A6F" w14:textId="77777777" w:rsidR="001C5C36" w:rsidRPr="005E53B5" w:rsidRDefault="001C5C36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C5C36" w:rsidRPr="00425207" w14:paraId="2BE591E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D2C53D" w14:textId="77777777" w:rsidR="001C5C36" w:rsidRPr="005E53B5" w:rsidRDefault="001C5C36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1C5C36" w:rsidRPr="00425207" w14:paraId="0E3A50B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1A6FA8" w14:textId="4BD5DE78" w:rsidR="001C5C36" w:rsidRPr="005E53B5" w:rsidRDefault="001C5C36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10"/>
      <w:tr w:rsidR="001C5C36" w:rsidRPr="00425207" w14:paraId="142BD13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E35CA0" w14:textId="77777777" w:rsidR="001C5C36" w:rsidRPr="005E53B5" w:rsidRDefault="001C5C36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653195" w14:textId="77777777" w:rsidR="001C5C36" w:rsidRPr="005E53B5" w:rsidRDefault="001C5C36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1C5C36" w:rsidRPr="00425207" w14:paraId="6478618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06B5CC" w14:textId="18D7FA8A" w:rsidR="001C5C36" w:rsidRPr="005E53B5" w:rsidRDefault="001C5C36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794C7E" w14:textId="77777777" w:rsidR="001C5C36" w:rsidRPr="005E53B5" w:rsidRDefault="001C5C36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C5C36" w:rsidRPr="00425207" w14:paraId="5C71D9B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4162A2" w14:textId="77777777" w:rsidR="001C5C36" w:rsidRPr="005E53B5" w:rsidRDefault="001C5C36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1C5C36" w:rsidRPr="00425207" w14:paraId="76E5ED7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B9F482" w14:textId="27C90214" w:rsidR="001C5C36" w:rsidRPr="005E53B5" w:rsidRDefault="001C5C36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1C5C36" w:rsidRPr="00425207" w14:paraId="08AA736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01A063" w14:textId="77777777" w:rsidR="001C5C36" w:rsidRPr="005E53B5" w:rsidRDefault="001C5C36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72A180" w14:textId="77777777" w:rsidR="001C5C36" w:rsidRPr="005E53B5" w:rsidRDefault="001C5C36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1C5C36" w:rsidRPr="00425207" w14:paraId="2023EDD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1B2B31" w14:textId="41E379C0" w:rsidR="001C5C36" w:rsidRPr="005E53B5" w:rsidRDefault="001C5C36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549D50" w14:textId="77777777" w:rsidR="001C5C36" w:rsidRPr="005E53B5" w:rsidRDefault="001C5C36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C5C36" w:rsidRPr="00425207" w14:paraId="3DCED3E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681A8A" w14:textId="77777777" w:rsidR="001C5C36" w:rsidRPr="005E53B5" w:rsidRDefault="001C5C36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1C5C36" w:rsidRPr="00425207" w14:paraId="35F085EC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A458D4" w14:textId="69D9D58D" w:rsidR="001C5C36" w:rsidRPr="005E53B5" w:rsidRDefault="001C5C36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4"/>
    </w:tbl>
    <w:p w14:paraId="4D1BB8E6" w14:textId="583563FA" w:rsidR="009F2BCF" w:rsidRDefault="009F2BCF">
      <w:pPr>
        <w:rPr>
          <w:sz w:val="20"/>
          <w:szCs w:val="20"/>
        </w:rPr>
      </w:pPr>
    </w:p>
    <w:p w14:paraId="1349469D" w14:textId="77777777" w:rsidR="009F2BCF" w:rsidRDefault="009F2BC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1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9F2BCF" w:rsidRPr="009F2BCF" w14:paraId="57065C57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89FE6A" w14:textId="6E72BF85" w:rsidR="009F2BCF" w:rsidRPr="00E86D3C" w:rsidRDefault="009F2BCF" w:rsidP="00700AEF">
            <w:pPr>
              <w:spacing w:after="120"/>
              <w:rPr>
                <w:rFonts w:asciiTheme="majorHAnsi" w:hAnsiTheme="majorHAnsi"/>
                <w:i/>
                <w:color w:val="auto"/>
                <w:szCs w:val="20"/>
              </w:rPr>
            </w:pPr>
            <w:r w:rsidRPr="00700AEF">
              <w:rPr>
                <w:rFonts w:asciiTheme="majorHAnsi" w:hAnsiTheme="majorHAnsi"/>
                <w:szCs w:val="20"/>
              </w:rPr>
              <w:t xml:space="preserve">Comment Summary. For proposed changes and avenues forward, please see the preamble. </w:t>
            </w:r>
          </w:p>
          <w:p w14:paraId="4DF1F9BB" w14:textId="4C8C0161" w:rsidR="009F2BCF" w:rsidRPr="00E86D3C" w:rsidRDefault="009F2BCF" w:rsidP="00E86D3C">
            <w:pPr>
              <w:spacing w:after="120"/>
              <w:ind w:left="360"/>
              <w:rPr>
                <w:rFonts w:asciiTheme="majorHAnsi" w:hAnsiTheme="majorHAnsi"/>
                <w:color w:val="auto"/>
                <w:sz w:val="22"/>
                <w:szCs w:val="20"/>
              </w:rPr>
            </w:pPr>
            <w:r w:rsidRPr="00700AEF">
              <w:rPr>
                <w:rFonts w:asciiTheme="majorHAnsi" w:hAnsiTheme="majorHAnsi"/>
                <w:i/>
                <w:szCs w:val="20"/>
              </w:rPr>
              <w:t>Question 2—</w:t>
            </w:r>
            <w:r w:rsidRPr="00700AEF">
              <w:rPr>
                <w:szCs w:val="20"/>
              </w:rPr>
              <w:t xml:space="preserve"> Does the proposed Regional Reliability Standard pose an adverse impact to reliability or commerce in a neighboring region or interconnection?</w:t>
            </w:r>
          </w:p>
        </w:tc>
      </w:tr>
      <w:tr w:rsidR="009F2BCF" w:rsidRPr="009F2BCF" w14:paraId="6FD537F2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11548B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E5114A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20A948F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D026B0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691DCF" w14:textId="797A98A9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19F6F61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602EFA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2B0122B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4C0FA6" w14:textId="63587959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3F87792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9E2816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74D11E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DD9954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3F1CB0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3C7822" w14:textId="15AC5C71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70EC722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40B854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11273A4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E494A4" w14:textId="73C169C5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0EEAC29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F2D849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6027FD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CF55DE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38F998" w14:textId="7F40E766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 xml:space="preserve">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CC2006" w14:textId="4436B6F2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27680C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20F51C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7FD2277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C23E05" w14:textId="4A2EC22E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9F2BCF" w:rsidRPr="009F2BCF" w14:paraId="4C816EB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403441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217490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41085E7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811103" w14:textId="6FE50CD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767237" w14:textId="04DB7EB1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5135485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1C6400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3F3792D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25F513" w14:textId="621BE343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7C6CA54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096A78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465D0D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36E721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E2BD3" w14:textId="010DCA0C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B427FB" w14:textId="39152068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55C1778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1AE49F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027C937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1493F2" w14:textId="5778DA30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1619840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311884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8637D9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3AAE3E4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E9CD89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7F034C" w14:textId="7027FF88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5C70528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97B7BB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1288805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1AFDD3" w14:textId="78779738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50ACA69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B13B2A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3789C2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6E362D2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803498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6E6C1B" w14:textId="3DA5FC6C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04651952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705B23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6823DA2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891CD5" w14:textId="27F7716B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6CAC333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746AD9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33E386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6876C70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36A7C5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CEE6BD" w14:textId="3B2861E0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182C8F1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BD9C93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11388FD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7B31F7" w14:textId="1B06E064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482E042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F242E2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FCA40C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6EA7546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630572" w14:textId="2F34CE26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TEP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Unisource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D4AABF" w14:textId="7FC07C2D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3C8FBA9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5DC65E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589D652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F7419F" w14:textId="7B8FC84A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2643524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3D59EA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AF1EF4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14E66AF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B84D40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Tri-State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7879D3" w14:textId="4BBC85BA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5F3E7A8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A190D7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43E4CA0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EF282A" w14:textId="6892C311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0FD27D4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26F7E9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01742B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1793E3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1BBBBF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FE4A67" w14:textId="65C6C1FA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4EBBE40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5493EE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2ADD05F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27E731" w14:textId="2B93ED46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4EB7FD8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39986F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99C8C5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6CED45D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858387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WAPA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138BF7" w14:textId="1BAEFD59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7F20B0B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9E25E5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2F83212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280CE3" w14:textId="258C276D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</w:tbl>
    <w:p w14:paraId="555FD32E" w14:textId="0494150E" w:rsidR="000B51FE" w:rsidRDefault="000B51FE">
      <w:pPr>
        <w:rPr>
          <w:sz w:val="20"/>
          <w:szCs w:val="20"/>
        </w:rPr>
      </w:pPr>
    </w:p>
    <w:p w14:paraId="3FF860AD" w14:textId="77777777" w:rsidR="000B51FE" w:rsidRDefault="000B51F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1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0B51FE" w:rsidRPr="009F2BCF" w14:paraId="3D7CF075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953881" w14:textId="426796F1" w:rsidR="000B51FE" w:rsidRPr="00E86D3C" w:rsidRDefault="000B51FE" w:rsidP="00700AEF">
            <w:pPr>
              <w:spacing w:after="120"/>
              <w:rPr>
                <w:rFonts w:asciiTheme="majorHAnsi" w:hAnsiTheme="majorHAnsi"/>
                <w:i/>
                <w:color w:val="auto"/>
                <w:szCs w:val="20"/>
              </w:rPr>
            </w:pPr>
            <w:bookmarkStart w:id="11" w:name="_Hlk148364606"/>
            <w:r w:rsidRPr="00700AEF">
              <w:rPr>
                <w:rFonts w:asciiTheme="majorHAnsi" w:hAnsiTheme="majorHAnsi"/>
                <w:szCs w:val="20"/>
              </w:rPr>
              <w:t xml:space="preserve">Comment Summary. For proposed changes and avenues forward, please see the preamble. </w:t>
            </w:r>
          </w:p>
          <w:p w14:paraId="26A5B0D0" w14:textId="60590201" w:rsidR="000B51FE" w:rsidRPr="00E86D3C" w:rsidRDefault="000B51FE" w:rsidP="00E86D3C">
            <w:pPr>
              <w:ind w:left="720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0"/>
              </w:rPr>
            </w:pPr>
            <w:r w:rsidRPr="00E86D3C">
              <w:rPr>
                <w:rFonts w:asciiTheme="majorHAnsi" w:hAnsiTheme="majorHAnsi"/>
                <w:i/>
                <w:szCs w:val="20"/>
              </w:rPr>
              <w:t>Question 3—</w:t>
            </w:r>
            <w:r w:rsidRPr="00E86D3C">
              <w:rPr>
                <w:szCs w:val="20"/>
              </w:rPr>
              <w:t xml:space="preserve"> Does the proposed Regional Reliability Standard pose a serious and substantial threat to public health, safety, welfare, or national security?</w:t>
            </w:r>
          </w:p>
        </w:tc>
      </w:tr>
      <w:tr w:rsidR="000B51FE" w:rsidRPr="009F2BCF" w14:paraId="678ED14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218A9F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CFF8F7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0EE0756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00724D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2DF36D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4138705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043A2B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3E7048F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3AA8F3" w14:textId="55313BC0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640AFFB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AC3200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071706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481DA0E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020F91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1BE49A" w14:textId="120CE3F3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AZPS supports the proposed Regional Reliability Standard FAC-501-WECC-4. </w:t>
            </w:r>
          </w:p>
        </w:tc>
      </w:tr>
      <w:tr w:rsidR="000B51FE" w:rsidRPr="009F2BCF" w14:paraId="547A82B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B22677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11660FC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F48382" w14:textId="66C237A8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50CC90A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793C2A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05C112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3513EF9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D62A96" w14:textId="4AC3B1A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 xml:space="preserve">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2CA71D" w14:textId="335A2986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proposed Regional Relibaility Standard does not pose a serious and substantial threat to public health, safety, welfare, or national security. </w:t>
            </w:r>
          </w:p>
        </w:tc>
      </w:tr>
      <w:tr w:rsidR="000B51FE" w:rsidRPr="009F2BCF" w14:paraId="6459806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DAFE45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20E2B92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A08387" w14:textId="3A2DD4D4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0B51FE" w:rsidRPr="009F2BCF" w14:paraId="1BEC9AE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E597E2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0091F7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0B604CA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FF7884" w14:textId="727A26C4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BF4FAD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556C6FC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699457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3973DA9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08D22D" w14:textId="45BBC6BE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5E9A820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96CA2C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D6CD9B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23AB4F5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7C4F9D" w14:textId="3D038E92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0735E5" w14:textId="665B0AD8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Pr="000B51FE">
              <w:rPr>
                <w:sz w:val="20"/>
                <w:szCs w:val="20"/>
              </w:rPr>
              <w:t>The proposed Regional Relibaility Standard does not pose a serious and substantial threat to public health, safety, welfare, or national security.</w:t>
            </w:r>
          </w:p>
        </w:tc>
      </w:tr>
      <w:tr w:rsidR="000B51FE" w:rsidRPr="009F2BCF" w14:paraId="2CCDDB0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0F521B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122242A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589A3E" w14:textId="39ADF0CA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16B14F0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63932D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11FA04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1357E86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31CF1B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E3198C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7644294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7C6BE6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3152D1A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F050A7" w14:textId="24ADA8C9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1D066A9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41322E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2EF1FE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567AE54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345ACF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8C67E7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13D1E17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BBB9C0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768017A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C3E048" w14:textId="31294A0E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375CE67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173D80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9F3264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4F515EE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024FA8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B68D24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753D843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B2463D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72A7B35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05840C" w14:textId="724F7D00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54231A7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993CBF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BC4154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647769DC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BB3719" w14:textId="66A4903D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TEP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Unisource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3D9B30" w14:textId="1FC99549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TEPC [is] not on the major transmission line list so, we are unaware of the impacts. </w:t>
            </w:r>
          </w:p>
        </w:tc>
      </w:tr>
      <w:tr w:rsidR="000B51FE" w:rsidRPr="009F2BCF" w14:paraId="2C5FE2E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250C90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2226906A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8FA129" w14:textId="0D9FB72A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5A19682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7F095A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96892D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47D5B50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BC794E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Tri-State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866B78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3ED97A2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8ED6F6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23CEE12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2FFB77" w14:textId="67DD779F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0EC47A4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A004E8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E92886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2D221E5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935786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917AD6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47A66B7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F2A4BC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6930B77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7532F5" w14:textId="44CD34F9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01B788B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FB67F7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D01B64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18F7176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03E56F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WAPA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85CC30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468B1DC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493BE1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2A16967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030D00" w14:textId="3EB34F6C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11"/>
    </w:tbl>
    <w:p w14:paraId="7E830CEE" w14:textId="2983E85E" w:rsidR="00704FD1" w:rsidRDefault="00704FD1">
      <w:pPr>
        <w:rPr>
          <w:sz w:val="20"/>
          <w:szCs w:val="20"/>
        </w:rPr>
      </w:pPr>
    </w:p>
    <w:p w14:paraId="4476216F" w14:textId="77777777" w:rsidR="00704FD1" w:rsidRDefault="00704F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1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704FD1" w:rsidRPr="009F2BCF" w14:paraId="29D06A93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9B9AE7" w14:textId="2F989345" w:rsidR="00704FD1" w:rsidRPr="00E86D3C" w:rsidRDefault="00704FD1" w:rsidP="00700AEF">
            <w:pPr>
              <w:spacing w:after="120"/>
              <w:rPr>
                <w:rFonts w:asciiTheme="majorHAnsi" w:hAnsiTheme="majorHAnsi"/>
                <w:i/>
                <w:color w:val="auto"/>
                <w:szCs w:val="20"/>
              </w:rPr>
            </w:pPr>
            <w:r w:rsidRPr="00700AEF">
              <w:rPr>
                <w:rFonts w:asciiTheme="majorHAnsi" w:hAnsiTheme="majorHAnsi"/>
                <w:szCs w:val="20"/>
              </w:rPr>
              <w:t xml:space="preserve">Comment Summary. For proposed changes and avenues forward, please see the preamble. </w:t>
            </w:r>
          </w:p>
          <w:p w14:paraId="369268EF" w14:textId="684CC189" w:rsidR="00704FD1" w:rsidRPr="009F2BCF" w:rsidRDefault="00704FD1" w:rsidP="00E86D3C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0"/>
              </w:rPr>
            </w:pPr>
            <w:r w:rsidRPr="00700AEF">
              <w:rPr>
                <w:rFonts w:asciiTheme="majorHAnsi" w:hAnsiTheme="majorHAnsi"/>
                <w:i/>
                <w:szCs w:val="20"/>
              </w:rPr>
              <w:t>Question 4—</w:t>
            </w:r>
            <w:r w:rsidRPr="00700AEF">
              <w:rPr>
                <w:szCs w:val="20"/>
              </w:rPr>
              <w:t xml:space="preserve"> Does the proposed Regional Reliability Standard pose a serious and substantial burden on competitive markets within the interconnection that is not necessary for reliability?</w:t>
            </w:r>
          </w:p>
        </w:tc>
      </w:tr>
      <w:tr w:rsidR="00704FD1" w:rsidRPr="009F2BCF" w14:paraId="16C0730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954366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476A28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BE94A5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0975A2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F2BA7E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235832F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D4D765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7E84B28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A79ED3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5678FCE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C1055C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F7760F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49155F4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8B39DA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375DC6" w14:textId="7AFC1613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</w:p>
        </w:tc>
      </w:tr>
      <w:tr w:rsidR="00704FD1" w:rsidRPr="009F2BCF" w14:paraId="5534D67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F410C9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42C3F5B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159A0E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5CF709B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B60CCC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15EB77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5B8A663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3CE1B7" w14:textId="57031CDB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 xml:space="preserve">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ABE55A" w14:textId="53BF552B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proposed Regional Relibaility Standard does not pose a serious and substantial burden on competitive markets within the interconnection that is not necessary for reliability. </w:t>
            </w:r>
          </w:p>
        </w:tc>
      </w:tr>
      <w:tr w:rsidR="00704FD1" w:rsidRPr="009F2BCF" w14:paraId="177A0B1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7F3DFD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20FEB55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087F0C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704FD1" w:rsidRPr="009F2BCF" w14:paraId="5760FB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7FBD78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948FE4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2B32354C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AB258D" w14:textId="6464CCE9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CC6B03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0F9B751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336AF8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1540172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E73098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1C43A952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C413A5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3285CC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0F4CAF3A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C369D5" w14:textId="1EA1DEC3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BFEF50" w14:textId="728E9242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4FD1"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 w:rsidRPr="00704FD1">
              <w:rPr>
                <w:sz w:val="20"/>
                <w:szCs w:val="20"/>
              </w:rPr>
              <w:t>The proposed Regional Relibaility Standard does not pose a serious and substantial burden on competitive markets within the interconnection that is not necessary for reliability.</w:t>
            </w:r>
          </w:p>
        </w:tc>
      </w:tr>
      <w:tr w:rsidR="00704FD1" w:rsidRPr="009F2BCF" w14:paraId="4E55DC7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EAEB69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2542B07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F84382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07815BE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797239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1F9AC5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80758E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AF426D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940818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231A208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EAB478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4352445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5FD3EF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72A3DFD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140F73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A18CD1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721E663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CEA0CF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FBE21D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4686189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4483EF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14D3F14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6AAF4D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10845EA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DBA4CE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4E4A48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56920F6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303D35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A8F37E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4797FE3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669CBE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5ABE186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FF571F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0FDAD97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BA0C17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6EB9CF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7F6AD6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D4BA70" w14:textId="73FDD40C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TEP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Unisource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013FBA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TEPC [is] not on the major transmission line list so, we are unaware of the impacts. </w:t>
            </w:r>
          </w:p>
        </w:tc>
      </w:tr>
      <w:tr w:rsidR="00704FD1" w:rsidRPr="009F2BCF" w14:paraId="5FB5C57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67BC76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03D7383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666FAD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1FD5BE9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9331F9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10190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1721094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FC7E91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Tri-State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905BDE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4FDFC3D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6E848B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0061658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68751B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219F483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80A1EB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D07ED9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7FFD32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A12EDA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8F6419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712583C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5417E4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1BF9286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3D7688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5AE83AC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8EFD6F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9D7041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BC44E9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2434AC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WAPA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05636D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5438001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08231D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4103BDD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67D284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</w:tbl>
    <w:p w14:paraId="49ADBEF7" w14:textId="38917025" w:rsidR="00C10370" w:rsidRDefault="00C10370">
      <w:pPr>
        <w:rPr>
          <w:sz w:val="20"/>
          <w:szCs w:val="20"/>
        </w:rPr>
      </w:pPr>
    </w:p>
    <w:p w14:paraId="3E880D6A" w14:textId="77777777" w:rsidR="00C10370" w:rsidRDefault="00C1037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C10370" w:rsidRPr="00425207" w14:paraId="49E98AFC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CBF46D" w14:textId="3FE93FD4" w:rsidR="00C10370" w:rsidRPr="005E53B5" w:rsidRDefault="00C10370" w:rsidP="00E86D3C">
            <w:pPr>
              <w:spacing w:after="120"/>
              <w:rPr>
                <w:rFonts w:asciiTheme="majorHAnsi" w:hAnsiTheme="majorHAnsi"/>
                <w:b w:val="0"/>
                <w:bCs w:val="0"/>
                <w:i/>
                <w:szCs w:val="20"/>
              </w:rPr>
            </w:pPr>
            <w:r w:rsidRPr="005E53B5">
              <w:rPr>
                <w:rFonts w:asciiTheme="majorHAnsi" w:hAnsiTheme="majorHAnsi"/>
                <w:szCs w:val="20"/>
              </w:rPr>
              <w:t xml:space="preserve">Comment Summary. For proposed changes and avenues forward, please see the preamble. </w:t>
            </w:r>
          </w:p>
          <w:p w14:paraId="5218EDEF" w14:textId="7FE1A231" w:rsidR="00C10370" w:rsidRPr="00E86D3C" w:rsidRDefault="00C10370" w:rsidP="00700AEF">
            <w:pPr>
              <w:ind w:left="360"/>
              <w:rPr>
                <w:szCs w:val="20"/>
              </w:rPr>
            </w:pPr>
            <w:r w:rsidRPr="00E86D3C">
              <w:rPr>
                <w:rFonts w:asciiTheme="majorHAnsi" w:hAnsiTheme="majorHAnsi"/>
                <w:i/>
                <w:szCs w:val="20"/>
              </w:rPr>
              <w:t>Question 5—</w:t>
            </w:r>
            <w:r w:rsidRPr="00E86D3C">
              <w:rPr>
                <w:szCs w:val="20"/>
              </w:rPr>
              <w:t>Does the proposed Regional Reliability Standard meet at least one of the following criteria</w:t>
            </w:r>
            <w:r w:rsidR="00700AEF" w:rsidRPr="00E86D3C">
              <w:rPr>
                <w:szCs w:val="20"/>
              </w:rPr>
              <w:t>?</w:t>
            </w:r>
          </w:p>
          <w:p w14:paraId="216CD041" w14:textId="77777777" w:rsidR="00C10370" w:rsidRPr="009065E1" w:rsidRDefault="00C10370" w:rsidP="00E86D3C">
            <w:pPr>
              <w:pStyle w:val="ListParagraph"/>
              <w:numPr>
                <w:ilvl w:val="0"/>
                <w:numId w:val="12"/>
              </w:numPr>
              <w:spacing w:before="0" w:after="120"/>
              <w:rPr>
                <w:szCs w:val="20"/>
              </w:rPr>
            </w:pPr>
            <w:r w:rsidRPr="009065E1">
              <w:rPr>
                <w:szCs w:val="20"/>
              </w:rPr>
              <w:t>The proposed Regional Reliability Standard has more specific criteria for the same requirements covered in a continent-wide standard.</w:t>
            </w:r>
          </w:p>
          <w:p w14:paraId="667E0CB3" w14:textId="77777777" w:rsidR="00C10370" w:rsidRPr="009065E1" w:rsidRDefault="00C10370" w:rsidP="00E86D3C">
            <w:pPr>
              <w:pStyle w:val="ListParagraph"/>
              <w:numPr>
                <w:ilvl w:val="0"/>
                <w:numId w:val="12"/>
              </w:numPr>
              <w:spacing w:before="0" w:after="120"/>
              <w:rPr>
                <w:szCs w:val="20"/>
              </w:rPr>
            </w:pPr>
            <w:r w:rsidRPr="009065E1">
              <w:rPr>
                <w:szCs w:val="20"/>
              </w:rPr>
              <w:t>The proposed Regional Reliability Standard has requirements that are not included in the corresponding continent-wide standard.</w:t>
            </w:r>
          </w:p>
          <w:p w14:paraId="766CE065" w14:textId="07A64F1A" w:rsidR="00C10370" w:rsidRPr="005E53B5" w:rsidRDefault="00C10370" w:rsidP="00E86D3C">
            <w:pPr>
              <w:pStyle w:val="ListParagraph"/>
              <w:numPr>
                <w:ilvl w:val="0"/>
                <w:numId w:val="12"/>
              </w:numPr>
              <w:spacing w:before="0" w:after="120"/>
              <w:rPr>
                <w:rFonts w:asciiTheme="majorHAnsi" w:hAnsiTheme="majorHAnsi"/>
                <w:szCs w:val="20"/>
              </w:rPr>
            </w:pPr>
            <w:r w:rsidRPr="009065E1">
              <w:rPr>
                <w:szCs w:val="20"/>
              </w:rPr>
              <w:t>The proposed regional difference is necessitated by a physical difference in the Bulk Power System.</w:t>
            </w:r>
          </w:p>
        </w:tc>
      </w:tr>
      <w:tr w:rsidR="00C10370" w:rsidRPr="00425207" w14:paraId="2736F1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85CEF9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61EFBC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3E619E1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E97ACA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184024" w14:textId="260171D1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Thank you for the opportunity to comment. </w:t>
            </w:r>
          </w:p>
        </w:tc>
      </w:tr>
      <w:tr w:rsidR="00C10370" w:rsidRPr="00425207" w14:paraId="49483D3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FAB03F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5CBFA14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609EF9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16825EE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9C0813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EE9979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1EE740D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7F49EB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4374DF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67B3F06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AF49EE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1B2F5FA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1B4B94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7EDAC23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748EDD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9972ED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4CD4939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5A9DB1" w14:textId="18A74492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6048C6" w14:textId="38BC8BCE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561811B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2FFD60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75BAD3B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6C31AE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The WECC-0149 Drafting Team (DT) appreciates each respondent’s engagement in the Standards development process. </w:t>
            </w:r>
          </w:p>
        </w:tc>
      </w:tr>
      <w:tr w:rsidR="00C10370" w:rsidRPr="00425207" w14:paraId="40B32F0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5A4A30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DCDA64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43C2697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210853" w14:textId="0CF3A1D0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4922A1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09E76BF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5487B8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0396315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26DA6D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2E2B809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EF6A63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13002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6D46215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F1D03E" w14:textId="78FE1B0D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CEB6C3" w14:textId="382F38F5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</w:tr>
      <w:tr w:rsidR="00C10370" w:rsidRPr="00425207" w14:paraId="5D506FF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790F65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707201F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E4C54D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49D9F11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C38A8C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A700E3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1B38260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03A78C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3F80AD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1E97A4B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1757FF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61C8078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9784A2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24ABC75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D4B2BC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D9AC16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76DDC27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0C5942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C91956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7B8CF74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7B5C34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29F11C0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F65393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101F8A5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CCE20E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08FEB0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38AB5F1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0B14BB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271DB4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2CF03E0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6B5031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7F164FE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890876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16489E5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039A13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3A7FE1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051F564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EEA9D8" w14:textId="472ED50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Unisource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F6BF8D" w14:textId="27C4CD71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TEPC [is] not on the major transmission line list so, we are unaware if it meets any of the criteria listed. </w:t>
            </w:r>
          </w:p>
        </w:tc>
      </w:tr>
      <w:tr w:rsidR="00C10370" w:rsidRPr="00425207" w14:paraId="353C32C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3D6AF0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06710B6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75FCD3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0D2B94B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CE9B8C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3227BF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196DE6C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F51183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Tri-State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ADB10B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6A197D1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3A92AB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1B85B91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DFD1EF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649E263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1A2CD3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367E75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60F7FFA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2E0D44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BF9D07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02089D1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171836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77A5BAC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7F7484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12E65EF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FB586F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7C62C7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4528DD6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D4CD38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D1A161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61605C8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C1B598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06BD01B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C9F4B1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</w:tbl>
    <w:p w14:paraId="26DAF262" w14:textId="77777777" w:rsidR="007848D3" w:rsidRPr="004969FA" w:rsidRDefault="007848D3">
      <w:pPr>
        <w:rPr>
          <w:sz w:val="20"/>
          <w:szCs w:val="20"/>
        </w:rPr>
      </w:pPr>
    </w:p>
    <w:sectPr w:rsidR="007848D3" w:rsidRPr="004969FA" w:rsidSect="0025541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2DA3" w14:textId="77777777" w:rsidR="00765F47" w:rsidRDefault="00765F47" w:rsidP="00E60569">
      <w:r>
        <w:separator/>
      </w:r>
    </w:p>
    <w:p w14:paraId="59057678" w14:textId="77777777" w:rsidR="00765F47" w:rsidRDefault="00765F47" w:rsidP="00E60569"/>
  </w:endnote>
  <w:endnote w:type="continuationSeparator" w:id="0">
    <w:p w14:paraId="0033FC8D" w14:textId="77777777" w:rsidR="00765F47" w:rsidRDefault="00765F47" w:rsidP="00E60569">
      <w:r>
        <w:continuationSeparator/>
      </w:r>
    </w:p>
    <w:p w14:paraId="656C6B56" w14:textId="77777777" w:rsidR="00765F47" w:rsidRDefault="00765F47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68B2098E" w14:textId="77777777" w:rsidR="003A43AE" w:rsidRPr="00E5288E" w:rsidRDefault="003A43AE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E517EF9" wp14:editId="4780FFA8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4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65F1" w14:textId="77777777" w:rsidR="003A43AE" w:rsidRPr="002A59FD" w:rsidRDefault="003A43AE" w:rsidP="00183F85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85C0" w14:textId="77777777" w:rsidR="00765F47" w:rsidRDefault="00765F47" w:rsidP="00E60569">
      <w:r>
        <w:separator/>
      </w:r>
    </w:p>
  </w:footnote>
  <w:footnote w:type="continuationSeparator" w:id="0">
    <w:p w14:paraId="5E41032D" w14:textId="77777777" w:rsidR="00765F47" w:rsidRDefault="00765F47" w:rsidP="00E60569">
      <w:r>
        <w:continuationSeparator/>
      </w:r>
    </w:p>
    <w:p w14:paraId="7F23C67C" w14:textId="77777777" w:rsidR="00765F47" w:rsidRDefault="00765F47" w:rsidP="00E60569"/>
  </w:footnote>
  <w:footnote w:id="1">
    <w:p w14:paraId="1D6FC694" w14:textId="39523F88" w:rsidR="00DD34AA" w:rsidRPr="00DD34AA" w:rsidRDefault="00DD34AA" w:rsidP="00DD34AA">
      <w:pPr>
        <w:pStyle w:val="FootnoteText"/>
        <w:rPr>
          <w:bCs/>
        </w:rPr>
      </w:pPr>
      <w:r>
        <w:rPr>
          <w:rStyle w:val="FootnoteReference"/>
        </w:rPr>
        <w:footnoteRef/>
      </w:r>
      <w:r>
        <w:t xml:space="preserve"> Per the Introduction of the WECC-0149 Standard Authorization Request, “</w:t>
      </w:r>
      <w:r w:rsidRPr="00DD34AA">
        <w:rPr>
          <w:bCs/>
        </w:rPr>
        <w:t xml:space="preserve">This project is a request to augment WECC-0141, FAC-501-WECC-3, Transmission Maintenance, </w:t>
      </w:r>
      <w:bookmarkStart w:id="0" w:name="_Hlk100830559"/>
      <w:r w:rsidRPr="00DD34AA">
        <w:rPr>
          <w:bCs/>
        </w:rPr>
        <w:t xml:space="preserve">Attachment B, Major WECC Transfer Paths in the Bulk Electric </w:t>
      </w:r>
      <w:bookmarkEnd w:id="0"/>
      <w:r w:rsidRPr="00DD34AA">
        <w:rPr>
          <w:bCs/>
        </w:rPr>
        <w:t>System and its Attachment C, Revision Process.</w:t>
      </w:r>
      <w:r>
        <w:rPr>
          <w:bCs/>
        </w:rPr>
        <w:t>”</w:t>
      </w:r>
      <w:r w:rsidRPr="00DD34AA">
        <w:rPr>
          <w:bCs/>
        </w:rPr>
        <w:t xml:space="preserve"> </w:t>
      </w:r>
    </w:p>
    <w:p w14:paraId="7D122EBF" w14:textId="6421E618" w:rsidR="00DD34AA" w:rsidRDefault="00DD34A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9DE" w14:textId="33F11DC6" w:rsidR="003A43AE" w:rsidRDefault="00FC51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7ABDC7" wp14:editId="0A4BC2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64793653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37FE7" w14:textId="3A5E998F" w:rsidR="00FC51DA" w:rsidRPr="00FC51DA" w:rsidRDefault="00FC51DA" w:rsidP="00FC51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51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ABD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C537FE7" w14:textId="3A5E998F" w:rsidR="00FC51DA" w:rsidRPr="00FC51DA" w:rsidRDefault="00FC51DA" w:rsidP="00FC51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51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9654" w14:textId="440FF691" w:rsidR="009065E1" w:rsidRDefault="00FC51DA" w:rsidP="00E60569">
    <w:pPr>
      <w:pStyle w:val="Header"/>
      <w:rPr>
        <w:sz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4C4DCD" wp14:editId="33D8E5B6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2207865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27A32" w14:textId="4A968F8E" w:rsidR="00FC51DA" w:rsidRPr="00FC51DA" w:rsidRDefault="00FC51DA" w:rsidP="00FC51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51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C4D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A827A32" w14:textId="4A968F8E" w:rsidR="00FC51DA" w:rsidRPr="00FC51DA" w:rsidRDefault="00FC51DA" w:rsidP="00FC51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51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43AE" w:rsidRPr="009A2FEE">
      <w:t xml:space="preserve"> </w:t>
    </w:r>
    <w:r w:rsidR="003A43AE" w:rsidRPr="009A2FEE">
      <w:rPr>
        <w:sz w:val="22"/>
      </w:rPr>
      <w:t>WECC-01</w:t>
    </w:r>
    <w:r w:rsidR="003A43AE">
      <w:rPr>
        <w:sz w:val="22"/>
      </w:rPr>
      <w:t>4</w:t>
    </w:r>
    <w:r w:rsidR="00C96601">
      <w:rPr>
        <w:sz w:val="22"/>
      </w:rPr>
      <w:t>9</w:t>
    </w:r>
    <w:r w:rsidR="003A43AE">
      <w:rPr>
        <w:sz w:val="22"/>
      </w:rPr>
      <w:t xml:space="preserve"> </w:t>
    </w:r>
    <w:r w:rsidR="009065E1">
      <w:rPr>
        <w:sz w:val="22"/>
      </w:rPr>
      <w:t>NERC 45-Day Posting</w:t>
    </w:r>
  </w:p>
  <w:p w14:paraId="7C83F2D7" w14:textId="0EF2AA29" w:rsidR="003A43AE" w:rsidRPr="00E5288E" w:rsidRDefault="003A43AE" w:rsidP="00E60569">
    <w:pPr>
      <w:pStyle w:val="Header"/>
      <w:rPr>
        <w:sz w:val="22"/>
      </w:rPr>
    </w:pPr>
    <w:r>
      <w:rPr>
        <w:sz w:val="22"/>
      </w:rPr>
      <w:t xml:space="preserve">Response to Comments, Posting </w:t>
    </w:r>
    <w:r w:rsidR="00C96601">
      <w:rPr>
        <w:sz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03D3" w14:textId="0986927D" w:rsidR="003A43AE" w:rsidRDefault="00FC51DA" w:rsidP="00596D35">
    <w:pPr>
      <w:pStyle w:val="Header"/>
      <w:spacing w:before="100" w:beforeAutospacing="1" w:after="100" w:afterAutospacing="1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F302891" wp14:editId="662256F6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21911832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42F50" w14:textId="48F7DDEA" w:rsidR="00FC51DA" w:rsidRPr="00FC51DA" w:rsidRDefault="00FC51DA" w:rsidP="00FC51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51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02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CE42F50" w14:textId="48F7DDEA" w:rsidR="00FC51DA" w:rsidRPr="00FC51DA" w:rsidRDefault="00FC51DA" w:rsidP="00FC51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51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43AE">
      <w:rPr>
        <w:noProof/>
      </w:rPr>
      <w:drawing>
        <wp:anchor distT="0" distB="0" distL="114300" distR="114300" simplePos="0" relativeHeight="251658240" behindDoc="1" locked="0" layoutInCell="1" allowOverlap="1" wp14:anchorId="3E902022" wp14:editId="3A2D86A7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2" w:name="_Hlk535242431"/>
    <w:bookmarkStart w:id="13" w:name="_Hlk535242432"/>
    <w:bookmarkStart w:id="14" w:name="_Hlk535242433"/>
    <w:bookmarkStart w:id="15" w:name="_Hlk535242435"/>
    <w:bookmarkStart w:id="16" w:name="_Hlk535242436"/>
    <w:bookmarkStart w:id="17" w:name="_Hlk535242437"/>
    <w:bookmarkStart w:id="18" w:name="_Hlk535242438"/>
    <w:bookmarkStart w:id="19" w:name="_Hlk535242439"/>
    <w:bookmarkStart w:id="20" w:name="_Hlk535242440"/>
    <w:r w:rsidR="003A43AE">
      <w:t xml:space="preserve">Attachment </w:t>
    </w:r>
    <w:r w:rsidR="00D425F3">
      <w:t>R12</w:t>
    </w:r>
  </w:p>
  <w:p w14:paraId="65F09193" w14:textId="0384AC6A" w:rsidR="003A43AE" w:rsidRDefault="003A43AE" w:rsidP="00596D35">
    <w:pPr>
      <w:pStyle w:val="Header"/>
      <w:spacing w:before="100" w:beforeAutospacing="1" w:after="100" w:afterAutospacing="1" w:line="240" w:lineRule="auto"/>
    </w:pPr>
    <w:r>
      <w:t>Response to Comments</w:t>
    </w:r>
  </w:p>
  <w:p w14:paraId="4A2595EF" w14:textId="59DCCAC8" w:rsidR="00FC51DA" w:rsidRPr="00761FA8" w:rsidRDefault="003A43AE" w:rsidP="00596D35">
    <w:pPr>
      <w:pStyle w:val="Header"/>
      <w:spacing w:before="100" w:beforeAutospacing="1" w:after="100" w:afterAutospacing="1" w:line="240" w:lineRule="auto"/>
    </w:pPr>
    <w:r>
      <w:t xml:space="preserve">Posting </w:t>
    </w:r>
    <w:r w:rsidR="00FC51DA">
      <w:t>1</w:t>
    </w:r>
    <w:r w:rsidR="00700AEF">
      <w:t>—</w:t>
    </w:r>
    <w:r w:rsidR="00FC51DA">
      <w:t>45-Day at NERC</w:t>
    </w:r>
  </w:p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694D93EB" w14:textId="77777777" w:rsidR="0045406E" w:rsidRDefault="0045406E" w:rsidP="00596D35">
    <w:pPr>
      <w:pStyle w:val="Header"/>
      <w:spacing w:before="100" w:beforeAutospacing="1" w:after="100" w:afterAutospacing="1" w:line="240" w:lineRule="auto"/>
    </w:pPr>
    <w:r>
      <w:t>August 16 through September 29, 2023</w:t>
    </w:r>
  </w:p>
  <w:p w14:paraId="2F7874C5" w14:textId="77777777" w:rsidR="0045406E" w:rsidRDefault="0045406E" w:rsidP="00596D35">
    <w:pPr>
      <w:pStyle w:val="Header"/>
      <w:spacing w:before="100" w:beforeAutospacing="1" w:after="100" w:afterAutospacing="1" w:line="240" w:lineRule="auto"/>
    </w:pPr>
  </w:p>
  <w:p w14:paraId="5C466026" w14:textId="67785724" w:rsidR="003A43AE" w:rsidRDefault="00C96601" w:rsidP="00596D35">
    <w:pPr>
      <w:pStyle w:val="Header"/>
      <w:spacing w:before="100" w:beforeAutospacing="1" w:after="100" w:afterAutospacing="1" w:line="240" w:lineRule="auto"/>
    </w:pPr>
    <w:r>
      <w:t xml:space="preserve">WECC-0149 </w:t>
    </w:r>
    <w:r w:rsidR="003A43AE">
      <w:t>FAC-501-WECC-</w:t>
    </w:r>
    <w:r w:rsidR="0045406E">
      <w:t>4</w:t>
    </w:r>
  </w:p>
  <w:p w14:paraId="0A4C0F0E" w14:textId="77777777" w:rsidR="0045406E" w:rsidRDefault="003A43AE" w:rsidP="00596D35">
    <w:pPr>
      <w:pStyle w:val="Header"/>
      <w:spacing w:before="100" w:beforeAutospacing="1" w:after="100" w:afterAutospacing="1" w:line="240" w:lineRule="auto"/>
    </w:pPr>
    <w:r>
      <w:t>Transmission Maintenance</w:t>
    </w:r>
  </w:p>
  <w:p w14:paraId="3F43B3C0" w14:textId="0515001D" w:rsidR="003A43AE" w:rsidRDefault="0045406E" w:rsidP="00596D35">
    <w:pPr>
      <w:pStyle w:val="Header"/>
      <w:spacing w:before="100" w:beforeAutospacing="1" w:after="100" w:afterAutospacing="1" w:line="240" w:lineRule="auto"/>
    </w:pPr>
    <w:r>
      <w:t>Table Revision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EE3AEE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0A73B21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8B9"/>
    <w:multiLevelType w:val="hybridMultilevel"/>
    <w:tmpl w:val="1974FE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8B2DA1"/>
    <w:multiLevelType w:val="hybridMultilevel"/>
    <w:tmpl w:val="DACA0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4B79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7109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5F5E"/>
    <w:multiLevelType w:val="hybridMultilevel"/>
    <w:tmpl w:val="24649536"/>
    <w:lvl w:ilvl="0" w:tplc="54C6C46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54862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34BC4E84"/>
    <w:multiLevelType w:val="hybridMultilevel"/>
    <w:tmpl w:val="047C5230"/>
    <w:lvl w:ilvl="0" w:tplc="8A1CDE86">
      <w:start w:val="1"/>
      <w:numFmt w:val="upperLetter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6F94FA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2"/>
      </w:rPr>
    </w:lvl>
    <w:lvl w:ilvl="2" w:tplc="BF4C5A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2"/>
      </w:rPr>
    </w:lvl>
    <w:lvl w:ilvl="3" w:tplc="5AC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0C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63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E0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2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63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950D9"/>
    <w:multiLevelType w:val="multilevel"/>
    <w:tmpl w:val="DDB4F982"/>
    <w:lvl w:ilvl="0">
      <w:start w:val="1"/>
      <w:numFmt w:val="decimal"/>
      <w:pStyle w:val="AttList"/>
      <w:lvlText w:val="%1."/>
      <w:lvlJc w:val="left"/>
      <w:pPr>
        <w:tabs>
          <w:tab w:val="num" w:pos="936"/>
        </w:tabs>
        <w:ind w:left="720" w:hanging="720"/>
      </w:pPr>
      <w:rPr>
        <w:rFonts w:asciiTheme="minorHAnsi" w:hAnsiTheme="minorHAnsi" w:hint="default"/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440" w:hanging="72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096"/>
        </w:tabs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3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04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76"/>
        </w:tabs>
        <w:ind w:left="576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480" w:hanging="720"/>
      </w:pPr>
      <w:rPr>
        <w:rFonts w:hint="default"/>
        <w:b/>
      </w:rPr>
    </w:lvl>
  </w:abstractNum>
  <w:abstractNum w:abstractNumId="11" w15:restartNumberingAfterBreak="0">
    <w:nsid w:val="511309BB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67172BB0"/>
    <w:multiLevelType w:val="hybridMultilevel"/>
    <w:tmpl w:val="80F0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4E222A"/>
    <w:multiLevelType w:val="hybridMultilevel"/>
    <w:tmpl w:val="D332DB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903472">
    <w:abstractNumId w:val="8"/>
  </w:num>
  <w:num w:numId="2" w16cid:durableId="930360767">
    <w:abstractNumId w:val="12"/>
  </w:num>
  <w:num w:numId="3" w16cid:durableId="776559760">
    <w:abstractNumId w:val="0"/>
  </w:num>
  <w:num w:numId="4" w16cid:durableId="1073625023">
    <w:abstractNumId w:val="3"/>
  </w:num>
  <w:num w:numId="5" w16cid:durableId="991442991">
    <w:abstractNumId w:val="10"/>
  </w:num>
  <w:num w:numId="6" w16cid:durableId="1767578863">
    <w:abstractNumId w:val="9"/>
  </w:num>
  <w:num w:numId="7" w16cid:durableId="472019058">
    <w:abstractNumId w:val="1"/>
  </w:num>
  <w:num w:numId="8" w16cid:durableId="137649561">
    <w:abstractNumId w:val="11"/>
  </w:num>
  <w:num w:numId="9" w16cid:durableId="652686526">
    <w:abstractNumId w:val="5"/>
  </w:num>
  <w:num w:numId="10" w16cid:durableId="599996633">
    <w:abstractNumId w:val="7"/>
  </w:num>
  <w:num w:numId="11" w16cid:durableId="900561734">
    <w:abstractNumId w:val="4"/>
  </w:num>
  <w:num w:numId="12" w16cid:durableId="1714228854">
    <w:abstractNumId w:val="13"/>
  </w:num>
  <w:num w:numId="13" w16cid:durableId="809133902">
    <w:abstractNumId w:val="14"/>
  </w:num>
  <w:num w:numId="14" w16cid:durableId="2004896178">
    <w:abstractNumId w:val="2"/>
  </w:num>
  <w:num w:numId="15" w16cid:durableId="19175464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zY1NzI3MzWwNDZW0lEKTi0uzszPAykwrAUAASlcBiwAAAA="/>
  </w:docVars>
  <w:rsids>
    <w:rsidRoot w:val="009A2FEE"/>
    <w:rsid w:val="00002B77"/>
    <w:rsid w:val="0000380E"/>
    <w:rsid w:val="00005318"/>
    <w:rsid w:val="0001145B"/>
    <w:rsid w:val="00017B10"/>
    <w:rsid w:val="00024825"/>
    <w:rsid w:val="000266FE"/>
    <w:rsid w:val="00040259"/>
    <w:rsid w:val="000454E1"/>
    <w:rsid w:val="00050C22"/>
    <w:rsid w:val="00056056"/>
    <w:rsid w:val="000571ED"/>
    <w:rsid w:val="0006157E"/>
    <w:rsid w:val="000632BB"/>
    <w:rsid w:val="0006365C"/>
    <w:rsid w:val="00067F69"/>
    <w:rsid w:val="00071CA1"/>
    <w:rsid w:val="00084A9D"/>
    <w:rsid w:val="0009109A"/>
    <w:rsid w:val="000A1755"/>
    <w:rsid w:val="000A39B1"/>
    <w:rsid w:val="000A6A15"/>
    <w:rsid w:val="000A72BC"/>
    <w:rsid w:val="000B2430"/>
    <w:rsid w:val="000B5181"/>
    <w:rsid w:val="000B51FE"/>
    <w:rsid w:val="000D7EC2"/>
    <w:rsid w:val="000E0323"/>
    <w:rsid w:val="000E20EB"/>
    <w:rsid w:val="000F2F97"/>
    <w:rsid w:val="000F4DD3"/>
    <w:rsid w:val="000F614E"/>
    <w:rsid w:val="00102653"/>
    <w:rsid w:val="0011195E"/>
    <w:rsid w:val="0011785A"/>
    <w:rsid w:val="001308F3"/>
    <w:rsid w:val="0014101C"/>
    <w:rsid w:val="00141CE6"/>
    <w:rsid w:val="00141D26"/>
    <w:rsid w:val="00142416"/>
    <w:rsid w:val="00152C44"/>
    <w:rsid w:val="00153743"/>
    <w:rsid w:val="00162FE0"/>
    <w:rsid w:val="001636D2"/>
    <w:rsid w:val="0018254C"/>
    <w:rsid w:val="00182B66"/>
    <w:rsid w:val="00183F85"/>
    <w:rsid w:val="001A57CC"/>
    <w:rsid w:val="001B5267"/>
    <w:rsid w:val="001B7CE9"/>
    <w:rsid w:val="001C28C0"/>
    <w:rsid w:val="001C2B94"/>
    <w:rsid w:val="001C5C36"/>
    <w:rsid w:val="001D15AF"/>
    <w:rsid w:val="001D7FDF"/>
    <w:rsid w:val="001E0C01"/>
    <w:rsid w:val="001F3B03"/>
    <w:rsid w:val="001F56BD"/>
    <w:rsid w:val="002042E6"/>
    <w:rsid w:val="002122A7"/>
    <w:rsid w:val="00213CA2"/>
    <w:rsid w:val="00214FA2"/>
    <w:rsid w:val="00215C29"/>
    <w:rsid w:val="002209C0"/>
    <w:rsid w:val="00225670"/>
    <w:rsid w:val="002267AC"/>
    <w:rsid w:val="0022692D"/>
    <w:rsid w:val="00235C2E"/>
    <w:rsid w:val="002401C4"/>
    <w:rsid w:val="00245949"/>
    <w:rsid w:val="002472A0"/>
    <w:rsid w:val="00255412"/>
    <w:rsid w:val="002562E7"/>
    <w:rsid w:val="0025751E"/>
    <w:rsid w:val="00274680"/>
    <w:rsid w:val="002847DA"/>
    <w:rsid w:val="00285D49"/>
    <w:rsid w:val="00290973"/>
    <w:rsid w:val="002A59FD"/>
    <w:rsid w:val="002B4DA5"/>
    <w:rsid w:val="002E1330"/>
    <w:rsid w:val="002E1EE9"/>
    <w:rsid w:val="002E42DF"/>
    <w:rsid w:val="002E5061"/>
    <w:rsid w:val="002F3FB6"/>
    <w:rsid w:val="002F6A8F"/>
    <w:rsid w:val="0032095A"/>
    <w:rsid w:val="00323BC9"/>
    <w:rsid w:val="00324ACC"/>
    <w:rsid w:val="00324B80"/>
    <w:rsid w:val="003315FC"/>
    <w:rsid w:val="0034050A"/>
    <w:rsid w:val="003423CD"/>
    <w:rsid w:val="003424EC"/>
    <w:rsid w:val="00343726"/>
    <w:rsid w:val="00344CDD"/>
    <w:rsid w:val="003554FB"/>
    <w:rsid w:val="003562C6"/>
    <w:rsid w:val="00375D09"/>
    <w:rsid w:val="003760E7"/>
    <w:rsid w:val="00384850"/>
    <w:rsid w:val="00397D5F"/>
    <w:rsid w:val="003A193C"/>
    <w:rsid w:val="003A43AE"/>
    <w:rsid w:val="003A5F11"/>
    <w:rsid w:val="003B19C1"/>
    <w:rsid w:val="003C3242"/>
    <w:rsid w:val="003C51FF"/>
    <w:rsid w:val="003C57AF"/>
    <w:rsid w:val="003D30C9"/>
    <w:rsid w:val="003E1973"/>
    <w:rsid w:val="003F0958"/>
    <w:rsid w:val="003F549E"/>
    <w:rsid w:val="003F7388"/>
    <w:rsid w:val="00405933"/>
    <w:rsid w:val="004062AF"/>
    <w:rsid w:val="0041413A"/>
    <w:rsid w:val="00414DB1"/>
    <w:rsid w:val="00421317"/>
    <w:rsid w:val="00425207"/>
    <w:rsid w:val="0043076D"/>
    <w:rsid w:val="00430A6F"/>
    <w:rsid w:val="00430F5A"/>
    <w:rsid w:val="0043738A"/>
    <w:rsid w:val="004475F4"/>
    <w:rsid w:val="00447F96"/>
    <w:rsid w:val="0045406E"/>
    <w:rsid w:val="004545A2"/>
    <w:rsid w:val="00455A46"/>
    <w:rsid w:val="0046163B"/>
    <w:rsid w:val="00462163"/>
    <w:rsid w:val="004674B6"/>
    <w:rsid w:val="004836A5"/>
    <w:rsid w:val="004849CA"/>
    <w:rsid w:val="004877F3"/>
    <w:rsid w:val="004950E3"/>
    <w:rsid w:val="00495D74"/>
    <w:rsid w:val="004969FA"/>
    <w:rsid w:val="004A35CF"/>
    <w:rsid w:val="004B0687"/>
    <w:rsid w:val="004B5E01"/>
    <w:rsid w:val="004B6E19"/>
    <w:rsid w:val="004C5A25"/>
    <w:rsid w:val="004D1F97"/>
    <w:rsid w:val="004D31BB"/>
    <w:rsid w:val="004D7504"/>
    <w:rsid w:val="004F6261"/>
    <w:rsid w:val="00504B5C"/>
    <w:rsid w:val="00513944"/>
    <w:rsid w:val="00521D20"/>
    <w:rsid w:val="00526028"/>
    <w:rsid w:val="0052734B"/>
    <w:rsid w:val="00531B04"/>
    <w:rsid w:val="0054532C"/>
    <w:rsid w:val="00550DB3"/>
    <w:rsid w:val="00560F00"/>
    <w:rsid w:val="00575929"/>
    <w:rsid w:val="00576C3F"/>
    <w:rsid w:val="005958CE"/>
    <w:rsid w:val="00596D35"/>
    <w:rsid w:val="005A754D"/>
    <w:rsid w:val="005B3CF2"/>
    <w:rsid w:val="005B3F8E"/>
    <w:rsid w:val="005C2511"/>
    <w:rsid w:val="005C2C91"/>
    <w:rsid w:val="005C6F63"/>
    <w:rsid w:val="005C7445"/>
    <w:rsid w:val="005D3848"/>
    <w:rsid w:val="005E0022"/>
    <w:rsid w:val="005E53B5"/>
    <w:rsid w:val="005F0F82"/>
    <w:rsid w:val="005F5695"/>
    <w:rsid w:val="006028BF"/>
    <w:rsid w:val="00603CB7"/>
    <w:rsid w:val="00616A7C"/>
    <w:rsid w:val="00626C0B"/>
    <w:rsid w:val="00632666"/>
    <w:rsid w:val="00647113"/>
    <w:rsid w:val="00647570"/>
    <w:rsid w:val="00663156"/>
    <w:rsid w:val="00663B50"/>
    <w:rsid w:val="006840B4"/>
    <w:rsid w:val="00692055"/>
    <w:rsid w:val="006960FC"/>
    <w:rsid w:val="006965BB"/>
    <w:rsid w:val="00696C79"/>
    <w:rsid w:val="006A1E14"/>
    <w:rsid w:val="006B6D23"/>
    <w:rsid w:val="006C1EA9"/>
    <w:rsid w:val="006E0DFE"/>
    <w:rsid w:val="006E161F"/>
    <w:rsid w:val="006F4239"/>
    <w:rsid w:val="006F750F"/>
    <w:rsid w:val="006F7DF5"/>
    <w:rsid w:val="00700AEF"/>
    <w:rsid w:val="00701349"/>
    <w:rsid w:val="00704FD1"/>
    <w:rsid w:val="00705359"/>
    <w:rsid w:val="00710DE7"/>
    <w:rsid w:val="007130D6"/>
    <w:rsid w:val="007158B9"/>
    <w:rsid w:val="00724EB8"/>
    <w:rsid w:val="0072601F"/>
    <w:rsid w:val="00726B42"/>
    <w:rsid w:val="00751F3B"/>
    <w:rsid w:val="00761FA8"/>
    <w:rsid w:val="00763A19"/>
    <w:rsid w:val="00764F58"/>
    <w:rsid w:val="00765F47"/>
    <w:rsid w:val="00770006"/>
    <w:rsid w:val="007848D3"/>
    <w:rsid w:val="00790CDE"/>
    <w:rsid w:val="00795E7B"/>
    <w:rsid w:val="00796B73"/>
    <w:rsid w:val="007A018F"/>
    <w:rsid w:val="007A46E1"/>
    <w:rsid w:val="007A76C6"/>
    <w:rsid w:val="007B3139"/>
    <w:rsid w:val="007B35C7"/>
    <w:rsid w:val="007B4F0F"/>
    <w:rsid w:val="007B7780"/>
    <w:rsid w:val="007D11D3"/>
    <w:rsid w:val="007E5E00"/>
    <w:rsid w:val="007F2BD8"/>
    <w:rsid w:val="00807A69"/>
    <w:rsid w:val="008103B7"/>
    <w:rsid w:val="008104DB"/>
    <w:rsid w:val="0082236D"/>
    <w:rsid w:val="00826AB8"/>
    <w:rsid w:val="00833552"/>
    <w:rsid w:val="00834B53"/>
    <w:rsid w:val="00841A24"/>
    <w:rsid w:val="00844196"/>
    <w:rsid w:val="008455D0"/>
    <w:rsid w:val="00846488"/>
    <w:rsid w:val="00857404"/>
    <w:rsid w:val="0088187A"/>
    <w:rsid w:val="00886E01"/>
    <w:rsid w:val="0089450F"/>
    <w:rsid w:val="008B11C2"/>
    <w:rsid w:val="008B1A77"/>
    <w:rsid w:val="008B61EA"/>
    <w:rsid w:val="008C011B"/>
    <w:rsid w:val="008C3CE5"/>
    <w:rsid w:val="008E5666"/>
    <w:rsid w:val="008E7488"/>
    <w:rsid w:val="008F01E3"/>
    <w:rsid w:val="008F1DD3"/>
    <w:rsid w:val="008F3E53"/>
    <w:rsid w:val="008F6773"/>
    <w:rsid w:val="008F6EB3"/>
    <w:rsid w:val="008F724B"/>
    <w:rsid w:val="00900C5D"/>
    <w:rsid w:val="009065E1"/>
    <w:rsid w:val="00916C18"/>
    <w:rsid w:val="00920A45"/>
    <w:rsid w:val="0093166C"/>
    <w:rsid w:val="009359B2"/>
    <w:rsid w:val="00937FDD"/>
    <w:rsid w:val="009564DF"/>
    <w:rsid w:val="00965035"/>
    <w:rsid w:val="00966D30"/>
    <w:rsid w:val="009670F6"/>
    <w:rsid w:val="009676AF"/>
    <w:rsid w:val="009874BD"/>
    <w:rsid w:val="00992791"/>
    <w:rsid w:val="009934B4"/>
    <w:rsid w:val="009A2C8B"/>
    <w:rsid w:val="009A2FEE"/>
    <w:rsid w:val="009A4D48"/>
    <w:rsid w:val="009B19EE"/>
    <w:rsid w:val="009C01C5"/>
    <w:rsid w:val="009C35D4"/>
    <w:rsid w:val="009C4B66"/>
    <w:rsid w:val="009D600D"/>
    <w:rsid w:val="009E040B"/>
    <w:rsid w:val="009E1D07"/>
    <w:rsid w:val="009F00CC"/>
    <w:rsid w:val="009F278C"/>
    <w:rsid w:val="009F2BCF"/>
    <w:rsid w:val="009F7003"/>
    <w:rsid w:val="00A01B67"/>
    <w:rsid w:val="00A05139"/>
    <w:rsid w:val="00A05B2D"/>
    <w:rsid w:val="00A14B4E"/>
    <w:rsid w:val="00A2323F"/>
    <w:rsid w:val="00A233CF"/>
    <w:rsid w:val="00A323FE"/>
    <w:rsid w:val="00A342B4"/>
    <w:rsid w:val="00A52A7F"/>
    <w:rsid w:val="00A60636"/>
    <w:rsid w:val="00A63C4C"/>
    <w:rsid w:val="00A67B8B"/>
    <w:rsid w:val="00A73CE8"/>
    <w:rsid w:val="00A7761A"/>
    <w:rsid w:val="00A80767"/>
    <w:rsid w:val="00A80A12"/>
    <w:rsid w:val="00A81D6A"/>
    <w:rsid w:val="00AB23EA"/>
    <w:rsid w:val="00AC2865"/>
    <w:rsid w:val="00AC5479"/>
    <w:rsid w:val="00AD1072"/>
    <w:rsid w:val="00AD4FC2"/>
    <w:rsid w:val="00AD6831"/>
    <w:rsid w:val="00AD7B14"/>
    <w:rsid w:val="00AF4FAF"/>
    <w:rsid w:val="00AF5D05"/>
    <w:rsid w:val="00B277E5"/>
    <w:rsid w:val="00B3098F"/>
    <w:rsid w:val="00B37F0C"/>
    <w:rsid w:val="00B42EAE"/>
    <w:rsid w:val="00B450B8"/>
    <w:rsid w:val="00B65B6B"/>
    <w:rsid w:val="00B66119"/>
    <w:rsid w:val="00B67AE6"/>
    <w:rsid w:val="00B706B7"/>
    <w:rsid w:val="00B72808"/>
    <w:rsid w:val="00B73B02"/>
    <w:rsid w:val="00B8284A"/>
    <w:rsid w:val="00B932A7"/>
    <w:rsid w:val="00B95629"/>
    <w:rsid w:val="00B9772D"/>
    <w:rsid w:val="00BA7DBE"/>
    <w:rsid w:val="00BB263C"/>
    <w:rsid w:val="00BC5AEC"/>
    <w:rsid w:val="00BD4BF2"/>
    <w:rsid w:val="00BD606D"/>
    <w:rsid w:val="00BE0788"/>
    <w:rsid w:val="00BE4E92"/>
    <w:rsid w:val="00BF57DB"/>
    <w:rsid w:val="00BF79BD"/>
    <w:rsid w:val="00C05765"/>
    <w:rsid w:val="00C10370"/>
    <w:rsid w:val="00C11B97"/>
    <w:rsid w:val="00C1522A"/>
    <w:rsid w:val="00C238CC"/>
    <w:rsid w:val="00C23F2B"/>
    <w:rsid w:val="00C26E49"/>
    <w:rsid w:val="00C30713"/>
    <w:rsid w:val="00C339D1"/>
    <w:rsid w:val="00C34EFE"/>
    <w:rsid w:val="00C3650A"/>
    <w:rsid w:val="00C53222"/>
    <w:rsid w:val="00C572E4"/>
    <w:rsid w:val="00C600BF"/>
    <w:rsid w:val="00C60DD3"/>
    <w:rsid w:val="00C6261B"/>
    <w:rsid w:val="00C6406A"/>
    <w:rsid w:val="00C6601C"/>
    <w:rsid w:val="00C767C9"/>
    <w:rsid w:val="00C87B6C"/>
    <w:rsid w:val="00C918F9"/>
    <w:rsid w:val="00C96601"/>
    <w:rsid w:val="00C97760"/>
    <w:rsid w:val="00C97CE9"/>
    <w:rsid w:val="00CA1470"/>
    <w:rsid w:val="00CA1D47"/>
    <w:rsid w:val="00CB1B72"/>
    <w:rsid w:val="00CB1CA6"/>
    <w:rsid w:val="00CB5AA8"/>
    <w:rsid w:val="00CC2062"/>
    <w:rsid w:val="00CD4E0A"/>
    <w:rsid w:val="00CE3A24"/>
    <w:rsid w:val="00CF774D"/>
    <w:rsid w:val="00D0195D"/>
    <w:rsid w:val="00D01D8D"/>
    <w:rsid w:val="00D0425A"/>
    <w:rsid w:val="00D079C4"/>
    <w:rsid w:val="00D10DF4"/>
    <w:rsid w:val="00D1440F"/>
    <w:rsid w:val="00D21EAF"/>
    <w:rsid w:val="00D4147B"/>
    <w:rsid w:val="00D418C1"/>
    <w:rsid w:val="00D41FE3"/>
    <w:rsid w:val="00D425F3"/>
    <w:rsid w:val="00D4617E"/>
    <w:rsid w:val="00D679C9"/>
    <w:rsid w:val="00D71EA0"/>
    <w:rsid w:val="00D77F60"/>
    <w:rsid w:val="00D81397"/>
    <w:rsid w:val="00D82357"/>
    <w:rsid w:val="00D9035F"/>
    <w:rsid w:val="00DA1CC3"/>
    <w:rsid w:val="00DA2081"/>
    <w:rsid w:val="00DA5BAE"/>
    <w:rsid w:val="00DA7600"/>
    <w:rsid w:val="00DC0FA7"/>
    <w:rsid w:val="00DC736A"/>
    <w:rsid w:val="00DC797B"/>
    <w:rsid w:val="00DD34AA"/>
    <w:rsid w:val="00DF0DBB"/>
    <w:rsid w:val="00E04778"/>
    <w:rsid w:val="00E0691B"/>
    <w:rsid w:val="00E115FD"/>
    <w:rsid w:val="00E32A6D"/>
    <w:rsid w:val="00E40A77"/>
    <w:rsid w:val="00E449FC"/>
    <w:rsid w:val="00E5288E"/>
    <w:rsid w:val="00E553B0"/>
    <w:rsid w:val="00E5719E"/>
    <w:rsid w:val="00E60569"/>
    <w:rsid w:val="00E60D3C"/>
    <w:rsid w:val="00E62E6D"/>
    <w:rsid w:val="00E72ECF"/>
    <w:rsid w:val="00E7508D"/>
    <w:rsid w:val="00E86D3C"/>
    <w:rsid w:val="00E9697C"/>
    <w:rsid w:val="00EA1EAE"/>
    <w:rsid w:val="00EA2394"/>
    <w:rsid w:val="00EA53F4"/>
    <w:rsid w:val="00EB0440"/>
    <w:rsid w:val="00EC0D46"/>
    <w:rsid w:val="00EC4B79"/>
    <w:rsid w:val="00EC604B"/>
    <w:rsid w:val="00ED661C"/>
    <w:rsid w:val="00EF158D"/>
    <w:rsid w:val="00EF20A5"/>
    <w:rsid w:val="00EF2589"/>
    <w:rsid w:val="00EF67D6"/>
    <w:rsid w:val="00EF767B"/>
    <w:rsid w:val="00F14B54"/>
    <w:rsid w:val="00F16402"/>
    <w:rsid w:val="00F1780C"/>
    <w:rsid w:val="00F2788A"/>
    <w:rsid w:val="00F3799A"/>
    <w:rsid w:val="00F404B0"/>
    <w:rsid w:val="00F61725"/>
    <w:rsid w:val="00F75A52"/>
    <w:rsid w:val="00F81E60"/>
    <w:rsid w:val="00F82512"/>
    <w:rsid w:val="00F8321B"/>
    <w:rsid w:val="00F853EC"/>
    <w:rsid w:val="00F857DA"/>
    <w:rsid w:val="00F8781A"/>
    <w:rsid w:val="00F90D5B"/>
    <w:rsid w:val="00FA51E5"/>
    <w:rsid w:val="00FA523D"/>
    <w:rsid w:val="00FA672D"/>
    <w:rsid w:val="00FB04AC"/>
    <w:rsid w:val="00FB1A4B"/>
    <w:rsid w:val="00FB60D6"/>
    <w:rsid w:val="00FC51DA"/>
    <w:rsid w:val="00FE1F08"/>
    <w:rsid w:val="00FE6A90"/>
    <w:rsid w:val="00FF28DA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4C67A"/>
  <w15:chartTrackingRefBased/>
  <w15:docId w15:val="{69F45FD2-142C-47C3-9C03-48289EC4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CF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3D30C9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3D30C9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3D30C9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1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3D30C9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183F8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rFonts w:ascii="Palatino Linotype" w:hAnsi="Palatino Linotype"/>
        <w:b w:val="0"/>
        <w:bCs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2"/>
      </w:numPr>
      <w:contextualSpacing/>
    </w:pPr>
  </w:style>
  <w:style w:type="paragraph" w:styleId="ListNumber">
    <w:name w:val="List Number"/>
    <w:basedOn w:val="Normal"/>
    <w:unhideWhenUsed/>
    <w:qFormat/>
    <w:rsid w:val="007F2BD8"/>
    <w:pPr>
      <w:numPr>
        <w:numId w:val="3"/>
      </w:numPr>
      <w:suppressAutoHyphens/>
      <w:spacing w:before="120" w:after="60"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B19C1"/>
    <w:rPr>
      <w:color w:val="808080"/>
      <w:shd w:val="clear" w:color="auto" w:fill="E6E6E6"/>
    </w:rPr>
  </w:style>
  <w:style w:type="paragraph" w:customStyle="1" w:styleId="AttList">
    <w:name w:val="Att List"/>
    <w:link w:val="AttListChar"/>
    <w:qFormat/>
    <w:rsid w:val="00504B5C"/>
    <w:pPr>
      <w:numPr>
        <w:numId w:val="5"/>
      </w:num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ttListChar">
    <w:name w:val="Att List Char"/>
    <w:basedOn w:val="DefaultParagraphFont"/>
    <w:link w:val="AttList"/>
    <w:rsid w:val="00504B5C"/>
    <w:rPr>
      <w:rFonts w:eastAsia="Times New Roman" w:cs="Times New Roman"/>
      <w:sz w:val="24"/>
      <w:szCs w:val="24"/>
    </w:rPr>
  </w:style>
  <w:style w:type="paragraph" w:customStyle="1" w:styleId="Section">
    <w:name w:val="Section"/>
    <w:basedOn w:val="Normal"/>
    <w:next w:val="ListNumber"/>
    <w:rsid w:val="00152C44"/>
    <w:pPr>
      <w:numPr>
        <w:numId w:val="6"/>
      </w:numPr>
      <w:tabs>
        <w:tab w:val="left" w:pos="1080"/>
      </w:tabs>
      <w:spacing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6365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6365C"/>
    <w:pPr>
      <w:widowControl w:val="0"/>
      <w:spacing w:before="107" w:after="0" w:line="240" w:lineRule="auto"/>
      <w:ind w:left="117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6365C"/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EC604B"/>
    <w:rPr>
      <w:b/>
      <w:bCs/>
    </w:rPr>
  </w:style>
  <w:style w:type="table" w:customStyle="1" w:styleId="WECCTableStyle1">
    <w:name w:val="WECC Table Style1"/>
    <w:basedOn w:val="ListTable3-Accent1"/>
    <w:uiPriority w:val="99"/>
    <w:rsid w:val="009F2BC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rFonts w:ascii="Palatino Linotype" w:hAnsi="Palatino Linotype"/>
        <w:b w:val="0"/>
        <w:bCs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700AEF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82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black@wecc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ResponseToComments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908ad3eb5f4e83c1fdc831072806bf44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f60455f1aa8e91b51a583b9c36c39c07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FWG"/>
                    <xsd:enumeration value="ATSMWG"/>
                    <xsd:enumeration value="BOD"/>
                    <xsd:enumeration value="BPSPRTF"/>
                    <xsd:enumeration value="CIMTF"/>
                    <xsd:enumeration value="CSWG"/>
                    <xsd:enumeration value="DDMWG"/>
                    <xsd:enumeration value="DEMSWG"/>
                    <xsd:enumeration value="EDTF"/>
                    <xsd:enumeration value="EPAS"/>
                    <xsd:enumeration value="ESCTF"/>
                    <xsd:enumeration value="ESMTF"/>
                    <xsd:enumeration value="ESOTF"/>
                    <xsd:enumeration value="ESTF"/>
                    <xsd:enumeration value="FAC"/>
                    <xsd:enumeration value="GC"/>
                    <xsd:enumeration value="GOWG"/>
                    <xsd:enumeration value="HPEAWG"/>
                    <xsd:enumeration value="HPKTTF"/>
                    <xsd:enumeration value="HPMMTF"/>
                    <xsd:enumeration value="HPWG"/>
                    <xsd:enumeration value="HRCC"/>
                    <xsd:enumeration value="ISAS"/>
                    <xsd:enumeration value="JGC"/>
                    <xsd:enumeration value="JSIS"/>
                    <xsd:enumeration value="LMWG"/>
                    <xsd:enumeration value="LRTF"/>
                    <xsd:enumeration value="MAC"/>
                    <xsd:enumeration value="MBS"/>
                    <xsd:enumeration value="MIC"/>
                    <xsd:enumeration value="MVS"/>
                    <xsd:enumeration value="NC"/>
                    <xsd:enumeration value="OAWG"/>
                    <xsd:enumeration value="OC"/>
                    <xsd:enumeration value="PCDS"/>
                    <xsd:enumeration value="PCMS"/>
                    <xsd:enumeration value="PPMVDWG"/>
                    <xsd:enumeration value="PSWG"/>
                    <xsd:enumeration value="PTF"/>
                    <xsd:enumeration value="PWG"/>
                    <xsd:enumeration value="RAC"/>
                    <xsd:enumeration value="RASRS"/>
                    <xsd:enumeration value="REMWG"/>
                    <xsd:enumeration value="RWG"/>
                    <xsd:enumeration value="S49RC"/>
                    <xsd:enumeration value="SASMS"/>
                    <xsd:enumeration value="SCMWG"/>
                    <xsd:enumeration value="SETF"/>
                    <xsd:enumeration value="SEWG"/>
                    <xsd:enumeration value="SPWG"/>
                    <xsd:enumeration value="SRS"/>
                    <xsd:enumeration value="StS"/>
                    <xsd:enumeration value="SWG"/>
                    <xsd:enumeration value="TELWG"/>
                    <xsd:enumeration value="TSAWG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650</Value>
      <Value>1733</Value>
      <Value>1963</Value>
    </TaxCatchAll>
    <Privacy xmlns="2fb8a92a-9032-49d6-b983-191f0a73b01f">Public</Privacy>
    <Event_x0020_ID xmlns="4bd63098-0c83-43cf-abdd-085f2cc55a51">15806;</Event_x0020_ID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WECC-0141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Posting 3</TermName>
          <TermId xmlns="http://schemas.microsoft.com/office/infopath/2007/PartnerControls">00000000-0000-0000-0000-000000000000</TermId>
        </TermInfo>
      </Terms>
    </TaxKeywordTaxHTField>
    <Approver xmlns="4bd63098-0c83-43cf-abdd-085f2cc55a51">
      <UserInfo>
        <DisplayName>Crane, Donovan</DisplayName>
        <AccountId>3104</AccountId>
        <AccountType/>
      </UserInfo>
    </Approver>
    <_dlc_DocId xmlns="4bd63098-0c83-43cf-abdd-085f2cc55a51">YWEQ7USXTMD7-3-11607</_dlc_DocId>
    <_dlc_DocIdUrl xmlns="4bd63098-0c83-43cf-abdd-085f2cc55a51">
      <Url>https://www.wecc.org/_layouts/15/DocIdRedir.aspx?ID=YWEQ7USXTMD7-3-11607</Url>
      <Description>YWEQ7USXTMD7-3-11607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158CFF81-6EED-4F68-A5DF-468C66277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EAFFD-5A9C-44A8-8238-AD8333C5F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EC25F-8933-4A94-B4E9-88B17E20AF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248657-22A2-4F86-B730-697F19DC2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8a92a-9032-49d6-b983-191f0a73b01f"/>
    <ds:schemaRef ds:uri="4bd63098-0c83-43cf-abdd-085f2cc55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7B32F5-8395-4079-891D-10B98C5A1A0A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ResponseToComments</Template>
  <TotalTime>2</TotalTime>
  <Pages>17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WECC-0141 Posting 3 FAC-501-WECC Path Removal - Attachment R3 - Response to Comments - DRAFT</vt:lpstr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WECC-0141 Posting 3 FAC-501-WECC Path Removal - Attachment R3 - Response to Comments - DRAFT</dc:title>
  <dc:subject/>
  <dc:creator>Coleman, Chad</dc:creator>
  <cp:keywords>Posting 3; WECC-0141; Submit and Review Comments</cp:keywords>
  <dc:description/>
  <cp:lastModifiedBy>Black, Shannon</cp:lastModifiedBy>
  <cp:revision>2</cp:revision>
  <cp:lastPrinted>2021-07-13T22:36:00Z</cp:lastPrinted>
  <dcterms:created xsi:type="dcterms:W3CDTF">2023-11-01T17:39:00Z</dcterms:created>
  <dcterms:modified xsi:type="dcterms:W3CDTF">2023-11-01T17:39:00Z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e81eb97d-8dc7-4e0d-b283-ecfadb6ac09f</vt:lpwstr>
  </property>
  <property fmtid="{D5CDD505-2E9C-101B-9397-08002B2CF9AE}" pid="4" name="TaxKeyword">
    <vt:lpwstr>1963;#WECC-0141|c9457a71-e2f8-44ce-bce0-568a9aa09fff;#650;#Submit and Review Comments|b87a555a-b3e8-4e12-b0c3-be4bd0ab7d0f;#1733;#Posting 3|443beccc-24d4-4b5a-a8e6-35e44d73f242</vt:lpwstr>
  </property>
  <property fmtid="{D5CDD505-2E9C-101B-9397-08002B2CF9AE}" pid="5" name="ClassificationContentMarkingHeaderShapeIds">
    <vt:lpwstr>48aa44f1,fc86e35,91281f9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  <property fmtid="{D5CDD505-2E9C-101B-9397-08002B2CF9AE}" pid="8" name="MSIP_Label_878e9819-3d07-47f7-9697-834686d925a0_Enabled">
    <vt:lpwstr>true</vt:lpwstr>
  </property>
  <property fmtid="{D5CDD505-2E9C-101B-9397-08002B2CF9AE}" pid="9" name="MSIP_Label_878e9819-3d07-47f7-9697-834686d925a0_SetDate">
    <vt:lpwstr>2023-10-11T21:52:12Z</vt:lpwstr>
  </property>
  <property fmtid="{D5CDD505-2E9C-101B-9397-08002B2CF9AE}" pid="10" name="MSIP_Label_878e9819-3d07-47f7-9697-834686d925a0_Method">
    <vt:lpwstr>Privileged</vt:lpwstr>
  </property>
  <property fmtid="{D5CDD505-2E9C-101B-9397-08002B2CF9AE}" pid="11" name="MSIP_Label_878e9819-3d07-47f7-9697-834686d925a0_Name">
    <vt:lpwstr>Public</vt:lpwstr>
  </property>
  <property fmtid="{D5CDD505-2E9C-101B-9397-08002B2CF9AE}" pid="12" name="MSIP_Label_878e9819-3d07-47f7-9697-834686d925a0_SiteId">
    <vt:lpwstr>fd6f305d-c929-4e10-9d46-2e7058aae5e6</vt:lpwstr>
  </property>
  <property fmtid="{D5CDD505-2E9C-101B-9397-08002B2CF9AE}" pid="13" name="MSIP_Label_878e9819-3d07-47f7-9697-834686d925a0_ActionId">
    <vt:lpwstr>495f4363-4134-495c-b197-f990e92f6e7e</vt:lpwstr>
  </property>
  <property fmtid="{D5CDD505-2E9C-101B-9397-08002B2CF9AE}" pid="14" name="MSIP_Label_878e9819-3d07-47f7-9697-834686d925a0_ContentBits">
    <vt:lpwstr>1</vt:lpwstr>
  </property>
</Properties>
</file>