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F9D90" w14:textId="0FF64742" w:rsidR="00EF146E" w:rsidRDefault="00EF146E" w:rsidP="00EF146E">
      <w:pPr>
        <w:pStyle w:val="Heading1"/>
      </w:pPr>
      <w:r>
        <w:t>Certification Notification and Preliminary Questionnaire</w:t>
      </w:r>
    </w:p>
    <w:p w14:paraId="749148C3" w14:textId="1ADF8E37" w:rsidR="002352DF" w:rsidRPr="00EF146E" w:rsidRDefault="00EF146E" w:rsidP="00EF146E">
      <w:pPr>
        <w:jc w:val="center"/>
        <w:rPr>
          <w:b/>
          <w:bCs/>
          <w:color w:val="A71930" w:themeColor="accent6"/>
          <w:sz w:val="20"/>
          <w:szCs w:val="20"/>
        </w:rPr>
      </w:pPr>
      <w:r w:rsidRPr="00EF146E">
        <w:rPr>
          <w:b/>
          <w:bCs/>
          <w:color w:val="A71930" w:themeColor="accent6"/>
          <w:sz w:val="20"/>
          <w:szCs w:val="20"/>
        </w:rPr>
        <w:t xml:space="preserve">Please do not submit confidential or sensitive information (including CEII, BCSI) using this form or via </w:t>
      </w:r>
      <w:proofErr w:type="gramStart"/>
      <w:r w:rsidRPr="00EF146E">
        <w:rPr>
          <w:b/>
          <w:bCs/>
          <w:color w:val="A71930" w:themeColor="accent6"/>
          <w:sz w:val="20"/>
          <w:szCs w:val="20"/>
        </w:rPr>
        <w:t>email</w:t>
      </w:r>
      <w:proofErr w:type="gramEnd"/>
    </w:p>
    <w:tbl>
      <w:tblPr>
        <w:tblStyle w:val="WECCDefault"/>
        <w:tblW w:w="0" w:type="auto"/>
        <w:tblLayout w:type="fixed"/>
        <w:tblCellMar>
          <w:top w:w="115" w:type="dxa"/>
          <w:bottom w:w="115" w:type="dxa"/>
        </w:tblCellMar>
        <w:tblLook w:val="0400" w:firstRow="0" w:lastRow="0" w:firstColumn="0" w:lastColumn="0" w:noHBand="0" w:noVBand="1"/>
      </w:tblPr>
      <w:tblGrid>
        <w:gridCol w:w="3145"/>
        <w:gridCol w:w="2308"/>
        <w:gridCol w:w="2308"/>
        <w:gridCol w:w="2309"/>
      </w:tblGrid>
      <w:tr w:rsidR="00EF146E" w:rsidRPr="00EF146E" w14:paraId="0C7434EF" w14:textId="77777777" w:rsidTr="00EF146E">
        <w:tc>
          <w:tcPr>
            <w:tcW w:w="3145" w:type="dxa"/>
            <w:shd w:val="clear" w:color="auto" w:fill="005172" w:themeFill="accent1"/>
            <w:tcMar>
              <w:top w:w="58" w:type="dxa"/>
              <w:bottom w:w="58" w:type="dxa"/>
            </w:tcMar>
          </w:tcPr>
          <w:p w14:paraId="3187F06B" w14:textId="6986050A" w:rsidR="00EF146E" w:rsidRPr="00EF146E" w:rsidRDefault="00EF146E" w:rsidP="00EF146E">
            <w:pPr>
              <w:rPr>
                <w:b/>
                <w:bCs/>
                <w:color w:val="FFFFFF" w:themeColor="background1"/>
              </w:rPr>
            </w:pPr>
            <w:r w:rsidRPr="00EF146E">
              <w:rPr>
                <w:b/>
                <w:bCs/>
                <w:color w:val="FFFFFF" w:themeColor="background1"/>
              </w:rPr>
              <w:t>Entity Legal Name</w:t>
            </w:r>
            <w:r w:rsidRPr="00EF146E">
              <w:rPr>
                <w:b/>
                <w:bCs/>
                <w:color w:val="FFFFFF" w:themeColor="background1"/>
              </w:rPr>
              <w:br/>
              <w:t>(NCR Number)</w:t>
            </w:r>
          </w:p>
        </w:tc>
        <w:tc>
          <w:tcPr>
            <w:tcW w:w="6925" w:type="dxa"/>
            <w:gridSpan w:val="3"/>
            <w:tcMar>
              <w:top w:w="58" w:type="dxa"/>
              <w:bottom w:w="58" w:type="dxa"/>
            </w:tcMar>
          </w:tcPr>
          <w:p w14:paraId="471F079F" w14:textId="77777777" w:rsidR="00EF146E" w:rsidRPr="00EF146E" w:rsidRDefault="00EF146E" w:rsidP="00EF146E"/>
        </w:tc>
      </w:tr>
      <w:tr w:rsidR="00EF146E" w:rsidRPr="00EF146E" w14:paraId="1DFD4CAD" w14:textId="77777777" w:rsidTr="00EF146E">
        <w:trPr>
          <w:cnfStyle w:val="000000010000" w:firstRow="0" w:lastRow="0" w:firstColumn="0" w:lastColumn="0" w:oddVBand="0" w:evenVBand="0" w:oddHBand="0" w:evenHBand="1" w:firstRowFirstColumn="0" w:firstRowLastColumn="0" w:lastRowFirstColumn="0" w:lastRowLastColumn="0"/>
        </w:trPr>
        <w:tc>
          <w:tcPr>
            <w:tcW w:w="3145" w:type="dxa"/>
            <w:shd w:val="clear" w:color="auto" w:fill="005172" w:themeFill="accent1"/>
            <w:tcMar>
              <w:top w:w="58" w:type="dxa"/>
              <w:bottom w:w="58" w:type="dxa"/>
            </w:tcMar>
          </w:tcPr>
          <w:p w14:paraId="611F63F4" w14:textId="12642F44" w:rsidR="00EF146E" w:rsidRPr="00EF146E" w:rsidRDefault="00EF146E" w:rsidP="00EF146E">
            <w:pPr>
              <w:rPr>
                <w:b/>
                <w:bCs/>
                <w:color w:val="FFFFFF" w:themeColor="background1"/>
              </w:rPr>
            </w:pPr>
            <w:r w:rsidRPr="00EF146E">
              <w:rPr>
                <w:b/>
                <w:bCs/>
                <w:color w:val="FFFFFF" w:themeColor="background1"/>
              </w:rPr>
              <w:t>Entity Abbreviation</w:t>
            </w:r>
          </w:p>
        </w:tc>
        <w:tc>
          <w:tcPr>
            <w:tcW w:w="2308" w:type="dxa"/>
            <w:tcMar>
              <w:top w:w="58" w:type="dxa"/>
              <w:bottom w:w="58" w:type="dxa"/>
            </w:tcMar>
          </w:tcPr>
          <w:p w14:paraId="51CD024C" w14:textId="77777777" w:rsidR="00EF146E" w:rsidRPr="00EF146E" w:rsidRDefault="00EF146E" w:rsidP="00EF146E"/>
        </w:tc>
        <w:tc>
          <w:tcPr>
            <w:tcW w:w="2308" w:type="dxa"/>
            <w:shd w:val="clear" w:color="auto" w:fill="005172" w:themeFill="accent1"/>
          </w:tcPr>
          <w:p w14:paraId="40DE1199" w14:textId="39337B2F" w:rsidR="00EF146E" w:rsidRPr="00EF146E" w:rsidRDefault="00EF146E" w:rsidP="00EF146E">
            <w:pPr>
              <w:jc w:val="center"/>
              <w:rPr>
                <w:b/>
                <w:bCs/>
                <w:color w:val="FFFFFF" w:themeColor="background1"/>
              </w:rPr>
            </w:pPr>
            <w:r w:rsidRPr="00EF146E">
              <w:rPr>
                <w:b/>
                <w:bCs/>
                <w:color w:val="FFFFFF" w:themeColor="background1"/>
              </w:rPr>
              <w:t>Date Submitted</w:t>
            </w:r>
          </w:p>
        </w:tc>
        <w:tc>
          <w:tcPr>
            <w:tcW w:w="2309" w:type="dxa"/>
          </w:tcPr>
          <w:p w14:paraId="0C4A6B26" w14:textId="2FB1C486" w:rsidR="00EF146E" w:rsidRPr="00EF146E" w:rsidRDefault="00EF146E" w:rsidP="00EF146E"/>
        </w:tc>
      </w:tr>
      <w:tr w:rsidR="00EF146E" w:rsidRPr="00EF146E" w14:paraId="6232E7B7" w14:textId="77777777" w:rsidTr="00EF146E">
        <w:tc>
          <w:tcPr>
            <w:tcW w:w="3145" w:type="dxa"/>
            <w:shd w:val="clear" w:color="auto" w:fill="005172" w:themeFill="accent1"/>
            <w:tcMar>
              <w:top w:w="58" w:type="dxa"/>
              <w:bottom w:w="58" w:type="dxa"/>
            </w:tcMar>
          </w:tcPr>
          <w:p w14:paraId="19734159" w14:textId="50D9D5EE" w:rsidR="00EF146E" w:rsidRPr="00EF146E" w:rsidRDefault="00EF146E" w:rsidP="00EF146E">
            <w:pPr>
              <w:rPr>
                <w:b/>
                <w:bCs/>
                <w:color w:val="FFFFFF" w:themeColor="background1"/>
              </w:rPr>
            </w:pPr>
            <w:r w:rsidRPr="00EF146E">
              <w:rPr>
                <w:b/>
                <w:bCs/>
                <w:color w:val="FFFFFF" w:themeColor="background1"/>
              </w:rPr>
              <w:t>Applicable Registered Function(s)</w:t>
            </w:r>
          </w:p>
        </w:tc>
        <w:tc>
          <w:tcPr>
            <w:tcW w:w="6925" w:type="dxa"/>
            <w:gridSpan w:val="3"/>
            <w:tcMar>
              <w:top w:w="58" w:type="dxa"/>
              <w:bottom w:w="58" w:type="dxa"/>
            </w:tcMar>
          </w:tcPr>
          <w:p w14:paraId="10EE3719" w14:textId="4A80171A" w:rsidR="00EF146E" w:rsidRDefault="00EF146E" w:rsidP="00F51E75">
            <w:pPr>
              <w:spacing w:after="120"/>
              <w:jc w:val="center"/>
              <w:rPr>
                <w:rFonts w:eastAsia="Times New Roman" w:cs="Arial"/>
              </w:rPr>
            </w:pPr>
            <w:r w:rsidRPr="00EF146E">
              <w:rPr>
                <w:rFonts w:eastAsia="Times New Roman" w:cs="Arial"/>
              </w:rPr>
              <w:t>(Check all that apply)</w:t>
            </w:r>
          </w:p>
          <w:p w14:paraId="5E362BD0" w14:textId="4141B5F4" w:rsidR="00EF146E" w:rsidRPr="00EF146E" w:rsidRDefault="00000000" w:rsidP="00EF146E">
            <w:pPr>
              <w:rPr>
                <w:rFonts w:eastAsia="Times New Roman" w:cs="Arial"/>
              </w:rPr>
            </w:pPr>
            <w:sdt>
              <w:sdtPr>
                <w:rPr>
                  <w:rFonts w:eastAsia="Times New Roman" w:cs="Arial"/>
                </w:rPr>
                <w:id w:val="-1631010507"/>
                <w14:checkbox>
                  <w14:checked w14:val="0"/>
                  <w14:checkedState w14:val="2612" w14:font="MS Gothic"/>
                  <w14:uncheckedState w14:val="2610" w14:font="MS Gothic"/>
                </w14:checkbox>
              </w:sdtPr>
              <w:sdtContent>
                <w:r w:rsidR="00EF146E">
                  <w:rPr>
                    <w:rFonts w:ascii="MS Gothic" w:eastAsia="MS Gothic" w:hAnsi="MS Gothic" w:cs="Arial" w:hint="eastAsia"/>
                  </w:rPr>
                  <w:t>☐</w:t>
                </w:r>
              </w:sdtContent>
            </w:sdt>
            <w:r w:rsidR="00EF146E" w:rsidRPr="00EF146E">
              <w:rPr>
                <w:rFonts w:eastAsia="Times New Roman" w:cs="Arial"/>
              </w:rPr>
              <w:t xml:space="preserve"> Balancing Authority (BA)</w:t>
            </w:r>
          </w:p>
          <w:p w14:paraId="5F3BB52F" w14:textId="77777777" w:rsidR="00EF146E" w:rsidRPr="00EF146E" w:rsidRDefault="00000000" w:rsidP="00EF146E">
            <w:pPr>
              <w:rPr>
                <w:rFonts w:eastAsia="Times New Roman" w:cs="Arial"/>
              </w:rPr>
            </w:pPr>
            <w:sdt>
              <w:sdtPr>
                <w:rPr>
                  <w:rFonts w:eastAsia="Times New Roman" w:cs="Arial"/>
                </w:rPr>
                <w:id w:val="-410229987"/>
                <w14:checkbox>
                  <w14:checked w14:val="0"/>
                  <w14:checkedState w14:val="2612" w14:font="MS Gothic"/>
                  <w14:uncheckedState w14:val="2610" w14:font="MS Gothic"/>
                </w14:checkbox>
              </w:sdtPr>
              <w:sdtContent>
                <w:r w:rsidR="00EF146E" w:rsidRPr="00EF146E">
                  <w:rPr>
                    <w:rFonts w:ascii="Segoe UI Symbol" w:eastAsia="Times New Roman" w:hAnsi="Segoe UI Symbol" w:cs="Segoe UI Symbol"/>
                  </w:rPr>
                  <w:t>☐</w:t>
                </w:r>
              </w:sdtContent>
            </w:sdt>
            <w:r w:rsidR="00EF146E" w:rsidRPr="00EF146E">
              <w:rPr>
                <w:rFonts w:eastAsia="Times New Roman" w:cs="Arial"/>
              </w:rPr>
              <w:t xml:space="preserve"> Transmission Operator (TOP)</w:t>
            </w:r>
          </w:p>
          <w:p w14:paraId="10A2B820" w14:textId="77777777" w:rsidR="00EF146E" w:rsidRPr="00EF146E" w:rsidRDefault="00000000" w:rsidP="00EF146E">
            <w:pPr>
              <w:rPr>
                <w:rFonts w:eastAsia="Times New Roman" w:cs="Arial"/>
              </w:rPr>
            </w:pPr>
            <w:sdt>
              <w:sdtPr>
                <w:rPr>
                  <w:rFonts w:eastAsia="Times New Roman" w:cs="Arial"/>
                </w:rPr>
                <w:id w:val="-1676183216"/>
                <w14:checkbox>
                  <w14:checked w14:val="0"/>
                  <w14:checkedState w14:val="2612" w14:font="MS Gothic"/>
                  <w14:uncheckedState w14:val="2610" w14:font="MS Gothic"/>
                </w14:checkbox>
              </w:sdtPr>
              <w:sdtContent>
                <w:r w:rsidR="00EF146E" w:rsidRPr="00EF146E">
                  <w:rPr>
                    <w:rFonts w:ascii="Segoe UI Symbol" w:eastAsia="Times New Roman" w:hAnsi="Segoe UI Symbol" w:cs="Segoe UI Symbol"/>
                  </w:rPr>
                  <w:t>☐</w:t>
                </w:r>
              </w:sdtContent>
            </w:sdt>
            <w:r w:rsidR="00EF146E" w:rsidRPr="00EF146E">
              <w:rPr>
                <w:rFonts w:eastAsia="Times New Roman" w:cs="Arial"/>
              </w:rPr>
              <w:t xml:space="preserve"> Reliability Coordinator (RC)</w:t>
            </w:r>
          </w:p>
          <w:p w14:paraId="759EA528" w14:textId="39F8A043" w:rsidR="00EF146E" w:rsidRPr="00EF146E" w:rsidRDefault="00000000" w:rsidP="00F51E75">
            <w:pPr>
              <w:ind w:left="252" w:hanging="252"/>
              <w:rPr>
                <w:rFonts w:eastAsia="Times New Roman" w:cs="Arial"/>
              </w:rPr>
            </w:pPr>
            <w:sdt>
              <w:sdtPr>
                <w:rPr>
                  <w:rFonts w:eastAsia="Times New Roman" w:cs="Arial"/>
                </w:rPr>
                <w:id w:val="1672374005"/>
                <w14:checkbox>
                  <w14:checked w14:val="0"/>
                  <w14:checkedState w14:val="2612" w14:font="MS Gothic"/>
                  <w14:uncheckedState w14:val="2610" w14:font="MS Gothic"/>
                </w14:checkbox>
              </w:sdtPr>
              <w:sdtContent>
                <w:r w:rsidR="00EF146E" w:rsidRPr="00EF146E">
                  <w:rPr>
                    <w:rFonts w:ascii="Segoe UI Symbol" w:eastAsia="Times New Roman" w:hAnsi="Segoe UI Symbol" w:cs="Segoe UI Symbol"/>
                  </w:rPr>
                  <w:t>☐</w:t>
                </w:r>
              </w:sdtContent>
            </w:sdt>
            <w:r w:rsidR="00EF146E" w:rsidRPr="00EF146E">
              <w:rPr>
                <w:rFonts w:eastAsia="Times New Roman" w:cs="Arial"/>
              </w:rPr>
              <w:t xml:space="preserve"> Transmission Owner (TO) with a Local Control Center (LCC) that performs TOP </w:t>
            </w:r>
            <w:r w:rsidR="00EF146E">
              <w:rPr>
                <w:rFonts w:eastAsia="Times New Roman" w:cs="Arial"/>
              </w:rPr>
              <w:t>t</w:t>
            </w:r>
            <w:r w:rsidR="00EF146E" w:rsidRPr="00EF146E">
              <w:rPr>
                <w:rFonts w:eastAsia="Times New Roman" w:cs="Arial"/>
              </w:rPr>
              <w:t>asks</w:t>
            </w:r>
          </w:p>
        </w:tc>
      </w:tr>
      <w:tr w:rsidR="00EF146E" w:rsidRPr="00EF146E" w14:paraId="13854494" w14:textId="77777777" w:rsidTr="00EF146E">
        <w:trPr>
          <w:cnfStyle w:val="000000010000" w:firstRow="0" w:lastRow="0" w:firstColumn="0" w:lastColumn="0" w:oddVBand="0" w:evenVBand="0" w:oddHBand="0" w:evenHBand="1" w:firstRowFirstColumn="0" w:firstRowLastColumn="0" w:lastRowFirstColumn="0" w:lastRowLastColumn="0"/>
        </w:trPr>
        <w:tc>
          <w:tcPr>
            <w:tcW w:w="3145" w:type="dxa"/>
            <w:shd w:val="clear" w:color="auto" w:fill="005172" w:themeFill="accent1"/>
            <w:tcMar>
              <w:top w:w="58" w:type="dxa"/>
              <w:bottom w:w="58" w:type="dxa"/>
            </w:tcMar>
          </w:tcPr>
          <w:p w14:paraId="55F03ECE" w14:textId="0D13EF8E" w:rsidR="00EF146E" w:rsidRPr="00EF146E" w:rsidRDefault="00EF146E" w:rsidP="00EF146E">
            <w:pPr>
              <w:rPr>
                <w:b/>
                <w:bCs/>
                <w:color w:val="FFFFFF" w:themeColor="background1"/>
              </w:rPr>
            </w:pPr>
            <w:r w:rsidRPr="00EF146E">
              <w:rPr>
                <w:b/>
                <w:bCs/>
                <w:color w:val="FFFFFF" w:themeColor="background1"/>
              </w:rPr>
              <w:t>Applicant’s Contact Information</w:t>
            </w:r>
          </w:p>
        </w:tc>
        <w:tc>
          <w:tcPr>
            <w:tcW w:w="6925" w:type="dxa"/>
            <w:gridSpan w:val="3"/>
            <w:tcMar>
              <w:top w:w="58" w:type="dxa"/>
              <w:bottom w:w="58" w:type="dxa"/>
            </w:tcMar>
          </w:tcPr>
          <w:p w14:paraId="7CA6512E" w14:textId="77777777" w:rsidR="00EF146E" w:rsidRPr="00EF146E" w:rsidRDefault="00EF146E" w:rsidP="00EF146E"/>
        </w:tc>
      </w:tr>
      <w:tr w:rsidR="00EF146E" w:rsidRPr="00EF146E" w14:paraId="7EDB4AF7" w14:textId="77777777" w:rsidTr="00EF146E">
        <w:tc>
          <w:tcPr>
            <w:tcW w:w="3145" w:type="dxa"/>
            <w:shd w:val="clear" w:color="auto" w:fill="005172" w:themeFill="accent1"/>
            <w:tcMar>
              <w:top w:w="58" w:type="dxa"/>
              <w:bottom w:w="58" w:type="dxa"/>
            </w:tcMar>
          </w:tcPr>
          <w:p w14:paraId="7AA4A6C5" w14:textId="54DA55D0" w:rsidR="00EF146E" w:rsidRPr="00EF146E" w:rsidRDefault="00EF146E" w:rsidP="00EF146E">
            <w:pPr>
              <w:rPr>
                <w:b/>
                <w:bCs/>
                <w:color w:val="FFFFFF" w:themeColor="background1"/>
              </w:rPr>
            </w:pPr>
            <w:r w:rsidRPr="00EF146E">
              <w:rPr>
                <w:b/>
                <w:bCs/>
                <w:color w:val="FFFFFF" w:themeColor="background1"/>
              </w:rPr>
              <w:t>Multi-regional Registered Entity (MRRE)</w:t>
            </w:r>
          </w:p>
        </w:tc>
        <w:tc>
          <w:tcPr>
            <w:tcW w:w="6925" w:type="dxa"/>
            <w:gridSpan w:val="3"/>
            <w:tcMar>
              <w:top w:w="58" w:type="dxa"/>
              <w:bottom w:w="58" w:type="dxa"/>
            </w:tcMar>
          </w:tcPr>
          <w:p w14:paraId="199EDEF0" w14:textId="77777777" w:rsidR="00EF146E" w:rsidRPr="00EF146E" w:rsidRDefault="00EF146E" w:rsidP="00EF146E"/>
        </w:tc>
      </w:tr>
      <w:tr w:rsidR="00EF146E" w:rsidRPr="00EF146E" w14:paraId="20F68F41" w14:textId="77777777" w:rsidTr="00EF146E">
        <w:trPr>
          <w:cnfStyle w:val="000000010000" w:firstRow="0" w:lastRow="0" w:firstColumn="0" w:lastColumn="0" w:oddVBand="0" w:evenVBand="0" w:oddHBand="0" w:evenHBand="1" w:firstRowFirstColumn="0" w:firstRowLastColumn="0" w:lastRowFirstColumn="0" w:lastRowLastColumn="0"/>
        </w:trPr>
        <w:tc>
          <w:tcPr>
            <w:tcW w:w="3145" w:type="dxa"/>
            <w:shd w:val="clear" w:color="auto" w:fill="005172" w:themeFill="accent1"/>
            <w:tcMar>
              <w:top w:w="58" w:type="dxa"/>
              <w:bottom w:w="58" w:type="dxa"/>
            </w:tcMar>
          </w:tcPr>
          <w:p w14:paraId="3DD7E542" w14:textId="02745C65" w:rsidR="00EF146E" w:rsidRPr="00EF146E" w:rsidRDefault="00EF146E" w:rsidP="00EF146E">
            <w:pPr>
              <w:rPr>
                <w:b/>
                <w:bCs/>
                <w:color w:val="FFFFFF" w:themeColor="background1"/>
              </w:rPr>
            </w:pPr>
            <w:r w:rsidRPr="00EF146E">
              <w:rPr>
                <w:b/>
                <w:bCs/>
                <w:color w:val="FFFFFF" w:themeColor="background1"/>
              </w:rPr>
              <w:t>MRRE “Coordinated Oversight” Group Name &amp; Number</w:t>
            </w:r>
          </w:p>
        </w:tc>
        <w:tc>
          <w:tcPr>
            <w:tcW w:w="6925" w:type="dxa"/>
            <w:gridSpan w:val="3"/>
            <w:tcMar>
              <w:top w:w="58" w:type="dxa"/>
              <w:bottom w:w="58" w:type="dxa"/>
            </w:tcMar>
          </w:tcPr>
          <w:p w14:paraId="1E82F4D0" w14:textId="77777777" w:rsidR="00EF146E" w:rsidRPr="00EF146E" w:rsidRDefault="00EF146E" w:rsidP="00EF146E"/>
        </w:tc>
      </w:tr>
      <w:tr w:rsidR="00EF146E" w:rsidRPr="00EF146E" w14:paraId="2432ABD9" w14:textId="77777777" w:rsidTr="00EF146E">
        <w:tc>
          <w:tcPr>
            <w:tcW w:w="3145" w:type="dxa"/>
            <w:shd w:val="clear" w:color="auto" w:fill="005172" w:themeFill="accent1"/>
            <w:tcMar>
              <w:top w:w="58" w:type="dxa"/>
              <w:bottom w:w="58" w:type="dxa"/>
            </w:tcMar>
          </w:tcPr>
          <w:p w14:paraId="2DE2733A" w14:textId="2EDD30D8" w:rsidR="00EF146E" w:rsidRPr="00EF146E" w:rsidRDefault="00EF146E" w:rsidP="00EF146E">
            <w:pPr>
              <w:rPr>
                <w:b/>
                <w:bCs/>
                <w:color w:val="FFFFFF" w:themeColor="background1"/>
              </w:rPr>
            </w:pPr>
            <w:r w:rsidRPr="00EF146E">
              <w:rPr>
                <w:b/>
                <w:bCs/>
                <w:color w:val="FFFFFF" w:themeColor="background1"/>
              </w:rPr>
              <w:t>Reliability Coordinator (RC)</w:t>
            </w:r>
          </w:p>
        </w:tc>
        <w:tc>
          <w:tcPr>
            <w:tcW w:w="6925" w:type="dxa"/>
            <w:gridSpan w:val="3"/>
            <w:tcMar>
              <w:top w:w="58" w:type="dxa"/>
              <w:bottom w:w="58" w:type="dxa"/>
            </w:tcMar>
          </w:tcPr>
          <w:p w14:paraId="636B3DE7" w14:textId="77777777" w:rsidR="00EF146E" w:rsidRPr="00EF146E" w:rsidRDefault="00EF146E" w:rsidP="00EF146E"/>
        </w:tc>
      </w:tr>
      <w:tr w:rsidR="00EF146E" w:rsidRPr="00EF146E" w14:paraId="18C64D67" w14:textId="77777777" w:rsidTr="00EF146E">
        <w:trPr>
          <w:cnfStyle w:val="000000010000" w:firstRow="0" w:lastRow="0" w:firstColumn="0" w:lastColumn="0" w:oddVBand="0" w:evenVBand="0" w:oddHBand="0" w:evenHBand="1" w:firstRowFirstColumn="0" w:firstRowLastColumn="0" w:lastRowFirstColumn="0" w:lastRowLastColumn="0"/>
        </w:trPr>
        <w:tc>
          <w:tcPr>
            <w:tcW w:w="3145" w:type="dxa"/>
            <w:shd w:val="clear" w:color="auto" w:fill="005172" w:themeFill="accent1"/>
            <w:tcMar>
              <w:top w:w="58" w:type="dxa"/>
              <w:bottom w:w="58" w:type="dxa"/>
            </w:tcMar>
          </w:tcPr>
          <w:p w14:paraId="46F77102" w14:textId="6F93D5CD" w:rsidR="00EF146E" w:rsidRPr="00EF146E" w:rsidRDefault="00EF146E" w:rsidP="00EF146E">
            <w:pPr>
              <w:rPr>
                <w:b/>
                <w:bCs/>
                <w:color w:val="FFFFFF" w:themeColor="background1"/>
              </w:rPr>
            </w:pPr>
            <w:r w:rsidRPr="00EF146E">
              <w:rPr>
                <w:b/>
                <w:bCs/>
                <w:color w:val="FFFFFF" w:themeColor="background1"/>
              </w:rPr>
              <w:t>Adjacent BA(s) and TOP(s)</w:t>
            </w:r>
          </w:p>
        </w:tc>
        <w:tc>
          <w:tcPr>
            <w:tcW w:w="6925" w:type="dxa"/>
            <w:gridSpan w:val="3"/>
            <w:tcMar>
              <w:top w:w="58" w:type="dxa"/>
              <w:bottom w:w="58" w:type="dxa"/>
            </w:tcMar>
          </w:tcPr>
          <w:p w14:paraId="1DB73704" w14:textId="77777777" w:rsidR="00EF146E" w:rsidRPr="00EF146E" w:rsidRDefault="00EF146E" w:rsidP="00EF146E"/>
        </w:tc>
      </w:tr>
      <w:tr w:rsidR="00EF146E" w:rsidRPr="00EF146E" w14:paraId="60AF4861" w14:textId="77777777" w:rsidTr="001A1A32">
        <w:tc>
          <w:tcPr>
            <w:tcW w:w="10070" w:type="dxa"/>
            <w:gridSpan w:val="4"/>
            <w:shd w:val="clear" w:color="auto" w:fill="auto"/>
            <w:tcMar>
              <w:top w:w="58" w:type="dxa"/>
              <w:bottom w:w="58" w:type="dxa"/>
            </w:tcMar>
          </w:tcPr>
          <w:p w14:paraId="0AE68465" w14:textId="462CCB71" w:rsidR="00EF146E" w:rsidRPr="00EF146E" w:rsidRDefault="00EF146E" w:rsidP="00EF146E">
            <w:pPr>
              <w:spacing w:before="240" w:after="120" w:line="276" w:lineRule="auto"/>
              <w:jc w:val="center"/>
              <w:rPr>
                <w:b/>
                <w:bCs/>
              </w:rPr>
            </w:pPr>
            <w:r w:rsidRPr="00EF146E">
              <w:rPr>
                <w:b/>
                <w:bCs/>
              </w:rPr>
              <w:t>Triggering Event</w:t>
            </w:r>
            <w:r w:rsidRPr="00EF146E">
              <w:rPr>
                <w:rStyle w:val="FootnoteReference"/>
                <w:b/>
                <w:bCs/>
              </w:rPr>
              <w:footnoteReference w:id="1"/>
            </w:r>
            <w:r w:rsidRPr="00EF146E">
              <w:rPr>
                <w:b/>
                <w:bCs/>
              </w:rPr>
              <w:t xml:space="preserve"> (Check all that apply):</w:t>
            </w:r>
          </w:p>
          <w:p w14:paraId="52095269" w14:textId="653BB7FE" w:rsidR="00EF146E" w:rsidRPr="00EF146E" w:rsidRDefault="00000000" w:rsidP="00EF146E">
            <w:pPr>
              <w:spacing w:after="120"/>
              <w:ind w:left="427" w:hanging="247"/>
              <w:rPr>
                <w:rFonts w:eastAsia="Times New Roman" w:cs="Arial"/>
              </w:rPr>
            </w:pPr>
            <w:sdt>
              <w:sdtPr>
                <w:rPr>
                  <w:rFonts w:eastAsia="Times New Roman" w:cs="Arial"/>
                </w:rPr>
                <w:id w:val="-405915881"/>
                <w14:checkbox>
                  <w14:checked w14:val="0"/>
                  <w14:checkedState w14:val="2612" w14:font="MS Gothic"/>
                  <w14:uncheckedState w14:val="2610" w14:font="MS Gothic"/>
                </w14:checkbox>
              </w:sdtPr>
              <w:sdtContent>
                <w:r w:rsidR="00EF146E" w:rsidRPr="00EF146E">
                  <w:rPr>
                    <w:rFonts w:ascii="Segoe UI Symbol" w:eastAsia="MS Gothic" w:hAnsi="Segoe UI Symbol" w:cs="Segoe UI Symbol"/>
                  </w:rPr>
                  <w:t>☐</w:t>
                </w:r>
              </w:sdtContent>
            </w:sdt>
            <w:r w:rsidR="00EF146E" w:rsidRPr="00EF146E">
              <w:rPr>
                <w:rFonts w:eastAsia="Times New Roman" w:cs="Arial"/>
              </w:rPr>
              <w:t xml:space="preserve"> New Registration (BA, TOP</w:t>
            </w:r>
            <w:r w:rsidR="00EF146E">
              <w:rPr>
                <w:rFonts w:eastAsia="Times New Roman" w:cs="Arial"/>
              </w:rPr>
              <w:t>,</w:t>
            </w:r>
            <w:r w:rsidR="00EF146E" w:rsidRPr="00EF146E">
              <w:rPr>
                <w:rFonts w:eastAsia="Times New Roman" w:cs="Arial"/>
              </w:rPr>
              <w:t xml:space="preserve"> or RC)</w:t>
            </w:r>
          </w:p>
          <w:p w14:paraId="2D4E840C" w14:textId="1D7C3650" w:rsidR="00EF146E" w:rsidRPr="00EF146E" w:rsidRDefault="00000000" w:rsidP="00EF146E">
            <w:pPr>
              <w:spacing w:after="120"/>
              <w:ind w:left="427" w:hanging="247"/>
              <w:rPr>
                <w:rFonts w:eastAsia="Times New Roman" w:cs="Arial"/>
              </w:rPr>
            </w:pPr>
            <w:sdt>
              <w:sdtPr>
                <w:rPr>
                  <w:rFonts w:eastAsia="Times New Roman" w:cs="Arial"/>
                </w:rPr>
                <w:id w:val="-880080879"/>
                <w14:checkbox>
                  <w14:checked w14:val="0"/>
                  <w14:checkedState w14:val="2612" w14:font="MS Gothic"/>
                  <w14:uncheckedState w14:val="2610" w14:font="MS Gothic"/>
                </w14:checkbox>
              </w:sdtPr>
              <w:sdtContent>
                <w:r w:rsidR="00EF146E" w:rsidRPr="00EF146E">
                  <w:rPr>
                    <w:rFonts w:ascii="Segoe UI Symbol" w:eastAsia="MS Gothic" w:hAnsi="Segoe UI Symbol" w:cs="Segoe UI Symbol"/>
                  </w:rPr>
                  <w:t>☐</w:t>
                </w:r>
              </w:sdtContent>
            </w:sdt>
            <w:r w:rsidR="00EF146E" w:rsidRPr="00EF146E">
              <w:rPr>
                <w:rFonts w:eastAsia="Times New Roman" w:cs="Arial"/>
              </w:rPr>
              <w:t xml:space="preserve"> Changes to a Registered Entity’s footprint (This includes changes in ownership of BES Facilities, changes in the applicability of the BES Definition to a Facility, and newly installed BES Facilities.) and may include changes (expansion or contraction of responsibilities) to existing JRO/CFR assignments</w:t>
            </w:r>
            <w:r w:rsidR="00EF146E" w:rsidRPr="00EF146E">
              <w:rPr>
                <w:rFonts w:eastAsia="Times New Roman" w:cs="Times New Roman"/>
              </w:rPr>
              <w:t xml:space="preserve"> </w:t>
            </w:r>
            <w:r w:rsidR="00EF146E" w:rsidRPr="00EF146E">
              <w:rPr>
                <w:rFonts w:eastAsia="Times New Roman" w:cs="Arial"/>
              </w:rPr>
              <w:t>or subset list of requirements.</w:t>
            </w:r>
          </w:p>
          <w:p w14:paraId="1DB7DB28" w14:textId="2745C8CE" w:rsidR="00EF146E" w:rsidRPr="00EF146E" w:rsidRDefault="00000000" w:rsidP="00EF146E">
            <w:pPr>
              <w:spacing w:after="120"/>
              <w:ind w:left="432" w:hanging="245"/>
              <w:rPr>
                <w:rFonts w:eastAsia="Times New Roman" w:cs="Arial"/>
              </w:rPr>
            </w:pPr>
            <w:sdt>
              <w:sdtPr>
                <w:rPr>
                  <w:rFonts w:eastAsia="Times New Roman" w:cs="Arial"/>
                </w:rPr>
                <w:id w:val="-1967954919"/>
                <w14:checkbox>
                  <w14:checked w14:val="0"/>
                  <w14:checkedState w14:val="2612" w14:font="MS Gothic"/>
                  <w14:uncheckedState w14:val="2610" w14:font="MS Gothic"/>
                </w14:checkbox>
              </w:sdtPr>
              <w:sdtContent>
                <w:r w:rsidR="00EF146E" w:rsidRPr="00EF146E">
                  <w:rPr>
                    <w:rFonts w:ascii="Segoe UI Symbol" w:eastAsia="Times New Roman" w:hAnsi="Segoe UI Symbol" w:cs="Segoe UI Symbol"/>
                  </w:rPr>
                  <w:t>☐</w:t>
                </w:r>
              </w:sdtContent>
            </w:sdt>
            <w:r w:rsidR="00EF146E" w:rsidRPr="00EF146E">
              <w:rPr>
                <w:rFonts w:eastAsia="Times New Roman" w:cs="Arial"/>
              </w:rPr>
              <w:t xml:space="preserve"> Construction or relocation of the </w:t>
            </w:r>
            <w:r w:rsidR="00EF146E">
              <w:rPr>
                <w:rFonts w:eastAsia="Times New Roman" w:cs="Arial"/>
              </w:rPr>
              <w:t>C</w:t>
            </w:r>
            <w:r w:rsidR="00EF146E" w:rsidRPr="00EF146E">
              <w:rPr>
                <w:rFonts w:eastAsia="Times New Roman" w:cs="Arial"/>
              </w:rPr>
              <w:t xml:space="preserve">ontrol </w:t>
            </w:r>
            <w:r w:rsidR="00EF146E">
              <w:rPr>
                <w:rFonts w:eastAsia="Times New Roman" w:cs="Arial"/>
              </w:rPr>
              <w:t>C</w:t>
            </w:r>
            <w:r w:rsidR="00EF146E" w:rsidRPr="00EF146E">
              <w:rPr>
                <w:rFonts w:eastAsia="Times New Roman" w:cs="Arial"/>
              </w:rPr>
              <w:t>enter (</w:t>
            </w:r>
            <w:r w:rsidR="00EF146E">
              <w:rPr>
                <w:rFonts w:eastAsia="Times New Roman" w:cs="Arial"/>
              </w:rPr>
              <w:t>p</w:t>
            </w:r>
            <w:r w:rsidR="00EF146E" w:rsidRPr="00EF146E">
              <w:rPr>
                <w:rFonts w:eastAsia="Times New Roman" w:cs="Arial"/>
              </w:rPr>
              <w:t xml:space="preserve">rimary or </w:t>
            </w:r>
            <w:r w:rsidR="00EF146E">
              <w:rPr>
                <w:rFonts w:eastAsia="Times New Roman" w:cs="Arial"/>
              </w:rPr>
              <w:t>b</w:t>
            </w:r>
            <w:r w:rsidR="00EF146E" w:rsidRPr="00EF146E">
              <w:rPr>
                <w:rFonts w:eastAsia="Times New Roman" w:cs="Arial"/>
              </w:rPr>
              <w:t>ack</w:t>
            </w:r>
            <w:r w:rsidR="00EF146E">
              <w:rPr>
                <w:rFonts w:eastAsia="Times New Roman" w:cs="Arial"/>
              </w:rPr>
              <w:t>u</w:t>
            </w:r>
            <w:r w:rsidR="00EF146E" w:rsidRPr="00EF146E">
              <w:rPr>
                <w:rFonts w:eastAsia="Times New Roman" w:cs="Arial"/>
              </w:rPr>
              <w:t xml:space="preserve">p) </w:t>
            </w:r>
            <w:r w:rsidR="00EF146E">
              <w:rPr>
                <w:rFonts w:eastAsia="Times New Roman" w:cs="Arial"/>
              </w:rPr>
              <w:t>that</w:t>
            </w:r>
            <w:r w:rsidR="00EF146E" w:rsidRPr="00EF146E">
              <w:rPr>
                <w:rFonts w:eastAsia="Times New Roman" w:cs="Arial"/>
              </w:rPr>
              <w:t xml:space="preserve"> </w:t>
            </w:r>
            <w:r w:rsidR="00EF146E">
              <w:rPr>
                <w:rFonts w:eastAsia="Times New Roman" w:cs="Arial"/>
              </w:rPr>
              <w:t>affect</w:t>
            </w:r>
            <w:r w:rsidR="00EF146E" w:rsidRPr="00EF146E">
              <w:rPr>
                <w:rFonts w:eastAsia="Times New Roman" w:cs="Arial"/>
              </w:rPr>
              <w:t xml:space="preserve"> the function</w:t>
            </w:r>
            <w:r w:rsidR="00EF146E">
              <w:rPr>
                <w:rFonts w:eastAsia="Times New Roman" w:cs="Arial"/>
              </w:rPr>
              <w:t>s</w:t>
            </w:r>
            <w:r w:rsidR="00EF146E" w:rsidRPr="00EF146E">
              <w:rPr>
                <w:rFonts w:eastAsia="Times New Roman" w:cs="Arial"/>
              </w:rPr>
              <w:t xml:space="preserve"> provided in these facilities for continued reliable operations of the BES</w:t>
            </w:r>
            <w:r w:rsidR="00EF146E">
              <w:rPr>
                <w:rFonts w:eastAsia="Times New Roman" w:cs="Arial"/>
              </w:rPr>
              <w:t>. These functions</w:t>
            </w:r>
            <w:r w:rsidR="00EF146E" w:rsidRPr="00EF146E">
              <w:rPr>
                <w:rFonts w:eastAsia="Times New Roman" w:cs="Arial"/>
              </w:rPr>
              <w:t xml:space="preserve"> </w:t>
            </w:r>
            <w:r w:rsidR="00EF146E">
              <w:rPr>
                <w:rFonts w:eastAsia="Times New Roman" w:cs="Arial"/>
              </w:rPr>
              <w:t xml:space="preserve">may </w:t>
            </w:r>
            <w:r w:rsidR="00EF146E" w:rsidRPr="00EF146E">
              <w:rPr>
                <w:rFonts w:eastAsia="Times New Roman" w:cs="Arial"/>
              </w:rPr>
              <w:t>include</w:t>
            </w:r>
            <w:r w:rsidR="001B3243">
              <w:rPr>
                <w:rFonts w:eastAsia="Times New Roman" w:cs="Arial"/>
              </w:rPr>
              <w:t>,</w:t>
            </w:r>
            <w:r w:rsidR="00EF146E" w:rsidRPr="00EF146E">
              <w:rPr>
                <w:rFonts w:eastAsia="Times New Roman" w:cs="Arial"/>
              </w:rPr>
              <w:t xml:space="preserve"> but are not limited to:</w:t>
            </w:r>
          </w:p>
          <w:p w14:paraId="315F4CFF" w14:textId="20771459" w:rsidR="00EF146E" w:rsidRPr="00EF146E" w:rsidRDefault="00EF146E" w:rsidP="00EF146E">
            <w:pPr>
              <w:numPr>
                <w:ilvl w:val="0"/>
                <w:numId w:val="20"/>
              </w:numPr>
              <w:spacing w:after="160" w:line="259" w:lineRule="auto"/>
              <w:ind w:left="877"/>
              <w:contextualSpacing/>
              <w:rPr>
                <w:rFonts w:eastAsia="Times New Roman" w:cs="Arial"/>
              </w:rPr>
            </w:pPr>
            <w:r w:rsidRPr="00EF146E">
              <w:rPr>
                <w:rFonts w:eastAsia="Times New Roman" w:cs="Arial"/>
              </w:rPr>
              <w:t xml:space="preserve">Tools and applications that System Operators use for situational awareness of the </w:t>
            </w:r>
            <w:proofErr w:type="gramStart"/>
            <w:r w:rsidRPr="00EF146E">
              <w:rPr>
                <w:rFonts w:eastAsia="Times New Roman" w:cs="Arial"/>
              </w:rPr>
              <w:t>BES</w:t>
            </w:r>
            <w:r>
              <w:rPr>
                <w:rFonts w:eastAsia="Times New Roman" w:cs="Arial"/>
              </w:rPr>
              <w:t>;</w:t>
            </w:r>
            <w:proofErr w:type="gramEnd"/>
          </w:p>
          <w:p w14:paraId="3019A6B5" w14:textId="3D96F3DA" w:rsidR="00EF146E" w:rsidRPr="00EF146E" w:rsidRDefault="00EF146E" w:rsidP="00EF146E">
            <w:pPr>
              <w:numPr>
                <w:ilvl w:val="0"/>
                <w:numId w:val="20"/>
              </w:numPr>
              <w:spacing w:after="160" w:line="259" w:lineRule="auto"/>
              <w:ind w:left="877"/>
              <w:contextualSpacing/>
              <w:rPr>
                <w:rFonts w:eastAsia="Times New Roman" w:cs="Arial"/>
              </w:rPr>
            </w:pPr>
            <w:r w:rsidRPr="00EF146E">
              <w:rPr>
                <w:rFonts w:eastAsia="Times New Roman" w:cs="Arial"/>
              </w:rPr>
              <w:t xml:space="preserve">Data exchange </w:t>
            </w:r>
            <w:proofErr w:type="gramStart"/>
            <w:r w:rsidRPr="00EF146E">
              <w:rPr>
                <w:rFonts w:eastAsia="Times New Roman" w:cs="Arial"/>
              </w:rPr>
              <w:t>capabilities</w:t>
            </w:r>
            <w:r>
              <w:rPr>
                <w:rFonts w:eastAsia="Times New Roman" w:cs="Arial"/>
              </w:rPr>
              <w:t>;</w:t>
            </w:r>
            <w:proofErr w:type="gramEnd"/>
          </w:p>
          <w:p w14:paraId="631D3FF3" w14:textId="656F2BCE" w:rsidR="00EF146E" w:rsidRPr="00EF146E" w:rsidRDefault="00EF146E" w:rsidP="00EF146E">
            <w:pPr>
              <w:numPr>
                <w:ilvl w:val="0"/>
                <w:numId w:val="20"/>
              </w:numPr>
              <w:spacing w:after="160" w:line="259" w:lineRule="auto"/>
              <w:ind w:left="877"/>
              <w:contextualSpacing/>
              <w:rPr>
                <w:rFonts w:eastAsia="Times New Roman" w:cs="Arial"/>
              </w:rPr>
            </w:pPr>
            <w:r w:rsidRPr="00EF146E">
              <w:rPr>
                <w:rFonts w:eastAsia="Times New Roman" w:cs="Arial"/>
              </w:rPr>
              <w:t xml:space="preserve">Interpersonal (and alternate) communication </w:t>
            </w:r>
            <w:proofErr w:type="gramStart"/>
            <w:r w:rsidRPr="00EF146E">
              <w:rPr>
                <w:rFonts w:eastAsia="Times New Roman" w:cs="Arial"/>
              </w:rPr>
              <w:t>capabilities</w:t>
            </w:r>
            <w:r>
              <w:rPr>
                <w:rFonts w:eastAsia="Times New Roman" w:cs="Arial"/>
              </w:rPr>
              <w:t>;</w:t>
            </w:r>
            <w:proofErr w:type="gramEnd"/>
          </w:p>
          <w:p w14:paraId="742B3114" w14:textId="58E8DC91" w:rsidR="00EF146E" w:rsidRPr="00EF146E" w:rsidRDefault="00EF146E" w:rsidP="00EF146E">
            <w:pPr>
              <w:numPr>
                <w:ilvl w:val="0"/>
                <w:numId w:val="20"/>
              </w:numPr>
              <w:spacing w:after="160" w:line="259" w:lineRule="auto"/>
              <w:ind w:left="877"/>
              <w:contextualSpacing/>
              <w:rPr>
                <w:rFonts w:eastAsia="Times New Roman" w:cs="Arial"/>
              </w:rPr>
            </w:pPr>
            <w:r w:rsidRPr="00EF146E">
              <w:rPr>
                <w:rFonts w:eastAsia="Times New Roman" w:cs="Arial"/>
              </w:rPr>
              <w:t>Power source(s)</w:t>
            </w:r>
            <w:r>
              <w:rPr>
                <w:rFonts w:eastAsia="Times New Roman" w:cs="Arial"/>
              </w:rPr>
              <w:t>; and</w:t>
            </w:r>
          </w:p>
          <w:p w14:paraId="778E6CF5" w14:textId="0B9C1883" w:rsidR="00EF146E" w:rsidRPr="00EF146E" w:rsidRDefault="00EF146E" w:rsidP="00EF146E">
            <w:pPr>
              <w:numPr>
                <w:ilvl w:val="0"/>
                <w:numId w:val="20"/>
              </w:numPr>
              <w:spacing w:after="120"/>
              <w:ind w:left="878"/>
              <w:rPr>
                <w:rFonts w:eastAsia="Times New Roman" w:cs="Arial"/>
              </w:rPr>
            </w:pPr>
            <w:r w:rsidRPr="00EF146E">
              <w:rPr>
                <w:rFonts w:eastAsia="Times New Roman" w:cs="Arial"/>
              </w:rPr>
              <w:t>Physical security and cybersecurity</w:t>
            </w:r>
            <w:r>
              <w:rPr>
                <w:rFonts w:eastAsia="Times New Roman" w:cs="Arial"/>
              </w:rPr>
              <w:t>.</w:t>
            </w:r>
          </w:p>
          <w:p w14:paraId="76E29E4E" w14:textId="0923F7F6" w:rsidR="00EF146E" w:rsidRPr="00EF146E" w:rsidRDefault="00000000" w:rsidP="00EF146E">
            <w:pPr>
              <w:spacing w:after="120"/>
              <w:ind w:left="475" w:hanging="288"/>
              <w:rPr>
                <w:rFonts w:eastAsia="Times New Roman" w:cs="Arial"/>
              </w:rPr>
            </w:pPr>
            <w:sdt>
              <w:sdtPr>
                <w:rPr>
                  <w:rFonts w:eastAsia="Times New Roman" w:cs="Arial"/>
                </w:rPr>
                <w:id w:val="-939058239"/>
                <w14:checkbox>
                  <w14:checked w14:val="0"/>
                  <w14:checkedState w14:val="2612" w14:font="MS Gothic"/>
                  <w14:uncheckedState w14:val="2610" w14:font="MS Gothic"/>
                </w14:checkbox>
              </w:sdtPr>
              <w:sdtContent>
                <w:r w:rsidR="00EF146E" w:rsidRPr="00EF146E">
                  <w:rPr>
                    <w:rFonts w:ascii="Segoe UI Symbol" w:eastAsia="MS Gothic" w:hAnsi="Segoe UI Symbol" w:cs="Segoe UI Symbol"/>
                  </w:rPr>
                  <w:t>☐</w:t>
                </w:r>
              </w:sdtContent>
            </w:sdt>
            <w:r w:rsidR="00EF146E" w:rsidRPr="00EF146E">
              <w:rPr>
                <w:rFonts w:eastAsia="Times New Roman" w:cs="Arial"/>
                <w:b/>
              </w:rPr>
              <w:t xml:space="preserve"> </w:t>
            </w:r>
            <w:r w:rsidR="00EF146E" w:rsidRPr="00EF146E">
              <w:rPr>
                <w:rFonts w:eastAsia="Times New Roman" w:cs="Arial"/>
              </w:rPr>
              <w:t xml:space="preserve">Modification of the Energy Management System (EMS) </w:t>
            </w:r>
            <w:r w:rsidR="00EF146E">
              <w:rPr>
                <w:rFonts w:eastAsia="Times New Roman" w:cs="Arial"/>
              </w:rPr>
              <w:t>that</w:t>
            </w:r>
            <w:r w:rsidR="00EF146E" w:rsidRPr="00EF146E">
              <w:rPr>
                <w:rFonts w:eastAsia="Times New Roman" w:cs="Arial"/>
              </w:rPr>
              <w:t xml:space="preserve"> is expected to materially affect CIP security perimeters or the System Operator’s</w:t>
            </w:r>
            <w:r w:rsidR="00EF146E">
              <w:rPr>
                <w:rFonts w:eastAsia="Times New Roman" w:cs="Arial"/>
              </w:rPr>
              <w:t xml:space="preserve"> </w:t>
            </w:r>
            <w:r w:rsidR="00EF146E" w:rsidRPr="00EF146E">
              <w:rPr>
                <w:rFonts w:eastAsia="Times New Roman" w:cs="Arial"/>
              </w:rPr>
              <w:t xml:space="preserve">situational awareness tools, functionality, or machine interfaces. </w:t>
            </w:r>
          </w:p>
          <w:p w14:paraId="49C33404" w14:textId="12905580" w:rsidR="00EF146E" w:rsidRPr="00EF146E" w:rsidRDefault="00000000" w:rsidP="00EF146E">
            <w:pPr>
              <w:spacing w:after="120"/>
              <w:ind w:left="475" w:hanging="288"/>
              <w:rPr>
                <w:rFonts w:eastAsia="Times New Roman" w:cs="Arial"/>
              </w:rPr>
            </w:pPr>
            <w:sdt>
              <w:sdtPr>
                <w:rPr>
                  <w:rFonts w:eastAsia="Times New Roman" w:cs="Arial"/>
                </w:rPr>
                <w:id w:val="15210835"/>
                <w14:checkbox>
                  <w14:checked w14:val="0"/>
                  <w14:checkedState w14:val="2612" w14:font="MS Gothic"/>
                  <w14:uncheckedState w14:val="2610" w14:font="MS Gothic"/>
                </w14:checkbox>
              </w:sdtPr>
              <w:sdtContent>
                <w:r w:rsidR="00EF146E" w:rsidRPr="00EF146E">
                  <w:rPr>
                    <w:rFonts w:ascii="Segoe UI Symbol" w:eastAsia="Times New Roman" w:hAnsi="Segoe UI Symbol" w:cs="Segoe UI Symbol"/>
                  </w:rPr>
                  <w:t>☐</w:t>
                </w:r>
              </w:sdtContent>
            </w:sdt>
            <w:r w:rsidR="00EF146E" w:rsidRPr="00EF146E">
              <w:rPr>
                <w:rFonts w:eastAsia="Times New Roman" w:cs="Arial"/>
                <w:b/>
              </w:rPr>
              <w:t xml:space="preserve"> </w:t>
            </w:r>
            <w:r w:rsidR="00EF146E" w:rsidRPr="00EF146E">
              <w:rPr>
                <w:rFonts w:eastAsia="Times New Roman" w:cs="Arial"/>
              </w:rPr>
              <w:t>Other (Please describe</w:t>
            </w:r>
            <w:r w:rsidR="00EF146E" w:rsidRPr="00EF146E">
              <w:rPr>
                <w:rFonts w:eastAsia="Times New Roman" w:cs="Arial"/>
                <w:b/>
              </w:rPr>
              <w:t>):</w:t>
            </w:r>
            <w:r w:rsidR="00EF146E" w:rsidRPr="00EF146E">
              <w:rPr>
                <w:rFonts w:eastAsia="Times New Roman" w:cs="Arial"/>
              </w:rPr>
              <w:br/>
            </w:r>
            <w:sdt>
              <w:sdtPr>
                <w:rPr>
                  <w:rFonts w:eastAsia="Times New Roman" w:cs="Arial"/>
                </w:rPr>
                <w:id w:val="-985776537"/>
                <w:placeholder>
                  <w:docPart w:val="BB4AE03FF61E4D119810854710006693"/>
                </w:placeholder>
              </w:sdtPr>
              <w:sdtContent>
                <w:r w:rsidR="00EF146E" w:rsidRPr="00EF146E">
                  <w:rPr>
                    <w:rFonts w:eastAsia="Times New Roman" w:cs="Arial"/>
                  </w:rPr>
                  <w:t xml:space="preserve"> </w:t>
                </w:r>
                <w:sdt>
                  <w:sdtPr>
                    <w:rPr>
                      <w:rFonts w:eastAsia="Times New Roman" w:cs="Arial"/>
                    </w:rPr>
                    <w:id w:val="1490136872"/>
                    <w:placeholder>
                      <w:docPart w:val="1F80E98C68304D7B91257E1C2DC09F58"/>
                    </w:placeholder>
                  </w:sdtPr>
                  <w:sdtContent>
                    <w:r w:rsidR="00EF146E" w:rsidRPr="00EF146E">
                      <w:rPr>
                        <w:rFonts w:eastAsia="Times New Roman" w:cs="Arial"/>
                      </w:rPr>
                      <w:t>Click here to enter text.</w:t>
                    </w:r>
                  </w:sdtContent>
                </w:sdt>
              </w:sdtContent>
            </w:sdt>
          </w:p>
        </w:tc>
      </w:tr>
    </w:tbl>
    <w:p w14:paraId="2D70B6D4" w14:textId="056053AD" w:rsidR="008332AC" w:rsidRDefault="008332AC" w:rsidP="000A1460">
      <w:pPr>
        <w:pStyle w:val="Heading2"/>
      </w:pPr>
      <w:r>
        <w:lastRenderedPageBreak/>
        <w:t>General Questions</w:t>
      </w:r>
    </w:p>
    <w:p w14:paraId="7D7AA88D" w14:textId="129CF2F6" w:rsidR="00EF146E" w:rsidRPr="000A1460" w:rsidRDefault="00EF146E" w:rsidP="000A1460">
      <w:pPr>
        <w:rPr>
          <w:b/>
          <w:bCs/>
        </w:rPr>
      </w:pPr>
      <w:r w:rsidRPr="000A1460">
        <w:rPr>
          <w:b/>
          <w:bCs/>
        </w:rPr>
        <w:t>To determine the scope and type of certification engagement needed, answer the</w:t>
      </w:r>
      <w:r w:rsidR="008332AC">
        <w:rPr>
          <w:b/>
          <w:bCs/>
        </w:rPr>
        <w:t>se</w:t>
      </w:r>
      <w:r w:rsidRPr="000A1460">
        <w:rPr>
          <w:b/>
          <w:bCs/>
        </w:rPr>
        <w:t xml:space="preserve"> </w:t>
      </w:r>
      <w:r w:rsidR="008332AC" w:rsidRPr="000A1460">
        <w:rPr>
          <w:b/>
          <w:bCs/>
        </w:rPr>
        <w:t>q</w:t>
      </w:r>
      <w:r w:rsidRPr="000A1460">
        <w:rPr>
          <w:b/>
          <w:bCs/>
        </w:rPr>
        <w:t>uestions</w:t>
      </w:r>
      <w:r w:rsidR="008332AC">
        <w:rPr>
          <w:b/>
          <w:bCs/>
        </w:rPr>
        <w:t>:</w:t>
      </w:r>
      <w:r w:rsidRPr="000A1460">
        <w:rPr>
          <w:b/>
          <w:bCs/>
        </w:rPr>
        <w:t xml:space="preserve"> </w:t>
      </w:r>
    </w:p>
    <w:p w14:paraId="748257F6" w14:textId="2A219572" w:rsidR="00EF146E" w:rsidRPr="00EF146E" w:rsidRDefault="00EF146E" w:rsidP="00EF146E">
      <w:pPr>
        <w:numPr>
          <w:ilvl w:val="0"/>
          <w:numId w:val="21"/>
        </w:numPr>
        <w:ind w:left="360"/>
        <w:rPr>
          <w:rFonts w:eastAsia="Times New Roman" w:cs="Arial"/>
        </w:rPr>
      </w:pPr>
      <w:r>
        <w:rPr>
          <w:rFonts w:eastAsia="Times New Roman" w:cs="Arial"/>
        </w:rPr>
        <w:t>What are</w:t>
      </w:r>
      <w:r w:rsidRPr="00EF146E">
        <w:rPr>
          <w:rFonts w:eastAsia="Times New Roman" w:cs="Arial"/>
        </w:rPr>
        <w:t xml:space="preserve"> your entity’s characteristics</w:t>
      </w:r>
      <w:r>
        <w:rPr>
          <w:rFonts w:eastAsia="Times New Roman" w:cs="Arial"/>
        </w:rPr>
        <w:t>,</w:t>
      </w:r>
      <w:r w:rsidRPr="00EF146E">
        <w:rPr>
          <w:rFonts w:eastAsia="Times New Roman" w:cs="Arial"/>
        </w:rPr>
        <w:t xml:space="preserve"> including size, geographic service territory, and registered function(s) under the NERC Compliance Registry, etc.</w:t>
      </w:r>
      <w:r w:rsidR="00B648D9">
        <w:rPr>
          <w:rFonts w:eastAsia="Times New Roman" w:cs="Arial"/>
        </w:rPr>
        <w:t>?</w:t>
      </w:r>
    </w:p>
    <w:p w14:paraId="015462B8" w14:textId="035C4D1E" w:rsidR="00EF146E" w:rsidRPr="00EF146E" w:rsidRDefault="00000000" w:rsidP="00EF146E">
      <w:pPr>
        <w:ind w:left="360"/>
        <w:rPr>
          <w:rFonts w:eastAsia="Times New Roman" w:cs="Arial"/>
        </w:rPr>
      </w:pPr>
      <w:sdt>
        <w:sdtPr>
          <w:rPr>
            <w:rFonts w:eastAsia="Times New Roman" w:cs="Arial"/>
          </w:rPr>
          <w:id w:val="-501128094"/>
          <w:placeholder>
            <w:docPart w:val="C5DE4BBAF6614DB8BD4B381A78060B14"/>
          </w:placeholder>
          <w:showingPlcHdr/>
        </w:sdtPr>
        <w:sdtContent>
          <w:r w:rsidR="00EF146E" w:rsidRPr="00EF146E">
            <w:rPr>
              <w:rFonts w:eastAsia="Times New Roman" w:cs="Times New Roman"/>
              <w:color w:val="808080"/>
            </w:rPr>
            <w:t>Click here to enter text.</w:t>
          </w:r>
        </w:sdtContent>
      </w:sdt>
    </w:p>
    <w:p w14:paraId="66553702" w14:textId="0C2BB21A" w:rsidR="00EF146E" w:rsidRPr="00EF146E" w:rsidRDefault="00EF146E" w:rsidP="00EF146E">
      <w:pPr>
        <w:numPr>
          <w:ilvl w:val="0"/>
          <w:numId w:val="21"/>
        </w:numPr>
        <w:ind w:left="360"/>
        <w:rPr>
          <w:rFonts w:eastAsia="Times New Roman" w:cs="Arial"/>
        </w:rPr>
      </w:pPr>
      <w:r w:rsidRPr="00EF146E">
        <w:rPr>
          <w:rFonts w:eastAsia="Times New Roman" w:cs="Arial"/>
        </w:rPr>
        <w:t>What is the expected completion date for this project?</w:t>
      </w:r>
    </w:p>
    <w:p w14:paraId="2F092E20" w14:textId="12AC051F" w:rsidR="00EF146E" w:rsidRPr="00EF146E" w:rsidRDefault="00000000" w:rsidP="00EF146E">
      <w:pPr>
        <w:ind w:left="360"/>
        <w:rPr>
          <w:rFonts w:eastAsia="Times New Roman" w:cs="Arial"/>
        </w:rPr>
      </w:pPr>
      <w:sdt>
        <w:sdtPr>
          <w:rPr>
            <w:rFonts w:eastAsia="Times New Roman" w:cs="Arial"/>
          </w:rPr>
          <w:id w:val="891615378"/>
          <w:placeholder>
            <w:docPart w:val="4E2BA6C6289C4D94B9587694892B5CAF"/>
          </w:placeholder>
        </w:sdtPr>
        <w:sdtContent>
          <w:sdt>
            <w:sdtPr>
              <w:rPr>
                <w:rFonts w:eastAsia="Times New Roman" w:cs="Arial"/>
              </w:rPr>
              <w:id w:val="1551954728"/>
              <w:placeholder>
                <w:docPart w:val="B1B10F3FA80C47B1888941204532A66C"/>
              </w:placeholder>
              <w:showingPlcHdr/>
            </w:sdtPr>
            <w:sdtContent>
              <w:r w:rsidR="00EF146E" w:rsidRPr="00EF146E">
                <w:rPr>
                  <w:rFonts w:eastAsia="Times New Roman" w:cs="Times New Roman"/>
                  <w:color w:val="808080"/>
                </w:rPr>
                <w:t>Click here to enter text.</w:t>
              </w:r>
            </w:sdtContent>
          </w:sdt>
        </w:sdtContent>
      </w:sdt>
    </w:p>
    <w:p w14:paraId="13F1CFC5" w14:textId="7E8034E4" w:rsidR="00EF146E" w:rsidRPr="00EF146E" w:rsidRDefault="00B648D9" w:rsidP="00EF146E">
      <w:pPr>
        <w:numPr>
          <w:ilvl w:val="0"/>
          <w:numId w:val="21"/>
        </w:numPr>
        <w:ind w:left="360"/>
        <w:rPr>
          <w:rFonts w:eastAsia="Times New Roman" w:cs="Arial"/>
        </w:rPr>
      </w:pPr>
      <w:r>
        <w:rPr>
          <w:rFonts w:eastAsia="Times New Roman" w:cs="Arial"/>
        </w:rPr>
        <w:t>What is the</w:t>
      </w:r>
      <w:r w:rsidR="00EF146E" w:rsidRPr="00EF146E">
        <w:rPr>
          <w:rFonts w:eastAsia="Times New Roman" w:cs="Arial"/>
        </w:rPr>
        <w:t xml:space="preserve"> general timeline</w:t>
      </w:r>
      <w:r>
        <w:rPr>
          <w:rFonts w:eastAsia="Times New Roman" w:cs="Arial"/>
        </w:rPr>
        <w:t xml:space="preserve"> for the project</w:t>
      </w:r>
      <w:r w:rsidR="00EF146E">
        <w:rPr>
          <w:rFonts w:eastAsia="Times New Roman" w:cs="Arial"/>
        </w:rPr>
        <w:t>,</w:t>
      </w:r>
      <w:r w:rsidR="00EF146E" w:rsidRPr="00EF146E">
        <w:rPr>
          <w:rFonts w:eastAsia="Times New Roman" w:cs="Arial"/>
        </w:rPr>
        <w:t xml:space="preserve"> including major milestones and tentative completion dates</w:t>
      </w:r>
      <w:r>
        <w:rPr>
          <w:rFonts w:eastAsia="Times New Roman" w:cs="Arial"/>
        </w:rPr>
        <w:t>?</w:t>
      </w:r>
    </w:p>
    <w:sdt>
      <w:sdtPr>
        <w:rPr>
          <w:rFonts w:eastAsia="Times New Roman" w:cs="Times New Roman"/>
        </w:rPr>
        <w:id w:val="1413821530"/>
        <w:placeholder>
          <w:docPart w:val="E160536919054741A3CA5DB30EC6AAF6"/>
        </w:placeholder>
        <w:showingPlcHdr/>
      </w:sdtPr>
      <w:sdtContent>
        <w:p w14:paraId="6041545F" w14:textId="0DBDC060" w:rsidR="00EF146E" w:rsidRPr="00EF146E" w:rsidRDefault="00EF146E" w:rsidP="00EF146E">
          <w:pPr>
            <w:ind w:left="360"/>
            <w:rPr>
              <w:rFonts w:eastAsia="Times New Roman" w:cs="Times New Roman"/>
            </w:rPr>
          </w:pPr>
          <w:r w:rsidRPr="00EF146E">
            <w:rPr>
              <w:rFonts w:eastAsia="Times New Roman" w:cs="Times New Roman"/>
              <w:color w:val="808080"/>
            </w:rPr>
            <w:t>Click here to enter text.</w:t>
          </w:r>
        </w:p>
      </w:sdtContent>
    </w:sdt>
    <w:p w14:paraId="7378C0E2" w14:textId="75A77F2E" w:rsidR="00EF146E" w:rsidRPr="00EF146E" w:rsidRDefault="00EF146E" w:rsidP="00EF146E">
      <w:pPr>
        <w:numPr>
          <w:ilvl w:val="0"/>
          <w:numId w:val="21"/>
        </w:numPr>
        <w:ind w:left="360"/>
        <w:rPr>
          <w:rFonts w:eastAsia="Times New Roman" w:cs="Arial"/>
        </w:rPr>
      </w:pPr>
      <w:r w:rsidRPr="00EF146E">
        <w:rPr>
          <w:rFonts w:eastAsia="Times New Roman" w:cs="Arial"/>
        </w:rPr>
        <w:t xml:space="preserve">Is there a need </w:t>
      </w:r>
      <w:r>
        <w:rPr>
          <w:rFonts w:eastAsia="Times New Roman" w:cs="Arial"/>
        </w:rPr>
        <w:t>to</w:t>
      </w:r>
      <w:r w:rsidRPr="00EF146E">
        <w:rPr>
          <w:rFonts w:eastAsia="Times New Roman" w:cs="Arial"/>
        </w:rPr>
        <w:t xml:space="preserve"> train</w:t>
      </w:r>
      <w:r>
        <w:rPr>
          <w:rFonts w:eastAsia="Times New Roman" w:cs="Arial"/>
        </w:rPr>
        <w:t xml:space="preserve"> s</w:t>
      </w:r>
      <w:r w:rsidRPr="00EF146E">
        <w:rPr>
          <w:rFonts w:eastAsia="Times New Roman" w:cs="Arial"/>
        </w:rPr>
        <w:t xml:space="preserve">ystem </w:t>
      </w:r>
      <w:r>
        <w:rPr>
          <w:rFonts w:eastAsia="Times New Roman" w:cs="Arial"/>
        </w:rPr>
        <w:t>o</w:t>
      </w:r>
      <w:r w:rsidRPr="00EF146E">
        <w:rPr>
          <w:rFonts w:eastAsia="Times New Roman" w:cs="Arial"/>
        </w:rPr>
        <w:t xml:space="preserve">perators, </w:t>
      </w:r>
      <w:r>
        <w:rPr>
          <w:rFonts w:eastAsia="Times New Roman" w:cs="Arial"/>
        </w:rPr>
        <w:t>c</w:t>
      </w:r>
      <w:r w:rsidRPr="00EF146E">
        <w:rPr>
          <w:rFonts w:eastAsia="Times New Roman" w:cs="Arial"/>
        </w:rPr>
        <w:t>yber</w:t>
      </w:r>
      <w:r>
        <w:rPr>
          <w:rFonts w:eastAsia="Times New Roman" w:cs="Arial"/>
        </w:rPr>
        <w:t>s</w:t>
      </w:r>
      <w:r w:rsidRPr="00EF146E">
        <w:rPr>
          <w:rFonts w:eastAsia="Times New Roman" w:cs="Arial"/>
        </w:rPr>
        <w:t xml:space="preserve">ecurity </w:t>
      </w:r>
      <w:r>
        <w:rPr>
          <w:rFonts w:eastAsia="Times New Roman" w:cs="Arial"/>
        </w:rPr>
        <w:t>p</w:t>
      </w:r>
      <w:r w:rsidRPr="00EF146E">
        <w:rPr>
          <w:rFonts w:eastAsia="Times New Roman" w:cs="Arial"/>
        </w:rPr>
        <w:t>rofessionals</w:t>
      </w:r>
      <w:r>
        <w:rPr>
          <w:rFonts w:eastAsia="Times New Roman" w:cs="Arial"/>
        </w:rPr>
        <w:t>,</w:t>
      </w:r>
      <w:r w:rsidRPr="00EF146E">
        <w:rPr>
          <w:rFonts w:eastAsia="Times New Roman" w:cs="Arial"/>
        </w:rPr>
        <w:t xml:space="preserve"> or other personnel </w:t>
      </w:r>
      <w:r w:rsidR="00B648D9">
        <w:rPr>
          <w:rFonts w:eastAsia="Times New Roman" w:cs="Arial"/>
        </w:rPr>
        <w:t>affected by</w:t>
      </w:r>
      <w:r w:rsidRPr="00EF146E">
        <w:rPr>
          <w:rFonts w:eastAsia="Times New Roman" w:cs="Arial"/>
        </w:rPr>
        <w:t xml:space="preserve"> the triggering event?</w:t>
      </w:r>
    </w:p>
    <w:p w14:paraId="7C494E9E" w14:textId="7B24874D" w:rsidR="00EF146E" w:rsidRPr="00EF146E" w:rsidRDefault="00000000" w:rsidP="00EF146E">
      <w:pPr>
        <w:ind w:left="360"/>
        <w:rPr>
          <w:rFonts w:eastAsia="Times New Roman" w:cs="Arial"/>
        </w:rPr>
      </w:pPr>
      <w:sdt>
        <w:sdtPr>
          <w:rPr>
            <w:rFonts w:eastAsia="Times New Roman" w:cs="Arial"/>
          </w:rPr>
          <w:id w:val="2121951538"/>
          <w:placeholder>
            <w:docPart w:val="BB4108595E11434EB1CC4BE73BB5F504"/>
          </w:placeholder>
          <w:showingPlcHdr/>
        </w:sdtPr>
        <w:sdtContent>
          <w:r w:rsidR="00EF146E" w:rsidRPr="00EF146E">
            <w:rPr>
              <w:rFonts w:eastAsia="Times New Roman" w:cs="Times New Roman"/>
              <w:color w:val="808080"/>
            </w:rPr>
            <w:t>Click here to enter text.</w:t>
          </w:r>
        </w:sdtContent>
      </w:sdt>
    </w:p>
    <w:p w14:paraId="50573089" w14:textId="3AFEBECE" w:rsidR="00EF146E" w:rsidRPr="00EF146E" w:rsidRDefault="00EF146E" w:rsidP="00EF146E">
      <w:pPr>
        <w:numPr>
          <w:ilvl w:val="0"/>
          <w:numId w:val="21"/>
        </w:numPr>
        <w:ind w:left="360"/>
        <w:rPr>
          <w:rFonts w:eastAsia="Times New Roman" w:cs="Arial"/>
        </w:rPr>
      </w:pPr>
      <w:r w:rsidRPr="00EF146E">
        <w:rPr>
          <w:rFonts w:eastAsia="Times New Roman" w:cs="Arial"/>
        </w:rPr>
        <w:t>Are there other entity</w:t>
      </w:r>
      <w:r w:rsidR="00B648D9">
        <w:rPr>
          <w:rFonts w:eastAsia="Times New Roman" w:cs="Arial"/>
        </w:rPr>
        <w:t>-</w:t>
      </w:r>
      <w:r w:rsidRPr="00EF146E">
        <w:rPr>
          <w:rFonts w:eastAsia="Times New Roman" w:cs="Arial"/>
        </w:rPr>
        <w:t xml:space="preserve">specific or unique factors that you believe should be considered in determining the need for a </w:t>
      </w:r>
      <w:r w:rsidR="00B648D9">
        <w:rPr>
          <w:rFonts w:eastAsia="Times New Roman" w:cs="Arial"/>
        </w:rPr>
        <w:t>c</w:t>
      </w:r>
      <w:r w:rsidRPr="00EF146E">
        <w:rPr>
          <w:rFonts w:eastAsia="Times New Roman" w:cs="Arial"/>
        </w:rPr>
        <w:t xml:space="preserve">ertification </w:t>
      </w:r>
      <w:r w:rsidR="00B648D9">
        <w:rPr>
          <w:rFonts w:eastAsia="Times New Roman" w:cs="Arial"/>
        </w:rPr>
        <w:t>r</w:t>
      </w:r>
      <w:r w:rsidRPr="00EF146E">
        <w:rPr>
          <w:rFonts w:eastAsia="Times New Roman" w:cs="Arial"/>
        </w:rPr>
        <w:t>eview?</w:t>
      </w:r>
    </w:p>
    <w:p w14:paraId="2DF97A8F" w14:textId="20E0B89B" w:rsidR="00EF146E" w:rsidRPr="00EF146E" w:rsidRDefault="00000000" w:rsidP="00EF146E">
      <w:pPr>
        <w:ind w:left="360"/>
        <w:rPr>
          <w:rFonts w:eastAsia="Times New Roman" w:cs="Arial"/>
        </w:rPr>
      </w:pPr>
      <w:sdt>
        <w:sdtPr>
          <w:rPr>
            <w:rFonts w:eastAsia="Times New Roman" w:cs="Arial"/>
          </w:rPr>
          <w:id w:val="-1047144886"/>
          <w:placeholder>
            <w:docPart w:val="676FE37F62744A6EAB896A110BDE5718"/>
          </w:placeholder>
          <w:showingPlcHdr/>
        </w:sdtPr>
        <w:sdtContent>
          <w:r w:rsidR="00EF146E" w:rsidRPr="00EF146E">
            <w:rPr>
              <w:rFonts w:eastAsia="Times New Roman" w:cs="Times New Roman"/>
              <w:color w:val="808080"/>
            </w:rPr>
            <w:t>Click here to enter text.</w:t>
          </w:r>
        </w:sdtContent>
      </w:sdt>
    </w:p>
    <w:p w14:paraId="23331B45" w14:textId="7758C42D" w:rsidR="008332AC" w:rsidRDefault="008332AC" w:rsidP="000A1460">
      <w:pPr>
        <w:pStyle w:val="Heading2"/>
      </w:pPr>
      <w:r>
        <w:t xml:space="preserve">Additional </w:t>
      </w:r>
      <w:r w:rsidR="001B3243">
        <w:t>Information</w:t>
      </w:r>
    </w:p>
    <w:p w14:paraId="5B2FCB26" w14:textId="116DD276" w:rsidR="00EF146E" w:rsidRPr="00EF146E" w:rsidRDefault="008332AC" w:rsidP="00EF146E">
      <w:pPr>
        <w:rPr>
          <w:rFonts w:eastAsia="Times New Roman" w:cs="Arial"/>
          <w:b/>
        </w:rPr>
      </w:pPr>
      <w:r>
        <w:rPr>
          <w:rFonts w:eastAsia="Times New Roman" w:cs="Arial"/>
          <w:b/>
        </w:rPr>
        <w:t>A</w:t>
      </w:r>
      <w:r w:rsidR="00B648D9" w:rsidRPr="00EF146E">
        <w:rPr>
          <w:rFonts w:eastAsia="Times New Roman" w:cs="Arial"/>
          <w:b/>
        </w:rPr>
        <w:t xml:space="preserve">nswer the following </w:t>
      </w:r>
      <w:r w:rsidR="00EF146E" w:rsidRPr="00EF146E">
        <w:rPr>
          <w:rFonts w:eastAsia="Times New Roman" w:cs="Arial"/>
          <w:b/>
        </w:rPr>
        <w:t xml:space="preserve">if the triggering event is a </w:t>
      </w:r>
      <w:r w:rsidR="00B648D9" w:rsidRPr="0082490E">
        <w:rPr>
          <w:rFonts w:eastAsia="Times New Roman" w:cs="Arial"/>
          <w:b/>
          <w:iCs/>
        </w:rPr>
        <w:t>“</w:t>
      </w:r>
      <w:r w:rsidR="00EF146E" w:rsidRPr="0082490E">
        <w:rPr>
          <w:rFonts w:eastAsia="Times New Roman" w:cs="Arial"/>
          <w:b/>
          <w:iCs/>
        </w:rPr>
        <w:t>Change to the Registered Entity’s footprint</w:t>
      </w:r>
      <w:r w:rsidR="00B648D9" w:rsidRPr="00856C64">
        <w:rPr>
          <w:rFonts w:eastAsia="Times New Roman" w:cs="Arial"/>
          <w:b/>
          <w:iCs/>
        </w:rPr>
        <w:t>”</w:t>
      </w:r>
      <w:r w:rsidR="00EF146E" w:rsidRPr="00EF146E">
        <w:rPr>
          <w:rFonts w:eastAsia="Times New Roman" w:cs="Arial"/>
          <w:b/>
        </w:rPr>
        <w:t>:</w:t>
      </w:r>
    </w:p>
    <w:p w14:paraId="09453DF8" w14:textId="452BEAB7" w:rsidR="00EF146E" w:rsidRPr="00EF146E" w:rsidRDefault="00EF146E" w:rsidP="00EF146E">
      <w:pPr>
        <w:numPr>
          <w:ilvl w:val="0"/>
          <w:numId w:val="25"/>
        </w:numPr>
        <w:ind w:left="360"/>
        <w:rPr>
          <w:rFonts w:eastAsia="Times New Roman" w:cs="Arial"/>
        </w:rPr>
      </w:pPr>
      <w:r w:rsidRPr="00EF146E">
        <w:rPr>
          <w:rFonts w:eastAsia="Times New Roman" w:cs="Arial"/>
        </w:rPr>
        <w:lastRenderedPageBreak/>
        <w:t xml:space="preserve">Describe the changes to your </w:t>
      </w:r>
      <w:r w:rsidR="00B648D9">
        <w:rPr>
          <w:rFonts w:eastAsia="Times New Roman" w:cs="Arial"/>
        </w:rPr>
        <w:t>“</w:t>
      </w:r>
      <w:r w:rsidRPr="00EF146E">
        <w:rPr>
          <w:rFonts w:eastAsia="Times New Roman" w:cs="Arial"/>
        </w:rPr>
        <w:t>footprint.</w:t>
      </w:r>
      <w:r w:rsidR="00B648D9">
        <w:rPr>
          <w:rFonts w:eastAsia="Times New Roman" w:cs="Arial"/>
        </w:rPr>
        <w:t>”</w:t>
      </w:r>
    </w:p>
    <w:p w14:paraId="4B65815B" w14:textId="510DCEA5" w:rsidR="00EF146E" w:rsidRPr="00EF146E" w:rsidRDefault="00000000" w:rsidP="00EF146E">
      <w:pPr>
        <w:ind w:left="360"/>
        <w:rPr>
          <w:rFonts w:eastAsia="Times New Roman" w:cs="Arial"/>
        </w:rPr>
      </w:pPr>
      <w:sdt>
        <w:sdtPr>
          <w:rPr>
            <w:rFonts w:eastAsia="Times New Roman" w:cs="Arial"/>
          </w:rPr>
          <w:id w:val="-2094692714"/>
          <w:placeholder>
            <w:docPart w:val="2EAD7DD3641E4BC3BD33E2DD680A974D"/>
          </w:placeholder>
          <w:showingPlcHdr/>
        </w:sdtPr>
        <w:sdtContent>
          <w:r w:rsidR="00EF146E" w:rsidRPr="00EF146E">
            <w:rPr>
              <w:rFonts w:eastAsia="Times New Roman" w:cs="Times New Roman"/>
              <w:color w:val="808080"/>
            </w:rPr>
            <w:t>Click here to enter text.</w:t>
          </w:r>
        </w:sdtContent>
      </w:sdt>
    </w:p>
    <w:p w14:paraId="472ADB70" w14:textId="10F26C0A" w:rsidR="00EF146E" w:rsidRPr="00EF146E" w:rsidRDefault="00EF146E" w:rsidP="00EF146E">
      <w:pPr>
        <w:numPr>
          <w:ilvl w:val="0"/>
          <w:numId w:val="25"/>
        </w:numPr>
        <w:ind w:left="360"/>
        <w:rPr>
          <w:rFonts w:eastAsia="Times New Roman" w:cs="Arial"/>
        </w:rPr>
      </w:pPr>
      <w:r w:rsidRPr="00EF146E">
        <w:rPr>
          <w:rFonts w:eastAsia="Times New Roman" w:cs="Arial"/>
        </w:rPr>
        <w:t>Will the changes to your footprint result in any modifications</w:t>
      </w:r>
      <w:r w:rsidR="00B648D9">
        <w:rPr>
          <w:rFonts w:eastAsia="Times New Roman" w:cs="Arial"/>
        </w:rPr>
        <w:t xml:space="preserve"> or </w:t>
      </w:r>
      <w:r w:rsidRPr="00EF146E">
        <w:rPr>
          <w:rFonts w:eastAsia="Times New Roman" w:cs="Arial"/>
        </w:rPr>
        <w:t>updates to the EMS relat</w:t>
      </w:r>
      <w:r w:rsidR="00B648D9">
        <w:rPr>
          <w:rFonts w:eastAsia="Times New Roman" w:cs="Arial"/>
        </w:rPr>
        <w:t>ed</w:t>
      </w:r>
      <w:r w:rsidRPr="00EF146E">
        <w:rPr>
          <w:rFonts w:eastAsia="Times New Roman" w:cs="Arial"/>
        </w:rPr>
        <w:t xml:space="preserve"> to:</w:t>
      </w:r>
    </w:p>
    <w:p w14:paraId="5231350C" w14:textId="498C3FD4" w:rsidR="00EF146E" w:rsidRPr="00EF146E" w:rsidRDefault="00EF146E" w:rsidP="00856C64">
      <w:pPr>
        <w:numPr>
          <w:ilvl w:val="1"/>
          <w:numId w:val="22"/>
        </w:numPr>
        <w:spacing w:after="0"/>
        <w:ind w:left="720"/>
        <w:rPr>
          <w:rFonts w:eastAsia="Times New Roman" w:cs="Arial"/>
        </w:rPr>
      </w:pPr>
      <w:r w:rsidRPr="00EF146E">
        <w:rPr>
          <w:rFonts w:eastAsia="Times New Roman" w:cs="Arial"/>
        </w:rPr>
        <w:t xml:space="preserve">Tools and applications that </w:t>
      </w:r>
      <w:r w:rsidR="00B648D9">
        <w:rPr>
          <w:rFonts w:eastAsia="Times New Roman" w:cs="Arial"/>
        </w:rPr>
        <w:t>s</w:t>
      </w:r>
      <w:r w:rsidRPr="00EF146E">
        <w:rPr>
          <w:rFonts w:eastAsia="Times New Roman" w:cs="Arial"/>
        </w:rPr>
        <w:t xml:space="preserve">ystem </w:t>
      </w:r>
      <w:r w:rsidR="00B648D9">
        <w:rPr>
          <w:rFonts w:eastAsia="Times New Roman" w:cs="Arial"/>
        </w:rPr>
        <w:t>o</w:t>
      </w:r>
      <w:r w:rsidRPr="00EF146E">
        <w:rPr>
          <w:rFonts w:eastAsia="Times New Roman" w:cs="Arial"/>
        </w:rPr>
        <w:t>perators use for situational awareness of the BES</w:t>
      </w:r>
      <w:r w:rsidR="00B648D9">
        <w:rPr>
          <w:rFonts w:eastAsia="Times New Roman" w:cs="Arial"/>
        </w:rPr>
        <w:t>;</w:t>
      </w:r>
      <w:r w:rsidRPr="00EF146E">
        <w:rPr>
          <w:rFonts w:eastAsia="Times New Roman" w:cs="Arial"/>
        </w:rPr>
        <w:t xml:space="preserve"> or</w:t>
      </w:r>
    </w:p>
    <w:p w14:paraId="05AB8BBC" w14:textId="726FD32D" w:rsidR="00EF146E" w:rsidRPr="00EF146E" w:rsidRDefault="00EF146E" w:rsidP="00EF146E">
      <w:pPr>
        <w:numPr>
          <w:ilvl w:val="1"/>
          <w:numId w:val="22"/>
        </w:numPr>
        <w:ind w:left="720"/>
        <w:rPr>
          <w:rFonts w:eastAsia="Times New Roman" w:cs="Arial"/>
        </w:rPr>
      </w:pPr>
      <w:r w:rsidRPr="00EF146E">
        <w:rPr>
          <w:rFonts w:eastAsia="Times New Roman" w:cs="Arial"/>
        </w:rPr>
        <w:t>Data exchange capabilities.</w:t>
      </w:r>
    </w:p>
    <w:p w14:paraId="59529941" w14:textId="586CF2C5" w:rsidR="00EF146E" w:rsidRPr="00EF146E" w:rsidRDefault="00000000" w:rsidP="00EF146E">
      <w:pPr>
        <w:ind w:left="810" w:hanging="90"/>
        <w:rPr>
          <w:rFonts w:eastAsia="Times New Roman" w:cs="Arial"/>
        </w:rPr>
      </w:pPr>
      <w:sdt>
        <w:sdtPr>
          <w:rPr>
            <w:rFonts w:eastAsia="Times New Roman" w:cs="Arial"/>
          </w:rPr>
          <w:id w:val="-126629135"/>
          <w:placeholder>
            <w:docPart w:val="C62B8705D41E4F08A39C9E9B272621D6"/>
          </w:placeholder>
          <w:showingPlcHdr/>
        </w:sdtPr>
        <w:sdtContent>
          <w:r w:rsidR="00EF146E" w:rsidRPr="00EF146E">
            <w:rPr>
              <w:rFonts w:eastAsia="Times New Roman" w:cs="Times New Roman"/>
              <w:color w:val="808080"/>
            </w:rPr>
            <w:t>Click here to enter text.</w:t>
          </w:r>
        </w:sdtContent>
      </w:sdt>
    </w:p>
    <w:p w14:paraId="12D0D5B1" w14:textId="271A7FF8" w:rsidR="00EF146E" w:rsidRPr="00EF146E" w:rsidRDefault="00EF146E" w:rsidP="00EF146E">
      <w:pPr>
        <w:numPr>
          <w:ilvl w:val="0"/>
          <w:numId w:val="25"/>
        </w:numPr>
        <w:ind w:left="360"/>
        <w:rPr>
          <w:rFonts w:eastAsia="Times New Roman" w:cs="Arial"/>
        </w:rPr>
      </w:pPr>
      <w:r w:rsidRPr="00EF146E">
        <w:rPr>
          <w:rFonts w:eastAsia="Times New Roman" w:cs="Arial"/>
        </w:rPr>
        <w:t xml:space="preserve">Has the footprint change </w:t>
      </w:r>
      <w:r w:rsidR="00B648D9">
        <w:rPr>
          <w:rFonts w:eastAsia="Times New Roman" w:cs="Arial"/>
        </w:rPr>
        <w:t>affected</w:t>
      </w:r>
      <w:r w:rsidR="00B648D9" w:rsidRPr="00EF146E">
        <w:rPr>
          <w:rFonts w:eastAsia="Times New Roman" w:cs="Arial"/>
        </w:rPr>
        <w:t xml:space="preserve"> </w:t>
      </w:r>
      <w:r w:rsidRPr="00EF146E">
        <w:rPr>
          <w:rFonts w:eastAsia="Times New Roman" w:cs="Arial"/>
        </w:rPr>
        <w:t>the Physical Security Perimeter (PSP) or Electronic Security Perimeter (ESP) of existing or newly acquired facilities, including related access procedures (both logical and physical), physical security plan, the addition of card key readers, fencing, alarms</w:t>
      </w:r>
      <w:r w:rsidR="00B648D9">
        <w:rPr>
          <w:rFonts w:eastAsia="Times New Roman" w:cs="Arial"/>
        </w:rPr>
        <w:t>,</w:t>
      </w:r>
      <w:r w:rsidRPr="00EF146E">
        <w:rPr>
          <w:rFonts w:eastAsia="Times New Roman" w:cs="Arial"/>
        </w:rPr>
        <w:t xml:space="preserve"> or cameras?</w:t>
      </w:r>
    </w:p>
    <w:p w14:paraId="2AC202D4" w14:textId="6CB7C0CC" w:rsidR="00EF146E" w:rsidRPr="00EF146E" w:rsidRDefault="00000000" w:rsidP="00EF146E">
      <w:pPr>
        <w:ind w:left="360"/>
        <w:rPr>
          <w:rFonts w:eastAsia="Times New Roman" w:cs="Arial"/>
        </w:rPr>
      </w:pPr>
      <w:sdt>
        <w:sdtPr>
          <w:rPr>
            <w:rFonts w:eastAsia="Times New Roman" w:cs="Arial"/>
            <w:highlight w:val="yellow"/>
          </w:rPr>
          <w:id w:val="132384943"/>
          <w:placeholder>
            <w:docPart w:val="11B8E2198DC04D8698F0EED95094AE6B"/>
          </w:placeholder>
          <w:showingPlcHdr/>
        </w:sdtPr>
        <w:sdtContent>
          <w:r w:rsidR="00EF146E" w:rsidRPr="00EF146E">
            <w:rPr>
              <w:rFonts w:eastAsia="Times New Roman" w:cs="Times New Roman"/>
              <w:color w:val="808080"/>
            </w:rPr>
            <w:t>Click here to enter text.</w:t>
          </w:r>
        </w:sdtContent>
      </w:sdt>
    </w:p>
    <w:p w14:paraId="606ED73C" w14:textId="31CC2FEF" w:rsidR="00EF146E" w:rsidRPr="00EF146E" w:rsidRDefault="008332AC" w:rsidP="00EF146E">
      <w:pPr>
        <w:rPr>
          <w:rFonts w:eastAsia="Times New Roman" w:cs="Arial"/>
          <w:b/>
        </w:rPr>
      </w:pPr>
      <w:r>
        <w:rPr>
          <w:rFonts w:eastAsia="Times New Roman" w:cs="Arial"/>
          <w:b/>
        </w:rPr>
        <w:t>A</w:t>
      </w:r>
      <w:r w:rsidR="00B648D9" w:rsidRPr="00EF146E">
        <w:rPr>
          <w:rFonts w:eastAsia="Times New Roman" w:cs="Arial"/>
          <w:b/>
        </w:rPr>
        <w:t xml:space="preserve">nswer the following </w:t>
      </w:r>
      <w:r w:rsidR="00EF146E" w:rsidRPr="00EF146E">
        <w:rPr>
          <w:rFonts w:eastAsia="Times New Roman" w:cs="Arial"/>
          <w:b/>
        </w:rPr>
        <w:t xml:space="preserve">if the triggering event is a </w:t>
      </w:r>
      <w:r w:rsidR="00B648D9" w:rsidRPr="00856C64">
        <w:rPr>
          <w:rFonts w:eastAsia="Times New Roman" w:cs="Arial"/>
          <w:b/>
          <w:iCs/>
        </w:rPr>
        <w:t>“</w:t>
      </w:r>
      <w:r w:rsidR="00EF146E" w:rsidRPr="00856C64">
        <w:rPr>
          <w:rFonts w:eastAsia="Times New Roman" w:cs="Arial"/>
          <w:b/>
          <w:iCs/>
        </w:rPr>
        <w:t xml:space="preserve">Construction and/or relocation of the </w:t>
      </w:r>
      <w:r w:rsidR="00B648D9">
        <w:rPr>
          <w:rFonts w:eastAsia="Times New Roman" w:cs="Arial"/>
          <w:b/>
          <w:iCs/>
        </w:rPr>
        <w:t>C</w:t>
      </w:r>
      <w:r w:rsidR="00EF146E" w:rsidRPr="00856C64">
        <w:rPr>
          <w:rFonts w:eastAsia="Times New Roman" w:cs="Arial"/>
          <w:b/>
          <w:iCs/>
        </w:rPr>
        <w:t xml:space="preserve">ontrol </w:t>
      </w:r>
      <w:r w:rsidR="00B648D9">
        <w:rPr>
          <w:rFonts w:eastAsia="Times New Roman" w:cs="Arial"/>
          <w:b/>
          <w:iCs/>
        </w:rPr>
        <w:t>C</w:t>
      </w:r>
      <w:r w:rsidR="00EF146E" w:rsidRPr="00856C64">
        <w:rPr>
          <w:rFonts w:eastAsia="Times New Roman" w:cs="Arial"/>
          <w:b/>
          <w:iCs/>
        </w:rPr>
        <w:t>enter (</w:t>
      </w:r>
      <w:r w:rsidR="00B648D9">
        <w:rPr>
          <w:rFonts w:eastAsia="Times New Roman" w:cs="Arial"/>
          <w:b/>
          <w:iCs/>
        </w:rPr>
        <w:t>p</w:t>
      </w:r>
      <w:r w:rsidR="00EF146E" w:rsidRPr="00856C64">
        <w:rPr>
          <w:rFonts w:eastAsia="Times New Roman" w:cs="Arial"/>
          <w:b/>
          <w:iCs/>
        </w:rPr>
        <w:t xml:space="preserve">rimary or </w:t>
      </w:r>
      <w:r w:rsidR="00B648D9">
        <w:rPr>
          <w:rFonts w:eastAsia="Times New Roman" w:cs="Arial"/>
          <w:b/>
          <w:iCs/>
        </w:rPr>
        <w:t>b</w:t>
      </w:r>
      <w:r w:rsidR="00EF146E" w:rsidRPr="00856C64">
        <w:rPr>
          <w:rFonts w:eastAsia="Times New Roman" w:cs="Arial"/>
          <w:b/>
          <w:iCs/>
        </w:rPr>
        <w:t>ack</w:t>
      </w:r>
      <w:r w:rsidR="00B648D9">
        <w:rPr>
          <w:rFonts w:eastAsia="Times New Roman" w:cs="Arial"/>
          <w:b/>
          <w:iCs/>
        </w:rPr>
        <w:t>u</w:t>
      </w:r>
      <w:r w:rsidR="00EF146E" w:rsidRPr="00856C64">
        <w:rPr>
          <w:rFonts w:eastAsia="Times New Roman" w:cs="Arial"/>
          <w:b/>
          <w:iCs/>
        </w:rPr>
        <w:t>p)</w:t>
      </w:r>
      <w:r w:rsidR="00B648D9" w:rsidRPr="00856C64">
        <w:rPr>
          <w:rFonts w:eastAsia="Times New Roman" w:cs="Arial"/>
          <w:b/>
          <w:iCs/>
        </w:rPr>
        <w:t>”</w:t>
      </w:r>
      <w:r w:rsidR="00EF146E" w:rsidRPr="00856C64">
        <w:rPr>
          <w:rFonts w:eastAsia="Times New Roman" w:cs="Arial"/>
          <w:b/>
          <w:iCs/>
        </w:rPr>
        <w:t>:</w:t>
      </w:r>
    </w:p>
    <w:p w14:paraId="298E7189" w14:textId="5D08B132" w:rsidR="00EF146E" w:rsidRPr="00EF146E" w:rsidRDefault="00EF146E" w:rsidP="00EF146E">
      <w:pPr>
        <w:numPr>
          <w:ilvl w:val="0"/>
          <w:numId w:val="23"/>
        </w:numPr>
        <w:ind w:left="360"/>
        <w:rPr>
          <w:rFonts w:eastAsia="Times New Roman" w:cs="Arial"/>
        </w:rPr>
      </w:pPr>
      <w:r w:rsidRPr="00EF146E">
        <w:rPr>
          <w:rFonts w:eastAsia="Times New Roman" w:cs="Arial"/>
        </w:rPr>
        <w:t xml:space="preserve">Describe how your entity achieves </w:t>
      </w:r>
      <w:r w:rsidR="00B648D9">
        <w:rPr>
          <w:rFonts w:eastAsia="Times New Roman" w:cs="Arial"/>
        </w:rPr>
        <w:t>p</w:t>
      </w:r>
      <w:r w:rsidRPr="00EF146E">
        <w:rPr>
          <w:rFonts w:eastAsia="Times New Roman" w:cs="Arial"/>
        </w:rPr>
        <w:t xml:space="preserve">rimary and </w:t>
      </w:r>
      <w:r w:rsidR="00B648D9">
        <w:rPr>
          <w:rFonts w:eastAsia="Times New Roman" w:cs="Arial"/>
        </w:rPr>
        <w:t>b</w:t>
      </w:r>
      <w:r w:rsidRPr="00EF146E">
        <w:rPr>
          <w:rFonts w:eastAsia="Times New Roman" w:cs="Arial"/>
        </w:rPr>
        <w:t>ackup Control Center functionality.</w:t>
      </w:r>
    </w:p>
    <w:p w14:paraId="03FF6792" w14:textId="5D922FD1" w:rsidR="00EF146E" w:rsidRPr="00EF146E" w:rsidRDefault="00000000" w:rsidP="00EF146E">
      <w:pPr>
        <w:ind w:left="360"/>
        <w:rPr>
          <w:rFonts w:eastAsia="Times New Roman" w:cs="Arial"/>
        </w:rPr>
      </w:pPr>
      <w:sdt>
        <w:sdtPr>
          <w:rPr>
            <w:rFonts w:eastAsia="Times New Roman" w:cs="Arial"/>
          </w:rPr>
          <w:id w:val="-1594856676"/>
          <w:placeholder>
            <w:docPart w:val="F3D7B462932D49079A1C005A4D96F10A"/>
          </w:placeholder>
          <w:showingPlcHdr/>
        </w:sdtPr>
        <w:sdtContent>
          <w:r w:rsidR="00EF146E" w:rsidRPr="00EF146E">
            <w:rPr>
              <w:rFonts w:eastAsia="Times New Roman" w:cs="Times New Roman"/>
              <w:color w:val="808080"/>
            </w:rPr>
            <w:t>Click here to enter text.</w:t>
          </w:r>
        </w:sdtContent>
      </w:sdt>
    </w:p>
    <w:p w14:paraId="263525DE" w14:textId="01482115" w:rsidR="00EF146E" w:rsidRPr="00EF146E" w:rsidRDefault="00EF146E" w:rsidP="00EF146E">
      <w:pPr>
        <w:numPr>
          <w:ilvl w:val="0"/>
          <w:numId w:val="23"/>
        </w:numPr>
        <w:ind w:left="360"/>
        <w:rPr>
          <w:rFonts w:eastAsia="Times New Roman" w:cs="Arial"/>
        </w:rPr>
      </w:pPr>
      <w:r w:rsidRPr="00EF146E">
        <w:rPr>
          <w:rFonts w:eastAsia="Times New Roman" w:cs="Arial"/>
        </w:rPr>
        <w:t xml:space="preserve">How will </w:t>
      </w:r>
      <w:r w:rsidR="00B648D9">
        <w:rPr>
          <w:rFonts w:eastAsia="Times New Roman" w:cs="Arial"/>
        </w:rPr>
        <w:t xml:space="preserve">you address the </w:t>
      </w:r>
      <w:r w:rsidRPr="00EF146E">
        <w:rPr>
          <w:rFonts w:eastAsia="Times New Roman" w:cs="Arial"/>
        </w:rPr>
        <w:t>transition between the current functionality and the new Control Center(s)?</w:t>
      </w:r>
    </w:p>
    <w:p w14:paraId="251E3C9C" w14:textId="687C78F1" w:rsidR="00EF146E" w:rsidRPr="00EF146E" w:rsidRDefault="00000000" w:rsidP="00EF146E">
      <w:pPr>
        <w:ind w:left="360"/>
        <w:rPr>
          <w:rFonts w:eastAsia="Times New Roman" w:cs="Arial"/>
        </w:rPr>
      </w:pPr>
      <w:sdt>
        <w:sdtPr>
          <w:rPr>
            <w:rFonts w:eastAsia="Times New Roman" w:cs="Arial"/>
            <w:highlight w:val="yellow"/>
          </w:rPr>
          <w:id w:val="-919787964"/>
          <w:placeholder>
            <w:docPart w:val="DFECF4A8360F4B75B78E490A7B4CBBD1"/>
          </w:placeholder>
          <w:showingPlcHdr/>
        </w:sdtPr>
        <w:sdtContent>
          <w:r w:rsidR="00EF146E" w:rsidRPr="00EF146E">
            <w:rPr>
              <w:rFonts w:eastAsia="Times New Roman" w:cs="Times New Roman"/>
              <w:color w:val="808080"/>
            </w:rPr>
            <w:t>Click here to enter text.</w:t>
          </w:r>
        </w:sdtContent>
      </w:sdt>
    </w:p>
    <w:p w14:paraId="0EB01226" w14:textId="77B0A3E1" w:rsidR="00EF146E" w:rsidRPr="00EF146E" w:rsidRDefault="00EF146E" w:rsidP="00EF146E">
      <w:pPr>
        <w:numPr>
          <w:ilvl w:val="0"/>
          <w:numId w:val="23"/>
        </w:numPr>
        <w:ind w:left="360"/>
        <w:rPr>
          <w:rFonts w:eastAsia="Times New Roman" w:cs="Arial"/>
        </w:rPr>
      </w:pPr>
      <w:r w:rsidRPr="00EF146E">
        <w:rPr>
          <w:rFonts w:eastAsia="Times New Roman" w:cs="Arial"/>
        </w:rPr>
        <w:t xml:space="preserve">Describe the changes for the current </w:t>
      </w:r>
      <w:r w:rsidR="008332AC">
        <w:rPr>
          <w:rFonts w:eastAsia="Times New Roman" w:cs="Arial"/>
        </w:rPr>
        <w:t>p</w:t>
      </w:r>
      <w:r w:rsidRPr="00EF146E">
        <w:rPr>
          <w:rFonts w:eastAsia="Times New Roman" w:cs="Arial"/>
        </w:rPr>
        <w:t xml:space="preserve">rimary Control Center or </w:t>
      </w:r>
      <w:r w:rsidR="008332AC">
        <w:rPr>
          <w:rFonts w:eastAsia="Times New Roman" w:cs="Arial"/>
        </w:rPr>
        <w:t>b</w:t>
      </w:r>
      <w:r w:rsidRPr="00EF146E">
        <w:rPr>
          <w:rFonts w:eastAsia="Times New Roman" w:cs="Arial"/>
        </w:rPr>
        <w:t>ackup Control Center when the new Control Center is operable.</w:t>
      </w:r>
    </w:p>
    <w:p w14:paraId="22B64784" w14:textId="7A85547A" w:rsidR="00EF146E" w:rsidRPr="00EF146E" w:rsidRDefault="00000000" w:rsidP="00EF146E">
      <w:pPr>
        <w:ind w:left="360"/>
        <w:rPr>
          <w:rFonts w:eastAsia="Times New Roman" w:cs="Arial"/>
        </w:rPr>
      </w:pPr>
      <w:sdt>
        <w:sdtPr>
          <w:rPr>
            <w:rFonts w:eastAsia="Times New Roman" w:cs="Arial"/>
          </w:rPr>
          <w:id w:val="-1772392616"/>
          <w:placeholder>
            <w:docPart w:val="39A28BB3FE4149119FC661A564623EFD"/>
          </w:placeholder>
          <w:showingPlcHdr/>
        </w:sdtPr>
        <w:sdtContent>
          <w:r w:rsidR="00EF146E" w:rsidRPr="00EF146E">
            <w:rPr>
              <w:rFonts w:eastAsia="Times New Roman" w:cs="Times New Roman"/>
              <w:color w:val="808080"/>
            </w:rPr>
            <w:t>Click here to enter text.</w:t>
          </w:r>
        </w:sdtContent>
      </w:sdt>
    </w:p>
    <w:p w14:paraId="169D65A6" w14:textId="2A3096C0" w:rsidR="00EF146E" w:rsidRPr="00EF146E" w:rsidRDefault="008332AC" w:rsidP="00EF146E">
      <w:pPr>
        <w:numPr>
          <w:ilvl w:val="0"/>
          <w:numId w:val="23"/>
        </w:numPr>
        <w:ind w:left="360"/>
        <w:rPr>
          <w:rFonts w:eastAsia="Times New Roman" w:cs="Arial"/>
        </w:rPr>
      </w:pPr>
      <w:r>
        <w:rPr>
          <w:rFonts w:eastAsia="Times New Roman" w:cs="Arial"/>
        </w:rPr>
        <w:t>D</w:t>
      </w:r>
      <w:r w:rsidR="00EF146E" w:rsidRPr="00EF146E">
        <w:rPr>
          <w:rFonts w:eastAsia="Times New Roman" w:cs="Arial"/>
        </w:rPr>
        <w:t xml:space="preserve">escribe whether this change will include upgrades or new system installation of any BES </w:t>
      </w:r>
      <w:r>
        <w:rPr>
          <w:rFonts w:eastAsia="Times New Roman" w:cs="Arial"/>
        </w:rPr>
        <w:t>C</w:t>
      </w:r>
      <w:r w:rsidR="00EF146E" w:rsidRPr="00EF146E">
        <w:rPr>
          <w:rFonts w:eastAsia="Times New Roman" w:cs="Arial"/>
        </w:rPr>
        <w:t xml:space="preserve">yber </w:t>
      </w:r>
      <w:r>
        <w:rPr>
          <w:rFonts w:eastAsia="Times New Roman" w:cs="Arial"/>
        </w:rPr>
        <w:t>S</w:t>
      </w:r>
      <w:r w:rsidR="00EF146E" w:rsidRPr="00EF146E">
        <w:rPr>
          <w:rFonts w:eastAsia="Times New Roman" w:cs="Arial"/>
        </w:rPr>
        <w:t>ystems, assets</w:t>
      </w:r>
      <w:r>
        <w:rPr>
          <w:rFonts w:eastAsia="Times New Roman" w:cs="Arial"/>
        </w:rPr>
        <w:t>,</w:t>
      </w:r>
      <w:r w:rsidR="00EF146E" w:rsidRPr="00EF146E">
        <w:rPr>
          <w:rFonts w:eastAsia="Times New Roman" w:cs="Arial"/>
        </w:rPr>
        <w:t xml:space="preserve"> or storage areas.</w:t>
      </w:r>
    </w:p>
    <w:p w14:paraId="5FF5CE38" w14:textId="225FA877" w:rsidR="00EF146E" w:rsidRPr="00EF146E" w:rsidRDefault="00000000" w:rsidP="00EF146E">
      <w:pPr>
        <w:ind w:left="360"/>
        <w:rPr>
          <w:rFonts w:eastAsia="Times New Roman" w:cs="Arial"/>
        </w:rPr>
      </w:pPr>
      <w:sdt>
        <w:sdtPr>
          <w:rPr>
            <w:rFonts w:eastAsia="Times New Roman" w:cs="Arial"/>
          </w:rPr>
          <w:id w:val="-984238771"/>
          <w:placeholder>
            <w:docPart w:val="BB654AB6381A47DBBD63960955F61A17"/>
          </w:placeholder>
          <w:showingPlcHdr/>
        </w:sdtPr>
        <w:sdtContent>
          <w:r w:rsidR="00EF146E" w:rsidRPr="00EF146E">
            <w:rPr>
              <w:rFonts w:eastAsia="Times New Roman" w:cs="Times New Roman"/>
              <w:color w:val="808080"/>
            </w:rPr>
            <w:t>Click here to enter text.</w:t>
          </w:r>
        </w:sdtContent>
      </w:sdt>
    </w:p>
    <w:p w14:paraId="1C3C5EF0" w14:textId="4EDA038E" w:rsidR="00EF146E" w:rsidRPr="00EF146E" w:rsidRDefault="00EF146E" w:rsidP="00EF146E">
      <w:pPr>
        <w:numPr>
          <w:ilvl w:val="0"/>
          <w:numId w:val="23"/>
        </w:numPr>
        <w:ind w:left="360"/>
        <w:rPr>
          <w:rFonts w:eastAsia="Times New Roman" w:cs="Arial"/>
        </w:rPr>
      </w:pPr>
      <w:r w:rsidRPr="00EF146E">
        <w:rPr>
          <w:rFonts w:eastAsia="Times New Roman" w:cs="Arial"/>
        </w:rPr>
        <w:t xml:space="preserve">Has the construction or relocation of the </w:t>
      </w:r>
      <w:r w:rsidR="008332AC">
        <w:rPr>
          <w:rFonts w:eastAsia="Times New Roman" w:cs="Arial"/>
        </w:rPr>
        <w:t>C</w:t>
      </w:r>
      <w:r w:rsidRPr="00EF146E">
        <w:rPr>
          <w:rFonts w:eastAsia="Times New Roman" w:cs="Arial"/>
        </w:rPr>
        <w:t xml:space="preserve">ontrol </w:t>
      </w:r>
      <w:r w:rsidR="008332AC">
        <w:rPr>
          <w:rFonts w:eastAsia="Times New Roman" w:cs="Arial"/>
        </w:rPr>
        <w:t>C</w:t>
      </w:r>
      <w:r w:rsidRPr="00EF146E">
        <w:rPr>
          <w:rFonts w:eastAsia="Times New Roman" w:cs="Arial"/>
        </w:rPr>
        <w:t>enter (</w:t>
      </w:r>
      <w:r w:rsidR="008332AC">
        <w:rPr>
          <w:rFonts w:eastAsia="Times New Roman" w:cs="Arial"/>
        </w:rPr>
        <w:t>p</w:t>
      </w:r>
      <w:r w:rsidRPr="00EF146E">
        <w:rPr>
          <w:rFonts w:eastAsia="Times New Roman" w:cs="Arial"/>
        </w:rPr>
        <w:t xml:space="preserve">rimary or </w:t>
      </w:r>
      <w:r w:rsidR="008332AC">
        <w:rPr>
          <w:rFonts w:eastAsia="Times New Roman" w:cs="Arial"/>
        </w:rPr>
        <w:t>b</w:t>
      </w:r>
      <w:r w:rsidRPr="00EF146E">
        <w:rPr>
          <w:rFonts w:eastAsia="Times New Roman" w:cs="Arial"/>
        </w:rPr>
        <w:t>ack</w:t>
      </w:r>
      <w:r w:rsidR="008332AC">
        <w:rPr>
          <w:rFonts w:eastAsia="Times New Roman" w:cs="Arial"/>
        </w:rPr>
        <w:t>u</w:t>
      </w:r>
      <w:r w:rsidRPr="00EF146E">
        <w:rPr>
          <w:rFonts w:eastAsia="Times New Roman" w:cs="Arial"/>
        </w:rPr>
        <w:t xml:space="preserve">p) </w:t>
      </w:r>
      <w:r w:rsidR="008332AC">
        <w:rPr>
          <w:rFonts w:eastAsia="Times New Roman" w:cs="Arial"/>
        </w:rPr>
        <w:t>affected</w:t>
      </w:r>
      <w:r w:rsidR="008332AC" w:rsidRPr="00EF146E">
        <w:rPr>
          <w:rFonts w:eastAsia="Times New Roman" w:cs="Arial"/>
        </w:rPr>
        <w:t xml:space="preserve"> </w:t>
      </w:r>
      <w:r w:rsidRPr="00EF146E">
        <w:rPr>
          <w:rFonts w:eastAsia="Times New Roman" w:cs="Arial"/>
        </w:rPr>
        <w:t>the PSP or ESP of existing or new facilities, including related access procedures (both logical and physical), physical security plan, the addition of card key readers, fencing, alarms</w:t>
      </w:r>
      <w:r w:rsidR="008332AC">
        <w:rPr>
          <w:rFonts w:eastAsia="Times New Roman" w:cs="Arial"/>
        </w:rPr>
        <w:t>,</w:t>
      </w:r>
      <w:r w:rsidRPr="00EF146E">
        <w:rPr>
          <w:rFonts w:eastAsia="Times New Roman" w:cs="Arial"/>
        </w:rPr>
        <w:t xml:space="preserve"> or cameras?</w:t>
      </w:r>
    </w:p>
    <w:p w14:paraId="16A4BB5C" w14:textId="632A3F9F" w:rsidR="00EF146E" w:rsidRPr="00EF146E" w:rsidRDefault="00000000" w:rsidP="00EF146E">
      <w:pPr>
        <w:ind w:left="360"/>
        <w:rPr>
          <w:rFonts w:eastAsia="Times New Roman" w:cs="Arial"/>
        </w:rPr>
      </w:pPr>
      <w:sdt>
        <w:sdtPr>
          <w:rPr>
            <w:rFonts w:eastAsia="Times New Roman" w:cs="Arial"/>
          </w:rPr>
          <w:id w:val="-1603417386"/>
          <w:placeholder>
            <w:docPart w:val="02351F8EF4F4459C8BFA758D59A7C102"/>
          </w:placeholder>
          <w:showingPlcHdr/>
        </w:sdtPr>
        <w:sdtContent>
          <w:r w:rsidR="00EF146E" w:rsidRPr="00EF146E">
            <w:rPr>
              <w:rFonts w:eastAsia="Times New Roman" w:cs="Times New Roman"/>
              <w:color w:val="808080"/>
            </w:rPr>
            <w:t>Click here to enter text.</w:t>
          </w:r>
        </w:sdtContent>
      </w:sdt>
    </w:p>
    <w:p w14:paraId="4E9BD135" w14:textId="7A5071CD" w:rsidR="00EF146E" w:rsidRPr="00856C64" w:rsidRDefault="008332AC" w:rsidP="00EF146E">
      <w:pPr>
        <w:rPr>
          <w:rFonts w:eastAsia="Times New Roman" w:cs="Arial"/>
        </w:rPr>
      </w:pPr>
      <w:r w:rsidRPr="008332AC">
        <w:rPr>
          <w:rFonts w:eastAsia="Times New Roman" w:cs="Arial"/>
          <w:b/>
        </w:rPr>
        <w:t>Answer the following if</w:t>
      </w:r>
      <w:r w:rsidR="00EF146E" w:rsidRPr="008332AC">
        <w:rPr>
          <w:rFonts w:eastAsia="Times New Roman" w:cs="Arial"/>
          <w:b/>
        </w:rPr>
        <w:t xml:space="preserve"> the triggering event is a </w:t>
      </w:r>
      <w:r w:rsidRPr="00856C64">
        <w:rPr>
          <w:rFonts w:eastAsia="Times New Roman" w:cs="Arial"/>
          <w:b/>
        </w:rPr>
        <w:t>“</w:t>
      </w:r>
      <w:r w:rsidR="00EF146E" w:rsidRPr="00856C64">
        <w:rPr>
          <w:rFonts w:eastAsia="Times New Roman" w:cs="Arial"/>
          <w:b/>
        </w:rPr>
        <w:t>Modification of the Energy Management System (EMS)</w:t>
      </w:r>
      <w:r w:rsidRPr="008332AC">
        <w:rPr>
          <w:rFonts w:eastAsia="Times New Roman" w:cs="Arial"/>
          <w:b/>
        </w:rPr>
        <w:t>”:</w:t>
      </w:r>
      <w:r w:rsidR="00EF146E" w:rsidRPr="008332AC">
        <w:rPr>
          <w:rFonts w:eastAsia="Times New Roman" w:cs="Arial"/>
          <w:b/>
        </w:rPr>
        <w:t xml:space="preserve"> </w:t>
      </w:r>
    </w:p>
    <w:p w14:paraId="37A0CB30" w14:textId="413C355D" w:rsidR="00EF146E" w:rsidRPr="00EF146E" w:rsidRDefault="00EF146E" w:rsidP="00EF146E">
      <w:pPr>
        <w:numPr>
          <w:ilvl w:val="0"/>
          <w:numId w:val="24"/>
        </w:numPr>
        <w:ind w:left="360"/>
        <w:rPr>
          <w:rFonts w:eastAsia="Times New Roman" w:cs="Arial"/>
        </w:rPr>
      </w:pPr>
      <w:r w:rsidRPr="00EF146E">
        <w:rPr>
          <w:rFonts w:eastAsia="Times New Roman" w:cs="Arial"/>
        </w:rPr>
        <w:lastRenderedPageBreak/>
        <w:t>Please describe the EMS (software or hardware) replacement, upgrade</w:t>
      </w:r>
      <w:r w:rsidR="009523FC">
        <w:rPr>
          <w:rFonts w:eastAsia="Times New Roman" w:cs="Arial"/>
        </w:rPr>
        <w:t>,</w:t>
      </w:r>
      <w:r w:rsidRPr="00EF146E">
        <w:rPr>
          <w:rFonts w:eastAsia="Times New Roman" w:cs="Arial"/>
        </w:rPr>
        <w:t xml:space="preserve"> or virtualization. Please </w:t>
      </w:r>
      <w:r w:rsidR="005A2254">
        <w:rPr>
          <w:rFonts w:eastAsia="Times New Roman" w:cs="Arial"/>
        </w:rPr>
        <w:t xml:space="preserve">state </w:t>
      </w:r>
      <w:r w:rsidRPr="00EF146E">
        <w:rPr>
          <w:rFonts w:eastAsia="Times New Roman" w:cs="Arial"/>
        </w:rPr>
        <w:t xml:space="preserve">whether the change will include a change in </w:t>
      </w:r>
      <w:r w:rsidR="009523FC">
        <w:rPr>
          <w:rFonts w:eastAsia="Times New Roman" w:cs="Arial"/>
        </w:rPr>
        <w:t>v</w:t>
      </w:r>
      <w:r w:rsidRPr="00EF146E">
        <w:rPr>
          <w:rFonts w:eastAsia="Times New Roman" w:cs="Arial"/>
        </w:rPr>
        <w:t>endor.</w:t>
      </w:r>
    </w:p>
    <w:sdt>
      <w:sdtPr>
        <w:rPr>
          <w:rFonts w:eastAsia="Times New Roman" w:cs="Arial"/>
        </w:rPr>
        <w:id w:val="-1521772359"/>
        <w:placeholder>
          <w:docPart w:val="9D597FFC6F0044A1ADBF8C495A47D784"/>
        </w:placeholder>
        <w:showingPlcHdr/>
      </w:sdtPr>
      <w:sdtContent>
        <w:p w14:paraId="3F0F4648" w14:textId="3D5C4C87" w:rsidR="00EF146E" w:rsidRPr="00EF146E" w:rsidRDefault="00EF146E" w:rsidP="00EF146E">
          <w:pPr>
            <w:ind w:left="360"/>
            <w:rPr>
              <w:rFonts w:eastAsia="Times New Roman" w:cs="Arial"/>
            </w:rPr>
          </w:pPr>
          <w:r w:rsidRPr="00EF146E">
            <w:rPr>
              <w:rFonts w:eastAsia="Times New Roman" w:cs="Times New Roman"/>
              <w:color w:val="808080"/>
            </w:rPr>
            <w:t>Click here to enter text.</w:t>
          </w:r>
        </w:p>
      </w:sdtContent>
    </w:sdt>
    <w:p w14:paraId="77EF3D95" w14:textId="0DDEBCF7" w:rsidR="00EF146E" w:rsidRPr="00EF146E" w:rsidRDefault="00EF146E" w:rsidP="00EF146E">
      <w:pPr>
        <w:numPr>
          <w:ilvl w:val="0"/>
          <w:numId w:val="24"/>
        </w:numPr>
        <w:ind w:left="360"/>
        <w:rPr>
          <w:rFonts w:eastAsia="Times New Roman" w:cs="Arial"/>
        </w:rPr>
      </w:pPr>
      <w:r w:rsidRPr="00EF146E">
        <w:rPr>
          <w:rFonts w:eastAsia="Times New Roman" w:cs="Arial"/>
        </w:rPr>
        <w:t>Will the modification of the EMS result in changes to the Physical Access Control System (PACS), Physical Security Perimeter (PSP), Electronic Security Perimeter (ESP), physical or logical access control procedures</w:t>
      </w:r>
      <w:r w:rsidR="009523FC">
        <w:rPr>
          <w:rFonts w:eastAsia="Times New Roman" w:cs="Arial"/>
        </w:rPr>
        <w:t>,</w:t>
      </w:r>
      <w:r w:rsidRPr="00EF146E">
        <w:rPr>
          <w:rFonts w:eastAsia="Times New Roman" w:cs="Arial"/>
        </w:rPr>
        <w:t xml:space="preserve"> or alarms? </w:t>
      </w:r>
    </w:p>
    <w:p w14:paraId="027DC0AF" w14:textId="1B0BBA79" w:rsidR="00EF146E" w:rsidRPr="00EF146E" w:rsidRDefault="00000000" w:rsidP="00EF146E">
      <w:pPr>
        <w:ind w:left="360"/>
        <w:rPr>
          <w:rFonts w:eastAsia="Times New Roman" w:cs="Arial"/>
        </w:rPr>
      </w:pPr>
      <w:sdt>
        <w:sdtPr>
          <w:rPr>
            <w:rFonts w:eastAsia="Times New Roman" w:cs="Arial"/>
          </w:rPr>
          <w:id w:val="857629348"/>
          <w:placeholder>
            <w:docPart w:val="2430E2B4276042FC86EAD792529825C6"/>
          </w:placeholder>
          <w:showingPlcHdr/>
        </w:sdtPr>
        <w:sdtContent>
          <w:r w:rsidR="00EF146E" w:rsidRPr="00EF146E">
            <w:rPr>
              <w:rFonts w:eastAsia="Times New Roman" w:cs="Times New Roman"/>
              <w:color w:val="808080"/>
            </w:rPr>
            <w:t>Click here to enter text.</w:t>
          </w:r>
        </w:sdtContent>
      </w:sdt>
    </w:p>
    <w:p w14:paraId="491391F6" w14:textId="4F45E4FC" w:rsidR="00EF146E" w:rsidRPr="00EF146E" w:rsidRDefault="00EF146E" w:rsidP="00EF146E">
      <w:pPr>
        <w:numPr>
          <w:ilvl w:val="0"/>
          <w:numId w:val="24"/>
        </w:numPr>
        <w:ind w:left="360"/>
        <w:rPr>
          <w:rFonts w:eastAsia="Times New Roman" w:cs="Arial"/>
        </w:rPr>
      </w:pPr>
      <w:r w:rsidRPr="00EF146E">
        <w:rPr>
          <w:rFonts w:eastAsia="Times New Roman" w:cs="Arial"/>
        </w:rPr>
        <w:t xml:space="preserve">Will the modification of the EMS </w:t>
      </w:r>
      <w:r w:rsidR="008332AC">
        <w:rPr>
          <w:rFonts w:eastAsia="Times New Roman" w:cs="Arial"/>
        </w:rPr>
        <w:t>affect</w:t>
      </w:r>
      <w:r w:rsidR="008332AC" w:rsidRPr="00EF146E">
        <w:rPr>
          <w:rFonts w:eastAsia="Times New Roman" w:cs="Arial"/>
        </w:rPr>
        <w:t xml:space="preserve"> </w:t>
      </w:r>
      <w:r w:rsidRPr="00EF146E">
        <w:rPr>
          <w:rFonts w:eastAsia="Times New Roman" w:cs="Arial"/>
        </w:rPr>
        <w:t>existing Technical Feasible Exceptions (TFE)?</w:t>
      </w:r>
    </w:p>
    <w:p w14:paraId="5CCF6CE9" w14:textId="49739540" w:rsidR="00EF146E" w:rsidRPr="00EF146E" w:rsidRDefault="00000000" w:rsidP="00EF146E">
      <w:pPr>
        <w:ind w:left="360"/>
        <w:rPr>
          <w:rFonts w:eastAsia="Times New Roman" w:cs="Arial"/>
        </w:rPr>
      </w:pPr>
      <w:sdt>
        <w:sdtPr>
          <w:rPr>
            <w:rFonts w:eastAsia="Times New Roman" w:cs="Arial"/>
          </w:rPr>
          <w:id w:val="669602297"/>
          <w:placeholder>
            <w:docPart w:val="D9E48CFA5EA44ECF9B1D5CAC764E9023"/>
          </w:placeholder>
          <w:showingPlcHdr/>
        </w:sdtPr>
        <w:sdtContent>
          <w:r w:rsidR="00EF146E" w:rsidRPr="00EF146E">
            <w:rPr>
              <w:rFonts w:eastAsia="Times New Roman" w:cs="Times New Roman"/>
              <w:color w:val="808080"/>
            </w:rPr>
            <w:t>Click here to enter text.</w:t>
          </w:r>
        </w:sdtContent>
      </w:sdt>
    </w:p>
    <w:p w14:paraId="2999562B" w14:textId="0867085C" w:rsidR="00EF146E" w:rsidRPr="00EF146E" w:rsidRDefault="00EF146E" w:rsidP="00EF146E">
      <w:pPr>
        <w:numPr>
          <w:ilvl w:val="0"/>
          <w:numId w:val="24"/>
        </w:numPr>
        <w:ind w:left="360"/>
        <w:rPr>
          <w:rFonts w:eastAsia="Times New Roman" w:cs="Arial"/>
        </w:rPr>
      </w:pPr>
      <w:r w:rsidRPr="00EF146E">
        <w:rPr>
          <w:rFonts w:eastAsia="Times New Roman" w:cs="Arial"/>
        </w:rPr>
        <w:t xml:space="preserve">Will the modification of the EMS result in changes to the System Recovery Plans or responder </w:t>
      </w:r>
      <w:r w:rsidR="008332AC">
        <w:rPr>
          <w:rFonts w:eastAsia="Times New Roman" w:cs="Arial"/>
        </w:rPr>
        <w:t>“</w:t>
      </w:r>
      <w:r w:rsidRPr="00EF146E">
        <w:rPr>
          <w:rFonts w:eastAsia="Times New Roman" w:cs="Arial"/>
        </w:rPr>
        <w:t>roles</w:t>
      </w:r>
      <w:r w:rsidR="008332AC">
        <w:rPr>
          <w:rFonts w:eastAsia="Times New Roman" w:cs="Arial"/>
        </w:rPr>
        <w:t>”</w:t>
      </w:r>
      <w:r w:rsidRPr="00EF146E">
        <w:rPr>
          <w:rFonts w:eastAsia="Times New Roman" w:cs="Arial"/>
        </w:rPr>
        <w:t>?</w:t>
      </w:r>
    </w:p>
    <w:p w14:paraId="51C437FA" w14:textId="274BCEB5" w:rsidR="00EF146E" w:rsidRPr="00EF146E" w:rsidRDefault="00000000" w:rsidP="00EF146E">
      <w:pPr>
        <w:ind w:left="360"/>
        <w:rPr>
          <w:rFonts w:eastAsia="Times New Roman" w:cs="Arial"/>
        </w:rPr>
      </w:pPr>
      <w:sdt>
        <w:sdtPr>
          <w:rPr>
            <w:rFonts w:eastAsia="Times New Roman" w:cs="Arial"/>
          </w:rPr>
          <w:id w:val="-2047830295"/>
          <w:placeholder>
            <w:docPart w:val="7E7F1C44869444DF99D5C28060168B9B"/>
          </w:placeholder>
          <w:showingPlcHdr/>
        </w:sdtPr>
        <w:sdtContent>
          <w:r w:rsidR="00EF146E" w:rsidRPr="00EF146E">
            <w:rPr>
              <w:rFonts w:eastAsia="Times New Roman" w:cs="Times New Roman"/>
              <w:color w:val="808080"/>
            </w:rPr>
            <w:t>Click here to enter text.</w:t>
          </w:r>
        </w:sdtContent>
      </w:sdt>
    </w:p>
    <w:p w14:paraId="0C4AEBD4" w14:textId="65D13C24" w:rsidR="00EF146E" w:rsidRPr="00EF146E" w:rsidRDefault="00EF146E" w:rsidP="00EF146E">
      <w:pPr>
        <w:numPr>
          <w:ilvl w:val="0"/>
          <w:numId w:val="24"/>
        </w:numPr>
        <w:ind w:left="360"/>
        <w:rPr>
          <w:rFonts w:eastAsia="Times New Roman" w:cs="Arial"/>
        </w:rPr>
      </w:pPr>
      <w:r w:rsidRPr="00EF146E">
        <w:rPr>
          <w:rFonts w:eastAsia="Times New Roman" w:cs="Arial"/>
        </w:rPr>
        <w:t xml:space="preserve">Will the modification of the EMS </w:t>
      </w:r>
      <w:r w:rsidR="008332AC">
        <w:rPr>
          <w:rFonts w:eastAsia="Times New Roman" w:cs="Arial"/>
        </w:rPr>
        <w:t>affect</w:t>
      </w:r>
      <w:r w:rsidR="008332AC" w:rsidRPr="00EF146E">
        <w:rPr>
          <w:rFonts w:eastAsia="Times New Roman" w:cs="Arial"/>
        </w:rPr>
        <w:t xml:space="preserve"> </w:t>
      </w:r>
      <w:r w:rsidRPr="00EF146E">
        <w:rPr>
          <w:rFonts w:eastAsia="Times New Roman" w:cs="Arial"/>
        </w:rPr>
        <w:t xml:space="preserve">the patch management process or require Active Vulnerability Assessments to be conducted? </w:t>
      </w:r>
    </w:p>
    <w:p w14:paraId="61ECB179" w14:textId="6ABBC06F" w:rsidR="00EF146E" w:rsidRPr="00EF146E" w:rsidRDefault="00000000" w:rsidP="00EF146E">
      <w:pPr>
        <w:ind w:left="360"/>
        <w:rPr>
          <w:rFonts w:eastAsia="Times New Roman" w:cs="Arial"/>
        </w:rPr>
      </w:pPr>
      <w:sdt>
        <w:sdtPr>
          <w:rPr>
            <w:rFonts w:eastAsia="Times New Roman" w:cs="Arial"/>
          </w:rPr>
          <w:id w:val="-378780816"/>
          <w:placeholder>
            <w:docPart w:val="02540663928845F6ABA773DC1E6F241F"/>
          </w:placeholder>
        </w:sdtPr>
        <w:sdtContent>
          <w:sdt>
            <w:sdtPr>
              <w:rPr>
                <w:rFonts w:eastAsia="Times New Roman" w:cs="Arial"/>
              </w:rPr>
              <w:id w:val="-2074350806"/>
              <w:placeholder>
                <w:docPart w:val="6FC934CDB1624CEE87E2C8C15D743BAC"/>
              </w:placeholder>
              <w:showingPlcHdr/>
            </w:sdtPr>
            <w:sdtContent>
              <w:r w:rsidR="00EF146E" w:rsidRPr="00EF146E">
                <w:rPr>
                  <w:rFonts w:eastAsia="Times New Roman" w:cs="Times New Roman"/>
                  <w:color w:val="808080"/>
                </w:rPr>
                <w:t>Click here to enter text.</w:t>
              </w:r>
            </w:sdtContent>
          </w:sdt>
        </w:sdtContent>
      </w:sdt>
    </w:p>
    <w:p w14:paraId="44850E7B" w14:textId="7E3BDAAE" w:rsidR="00EF146E" w:rsidRPr="00EF146E" w:rsidRDefault="00EF146E" w:rsidP="00EF146E">
      <w:pPr>
        <w:rPr>
          <w:rFonts w:eastAsia="Times New Roman" w:cs="Arial"/>
        </w:rPr>
      </w:pPr>
      <w:r w:rsidRPr="00EF146E">
        <w:rPr>
          <w:rFonts w:eastAsia="Times New Roman" w:cs="Arial"/>
          <w:b/>
        </w:rPr>
        <w:t>Note:</w:t>
      </w:r>
      <w:r w:rsidRPr="00EF146E">
        <w:rPr>
          <w:rFonts w:eastAsia="Times New Roman" w:cs="Arial"/>
        </w:rPr>
        <w:t xml:space="preserve"> Be prepared to provide copies of any revised documentation</w:t>
      </w:r>
      <w:r w:rsidR="008332AC">
        <w:rPr>
          <w:rFonts w:eastAsia="Times New Roman" w:cs="Arial"/>
        </w:rPr>
        <w:t>,</w:t>
      </w:r>
      <w:r w:rsidRPr="00EF146E">
        <w:rPr>
          <w:rFonts w:eastAsia="Times New Roman" w:cs="Arial"/>
        </w:rPr>
        <w:t xml:space="preserve"> including respective policies, procedures, PSP, and ESP diagrams</w:t>
      </w:r>
      <w:r w:rsidR="008332AC">
        <w:rPr>
          <w:rFonts w:eastAsia="Times New Roman" w:cs="Arial"/>
        </w:rPr>
        <w:t xml:space="preserve">, that reflect </w:t>
      </w:r>
      <w:r w:rsidRPr="00EF146E">
        <w:rPr>
          <w:rFonts w:eastAsia="Times New Roman" w:cs="Arial"/>
        </w:rPr>
        <w:t>the changes associated with the triggering event.</w:t>
      </w:r>
    </w:p>
    <w:p w14:paraId="146387B3" w14:textId="5941530D" w:rsidR="00EF146E" w:rsidRPr="00EF146E" w:rsidRDefault="00EF146E" w:rsidP="00EF146E">
      <w:pPr>
        <w:rPr>
          <w:rFonts w:eastAsia="Times New Roman" w:cs="Times New Roman"/>
          <w:b/>
          <w:bCs/>
          <w:color w:val="FF0000"/>
        </w:rPr>
      </w:pPr>
      <w:r w:rsidRPr="00EF146E">
        <w:rPr>
          <w:rFonts w:eastAsia="Palatino Linotype" w:cs="Arial"/>
          <w:b/>
        </w:rPr>
        <w:t xml:space="preserve">This form and all supporting documentation must be uploaded </w:t>
      </w:r>
      <w:r w:rsidR="008332AC">
        <w:rPr>
          <w:rFonts w:eastAsia="Palatino Linotype" w:cs="Arial"/>
          <w:b/>
        </w:rPr>
        <w:t>through</w:t>
      </w:r>
      <w:r w:rsidR="008332AC" w:rsidRPr="00EF146E">
        <w:rPr>
          <w:rFonts w:eastAsia="Palatino Linotype" w:cs="Arial"/>
          <w:b/>
        </w:rPr>
        <w:t xml:space="preserve"> </w:t>
      </w:r>
      <w:r w:rsidRPr="00EF146E">
        <w:rPr>
          <w:rFonts w:eastAsia="Palatino Linotype" w:cs="Arial"/>
          <w:b/>
        </w:rPr>
        <w:t>the</w:t>
      </w:r>
      <w:r w:rsidRPr="00EF146E">
        <w:rPr>
          <w:rFonts w:eastAsia="Times New Roman" w:cs="Times New Roman"/>
          <w:b/>
          <w:bCs/>
          <w:color w:val="FF0000"/>
        </w:rPr>
        <w:t xml:space="preserve"> </w:t>
      </w:r>
      <w:hyperlink r:id="rId8" w:history="1">
        <w:r w:rsidRPr="00EF146E">
          <w:rPr>
            <w:rFonts w:eastAsia="Times New Roman" w:cs="Times New Roman"/>
            <w:b/>
            <w:bCs/>
            <w:color w:val="0000FF"/>
            <w:u w:val="single"/>
          </w:rPr>
          <w:t>WECC Secure Workspace</w:t>
        </w:r>
      </w:hyperlink>
      <w:r w:rsidR="008332AC">
        <w:rPr>
          <w:rFonts w:eastAsia="Times New Roman" w:cs="Times New Roman"/>
          <w:b/>
          <w:bCs/>
          <w:color w:val="0000FF"/>
          <w:u w:val="single"/>
        </w:rPr>
        <w:t>.</w:t>
      </w:r>
    </w:p>
    <w:p w14:paraId="0CE20B85" w14:textId="3A1BEDB8" w:rsidR="00EF146E" w:rsidRPr="00EF146E" w:rsidRDefault="00EF146E" w:rsidP="00EF146E">
      <w:pPr>
        <w:rPr>
          <w:rFonts w:eastAsia="Times New Roman" w:cs="Times New Roman"/>
          <w:b/>
          <w:bCs/>
          <w:color w:val="FF0000"/>
        </w:rPr>
      </w:pPr>
      <w:r w:rsidRPr="00EF146E">
        <w:rPr>
          <w:rFonts w:eastAsia="Times New Roman" w:cs="Times New Roman"/>
        </w:rPr>
        <w:t xml:space="preserve">For information on how to access and upload documentation to </w:t>
      </w:r>
      <w:r w:rsidR="008332AC">
        <w:rPr>
          <w:rFonts w:eastAsia="Times New Roman" w:cs="Times New Roman"/>
        </w:rPr>
        <w:t xml:space="preserve">the </w:t>
      </w:r>
      <w:r w:rsidRPr="00EF146E">
        <w:rPr>
          <w:rFonts w:eastAsia="Times New Roman" w:cs="Times New Roman"/>
        </w:rPr>
        <w:t>WECC Secure Workspace</w:t>
      </w:r>
      <w:r w:rsidR="008332AC">
        <w:rPr>
          <w:rFonts w:eastAsia="Times New Roman" w:cs="Times New Roman"/>
        </w:rPr>
        <w:t>, click</w:t>
      </w:r>
      <w:r w:rsidRPr="00EF146E">
        <w:rPr>
          <w:rFonts w:eastAsia="Times New Roman" w:cs="Times New Roman"/>
        </w:rPr>
        <w:t xml:space="preserve"> </w:t>
      </w:r>
      <w:hyperlink r:id="rId9" w:history="1">
        <w:r w:rsidR="008332AC">
          <w:rPr>
            <w:rFonts w:eastAsia="Times New Roman" w:cs="Times New Roman"/>
            <w:color w:val="0000FF"/>
            <w:u w:val="single"/>
          </w:rPr>
          <w:t>her</w:t>
        </w:r>
        <w:r w:rsidR="008332AC">
          <w:rPr>
            <w:rFonts w:eastAsia="Times New Roman" w:cs="Times New Roman"/>
            <w:color w:val="0000FF"/>
            <w:u w:val="single"/>
          </w:rPr>
          <w:t>e</w:t>
        </w:r>
      </w:hyperlink>
      <w:r w:rsidRPr="00EF146E">
        <w:rPr>
          <w:rFonts w:eastAsia="Times New Roman" w:cs="Times New Roman"/>
          <w:color w:val="0000FF"/>
          <w:u w:val="single"/>
        </w:rPr>
        <w:t>.</w:t>
      </w:r>
    </w:p>
    <w:p w14:paraId="1FAE3784" w14:textId="0523787C" w:rsidR="00EF146E" w:rsidRPr="00EF146E" w:rsidRDefault="008332AC" w:rsidP="00EF146E">
      <w:pPr>
        <w:rPr>
          <w:rFonts w:eastAsia="Times New Roman" w:cs="Times New Roman"/>
        </w:rPr>
      </w:pPr>
      <w:r>
        <w:rPr>
          <w:rFonts w:eastAsia="Times New Roman" w:cs="Times New Roman"/>
        </w:rPr>
        <w:t>If you have</w:t>
      </w:r>
      <w:r w:rsidRPr="00EF146E">
        <w:rPr>
          <w:rFonts w:eastAsia="Times New Roman" w:cs="Times New Roman"/>
        </w:rPr>
        <w:t xml:space="preserve"> </w:t>
      </w:r>
      <w:r w:rsidR="00EF146E" w:rsidRPr="00EF146E">
        <w:rPr>
          <w:rFonts w:eastAsia="Times New Roman" w:cs="Times New Roman"/>
        </w:rPr>
        <w:t xml:space="preserve">questions </w:t>
      </w:r>
      <w:r>
        <w:rPr>
          <w:rFonts w:eastAsia="Times New Roman" w:cs="Times New Roman"/>
        </w:rPr>
        <w:t>about</w:t>
      </w:r>
      <w:r w:rsidR="00EF146E" w:rsidRPr="00EF146E">
        <w:rPr>
          <w:rFonts w:eastAsia="Times New Roman" w:cs="Times New Roman"/>
        </w:rPr>
        <w:t xml:space="preserve"> </w:t>
      </w:r>
      <w:r>
        <w:rPr>
          <w:rFonts w:eastAsia="Times New Roman" w:cs="Times New Roman"/>
        </w:rPr>
        <w:t>c</w:t>
      </w:r>
      <w:r w:rsidR="00EF146E" w:rsidRPr="00EF146E">
        <w:rPr>
          <w:rFonts w:eastAsia="Times New Roman" w:cs="Times New Roman"/>
        </w:rPr>
        <w:t xml:space="preserve">ertification, please contact </w:t>
      </w:r>
      <w:hyperlink r:id="rId10" w:history="1">
        <w:r w:rsidR="00EF146E" w:rsidRPr="00EF146E">
          <w:rPr>
            <w:rFonts w:eastAsia="Times New Roman" w:cs="Times New Roman"/>
            <w:color w:val="0000FF"/>
            <w:u w:val="single"/>
          </w:rPr>
          <w:t>certification@wecc.org</w:t>
        </w:r>
      </w:hyperlink>
      <w:r>
        <w:rPr>
          <w:rFonts w:eastAsia="Times New Roman" w:cs="Times New Roman"/>
          <w:color w:val="0000FF"/>
          <w:u w:val="single"/>
        </w:rPr>
        <w:t>.</w:t>
      </w:r>
    </w:p>
    <w:sectPr w:rsidR="00EF146E" w:rsidRPr="00EF146E" w:rsidSect="00EF146E">
      <w:headerReference w:type="even" r:id="rId11"/>
      <w:headerReference w:type="default" r:id="rId12"/>
      <w:footerReference w:type="default" r:id="rId13"/>
      <w:headerReference w:type="first" r:id="rId14"/>
      <w:footerReference w:type="first" r:id="rId15"/>
      <w:pgSz w:w="12240" w:h="15840"/>
      <w:pgMar w:top="1440" w:right="1080" w:bottom="1440" w:left="108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5C65E" w14:textId="77777777" w:rsidR="00813FBB" w:rsidRDefault="00813FBB" w:rsidP="00E60569">
      <w:r>
        <w:separator/>
      </w:r>
    </w:p>
    <w:p w14:paraId="05C7CF4E" w14:textId="77777777" w:rsidR="00813FBB" w:rsidRDefault="00813FBB" w:rsidP="00E60569"/>
  </w:endnote>
  <w:endnote w:type="continuationSeparator" w:id="0">
    <w:p w14:paraId="117F8EF4" w14:textId="77777777" w:rsidR="00813FBB" w:rsidRDefault="00813FBB" w:rsidP="00E60569">
      <w:r>
        <w:continuationSeparator/>
      </w:r>
    </w:p>
    <w:p w14:paraId="659BD1CC" w14:textId="77777777" w:rsidR="00813FBB" w:rsidRDefault="00813FBB" w:rsidP="00E605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Sans">
    <w:altName w:val="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8C909" w14:textId="77777777" w:rsidR="00E115FD" w:rsidRPr="00E5288E" w:rsidRDefault="00000000" w:rsidP="007B7780">
    <w:pPr>
      <w:pStyle w:val="Footer"/>
      <w:tabs>
        <w:tab w:val="clear" w:pos="4680"/>
        <w:tab w:val="center" w:pos="5040"/>
      </w:tabs>
      <w:rPr>
        <w:sz w:val="22"/>
      </w:rPr>
    </w:pPr>
    <w:sdt>
      <w:sdtPr>
        <w:rPr>
          <w:sz w:val="22"/>
        </w:rPr>
        <w:id w:val="-2063625332"/>
        <w:docPartObj>
          <w:docPartGallery w:val="Page Numbers (Bottom of Page)"/>
          <w:docPartUnique/>
        </w:docPartObj>
      </w:sdtPr>
      <w:sdtEndPr>
        <w:rPr>
          <w:b w:val="0"/>
        </w:rPr>
      </w:sdtEndPr>
      <w:sdtContent>
        <w:r w:rsidR="00FE6A90" w:rsidRPr="00E5288E">
          <w:rPr>
            <w:sz w:val="22"/>
          </w:rPr>
          <w:drawing>
            <wp:inline distT="0" distB="0" distL="0" distR="0" wp14:anchorId="3B4668E4" wp14:editId="1732D2F7">
              <wp:extent cx="413846" cy="274320"/>
              <wp:effectExtent l="0" t="0" r="571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00FE6A90" w:rsidRPr="00E5288E">
          <w:rPr>
            <w:sz w:val="22"/>
            <w:u w:val="single"/>
          </w:rPr>
          <w:tab/>
        </w:r>
        <w:r w:rsidR="00FE6A90" w:rsidRPr="00E5288E">
          <w:rPr>
            <w:sz w:val="22"/>
            <w:u w:val="single"/>
          </w:rPr>
          <w:tab/>
        </w:r>
        <w:r w:rsidR="00FE6A90" w:rsidRPr="00E5288E">
          <w:rPr>
            <w:sz w:val="22"/>
          </w:rPr>
          <w:t xml:space="preserve"> </w:t>
        </w:r>
        <w:r w:rsidR="00F82512" w:rsidRPr="009B19EE">
          <w:rPr>
            <w:b w:val="0"/>
            <w:noProof w:val="0"/>
            <w:sz w:val="22"/>
          </w:rPr>
          <w:fldChar w:fldCharType="begin"/>
        </w:r>
        <w:r w:rsidR="00F82512" w:rsidRPr="009B19EE">
          <w:rPr>
            <w:b w:val="0"/>
            <w:sz w:val="22"/>
          </w:rPr>
          <w:instrText xml:space="preserve"> PAGE   \* MERGEFORMAT </w:instrText>
        </w:r>
        <w:r w:rsidR="00F82512" w:rsidRPr="009B19EE">
          <w:rPr>
            <w:b w:val="0"/>
            <w:noProof w:val="0"/>
            <w:sz w:val="22"/>
          </w:rPr>
          <w:fldChar w:fldCharType="separate"/>
        </w:r>
        <w:r w:rsidR="00640848">
          <w:rPr>
            <w:b w:val="0"/>
            <w:sz w:val="22"/>
          </w:rPr>
          <w:t>2</w:t>
        </w:r>
        <w:r w:rsidR="00F82512" w:rsidRPr="009B19EE">
          <w:rPr>
            <w:b w:val="0"/>
            <w:sz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3010A" w14:textId="77777777" w:rsidR="00323BC9" w:rsidRPr="002A59FD" w:rsidRDefault="002A59FD" w:rsidP="006D1E92">
    <w:pPr>
      <w:pStyle w:val="Footer"/>
      <w:pBdr>
        <w:top w:val="single" w:sz="48" w:space="1" w:color="00395D" w:themeColor="text2"/>
        <w:bottom w:val="single" w:sz="48" w:space="1" w:color="00395D" w:themeColor="text2"/>
      </w:pBdr>
      <w:shd w:val="clear" w:color="auto" w:fill="00395D" w:themeFill="text2"/>
      <w:tabs>
        <w:tab w:val="clear" w:pos="4680"/>
        <w:tab w:val="center" w:pos="5040"/>
      </w:tabs>
      <w:spacing w:after="120" w:line="276" w:lineRule="auto"/>
      <w:jc w:val="center"/>
      <w:rPr>
        <w:b w:val="0"/>
        <w:color w:val="FFFFFF" w:themeColor="background1"/>
        <w:spacing w:val="20"/>
        <w:sz w:val="22"/>
      </w:rPr>
    </w:pPr>
    <w:r w:rsidRPr="002A59FD">
      <w:rPr>
        <w:b w:val="0"/>
        <w:color w:val="FFFFFF" w:themeColor="background1"/>
        <w:spacing w:val="20"/>
        <w:sz w:val="22"/>
      </w:rPr>
      <w:t>155 North 400 West | Suite 200 | Salt Lake City, Utah 84103</w:t>
    </w:r>
    <w:r w:rsidRPr="002A59FD">
      <w:rPr>
        <w:b w:val="0"/>
        <w:color w:val="FFFFFF" w:themeColor="background1"/>
        <w:spacing w:val="20"/>
        <w:sz w:val="22"/>
      </w:rPr>
      <w:br/>
      <w:t>www.wecc.org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0CDAF" w14:textId="77777777" w:rsidR="00813FBB" w:rsidRDefault="00813FBB" w:rsidP="00EA064E">
      <w:pPr>
        <w:spacing w:after="0"/>
      </w:pPr>
      <w:r>
        <w:separator/>
      </w:r>
    </w:p>
  </w:footnote>
  <w:footnote w:type="continuationSeparator" w:id="0">
    <w:p w14:paraId="434BE61C" w14:textId="77777777" w:rsidR="00813FBB" w:rsidRDefault="00813FBB" w:rsidP="00E60569">
      <w:r>
        <w:continuationSeparator/>
      </w:r>
    </w:p>
    <w:p w14:paraId="51C791B1" w14:textId="77777777" w:rsidR="00813FBB" w:rsidRDefault="00813FBB" w:rsidP="00E60569"/>
  </w:footnote>
  <w:footnote w:id="1">
    <w:p w14:paraId="169CF0F2" w14:textId="14D762F0" w:rsidR="00EF146E" w:rsidRDefault="00EF146E">
      <w:pPr>
        <w:pStyle w:val="FootnoteText"/>
      </w:pPr>
      <w:r>
        <w:rPr>
          <w:rStyle w:val="FootnoteReference"/>
        </w:rPr>
        <w:footnoteRef/>
      </w:r>
      <w:r>
        <w:t xml:space="preserve"> </w:t>
      </w:r>
      <w:r w:rsidRPr="00EF146E">
        <w:t>NERC Rules of Procedure, Appendix 5A Organization Registration and Certification Manual (Effective Date: January 19, 2021), Section V, Parts a - c.</w:t>
      </w:r>
    </w:p>
    <w:p w14:paraId="20F77282" w14:textId="77777777" w:rsidR="00EF146E" w:rsidRDefault="00EF146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69408" w14:textId="77777777" w:rsidR="006C7EA4" w:rsidRDefault="00F34A34">
    <w:pPr>
      <w:pStyle w:val="Header"/>
    </w:pPr>
    <w:r>
      <w:rPr>
        <w:noProof/>
      </w:rPr>
      <mc:AlternateContent>
        <mc:Choice Requires="wps">
          <w:drawing>
            <wp:anchor distT="0" distB="0" distL="0" distR="0" simplePos="0" relativeHeight="251660288" behindDoc="0" locked="0" layoutInCell="1" allowOverlap="1" wp14:anchorId="22FDBF47" wp14:editId="7B9FC49B">
              <wp:simplePos x="635" y="635"/>
              <wp:positionH relativeFrom="page">
                <wp:align>center</wp:align>
              </wp:positionH>
              <wp:positionV relativeFrom="page">
                <wp:align>top</wp:align>
              </wp:positionV>
              <wp:extent cx="443865" cy="443865"/>
              <wp:effectExtent l="0" t="0" r="0" b="12065"/>
              <wp:wrapNone/>
              <wp:docPr id="3" name="Text Box 3"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0C23F9" w14:textId="77777777" w:rsidR="00F34A34" w:rsidRPr="00F34A34" w:rsidRDefault="00F34A34" w:rsidP="00F34A34">
                          <w:pPr>
                            <w:spacing w:after="0"/>
                            <w:rPr>
                              <w:rFonts w:ascii="Calibri" w:eastAsia="Calibri" w:hAnsi="Calibri" w:cs="Calibri"/>
                              <w:noProof/>
                              <w:color w:val="000000"/>
                              <w:sz w:val="20"/>
                              <w:szCs w:val="20"/>
                            </w:rPr>
                          </w:pPr>
                          <w:r w:rsidRPr="00F34A34">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FDBF47" id="_x0000_t202" coordsize="21600,21600" o:spt="202" path="m,l,21600r21600,l21600,xe">
              <v:stroke joinstyle="miter"/>
              <v:path gradientshapeok="t" o:connecttype="rect"/>
            </v:shapetype>
            <v:shape id="Text Box 3" o:spid="_x0000_s1026" type="#_x0000_t202" alt="&lt;Public&gt;"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40C23F9" w14:textId="77777777" w:rsidR="00F34A34" w:rsidRPr="00F34A34" w:rsidRDefault="00F34A34" w:rsidP="00F34A34">
                    <w:pPr>
                      <w:spacing w:after="0"/>
                      <w:rPr>
                        <w:rFonts w:ascii="Calibri" w:eastAsia="Calibri" w:hAnsi="Calibri" w:cs="Calibri"/>
                        <w:noProof/>
                        <w:color w:val="000000"/>
                        <w:sz w:val="20"/>
                        <w:szCs w:val="20"/>
                      </w:rPr>
                    </w:pPr>
                    <w:r w:rsidRPr="00F34A34">
                      <w:rPr>
                        <w:rFonts w:ascii="Calibri" w:eastAsia="Calibri" w:hAnsi="Calibri" w:cs="Calibri"/>
                        <w:noProof/>
                        <w:color w:val="000000"/>
                        <w:sz w:val="20"/>
                        <w:szCs w:val="20"/>
                      </w:rPr>
                      <w:t>&lt;Public&gt;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6859A" w14:textId="77777777" w:rsidR="006C7EA4" w:rsidRPr="006C7EA4" w:rsidRDefault="006C7EA4" w:rsidP="002352DF">
    <w:pPr>
      <w:pStyle w:val="Header"/>
      <w:rPr>
        <w:szCs w:val="22"/>
      </w:rPr>
    </w:pPr>
  </w:p>
  <w:p w14:paraId="25C03BCA" w14:textId="3E7DC0F7" w:rsidR="00E115FD" w:rsidRPr="00EF146E" w:rsidRDefault="00EF146E" w:rsidP="00EF146E">
    <w:pPr>
      <w:pStyle w:val="PG1Header"/>
      <w:spacing w:before="120"/>
      <w:jc w:val="right"/>
    </w:pPr>
    <w:r>
      <w:t>Certification Notification and Preliminary Questionnaire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E5392" w14:textId="77777777" w:rsidR="006C7EA4" w:rsidRDefault="006C7EA4" w:rsidP="006C7EA4">
    <w:pPr>
      <w:pStyle w:val="PG1Header"/>
      <w:spacing w:before="120"/>
      <w:jc w:val="right"/>
    </w:pPr>
  </w:p>
  <w:p w14:paraId="0F68BFDD" w14:textId="77777777" w:rsidR="00E60569" w:rsidRDefault="00A323FE" w:rsidP="006C7EA4">
    <w:pPr>
      <w:pStyle w:val="PG1Header"/>
      <w:spacing w:before="120"/>
      <w:jc w:val="right"/>
    </w:pPr>
    <w:r>
      <w:rPr>
        <w:noProof/>
      </w:rPr>
      <w:drawing>
        <wp:anchor distT="0" distB="0" distL="114300" distR="114300" simplePos="0" relativeHeight="251658240" behindDoc="1" locked="0" layoutInCell="1" allowOverlap="1" wp14:anchorId="13D402EF" wp14:editId="47813CF3">
          <wp:simplePos x="0" y="0"/>
          <wp:positionH relativeFrom="margin">
            <wp:align>left</wp:align>
          </wp:positionH>
          <wp:positionV relativeFrom="paragraph">
            <wp:posOffset>10795</wp:posOffset>
          </wp:positionV>
          <wp:extent cx="2710394" cy="868680"/>
          <wp:effectExtent l="0" t="0" r="0" b="7620"/>
          <wp:wrapTight wrapText="bothSides">
            <wp:wrapPolygon edited="0">
              <wp:start x="3644" y="0"/>
              <wp:lineTo x="0" y="1895"/>
              <wp:lineTo x="0" y="3789"/>
              <wp:lineTo x="455" y="7579"/>
              <wp:lineTo x="1670" y="15158"/>
              <wp:lineTo x="0" y="18474"/>
              <wp:lineTo x="0" y="21316"/>
              <wp:lineTo x="7895" y="21316"/>
              <wp:lineTo x="15183" y="21316"/>
              <wp:lineTo x="21408" y="21316"/>
              <wp:lineTo x="21408" y="18474"/>
              <wp:lineTo x="6680" y="15158"/>
              <wp:lineTo x="16397" y="15158"/>
              <wp:lineTo x="21408" y="12789"/>
              <wp:lineTo x="21408" y="5211"/>
              <wp:lineTo x="4403" y="0"/>
              <wp:lineTo x="3644"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CC_Tagline.png"/>
                  <pic:cNvPicPr/>
                </pic:nvPicPr>
                <pic:blipFill>
                  <a:blip r:embed="rId1">
                    <a:extLst>
                      <a:ext uri="{28A0092B-C50C-407E-A947-70E740481C1C}">
                        <a14:useLocalDpi xmlns:a14="http://schemas.microsoft.com/office/drawing/2010/main" val="0"/>
                      </a:ext>
                    </a:extLst>
                  </a:blip>
                  <a:stretch>
                    <a:fillRect/>
                  </a:stretch>
                </pic:blipFill>
                <pic:spPr>
                  <a:xfrm>
                    <a:off x="0" y="0"/>
                    <a:ext cx="2710394" cy="868680"/>
                  </a:xfrm>
                  <a:prstGeom prst="rect">
                    <a:avLst/>
                  </a:prstGeom>
                </pic:spPr>
              </pic:pic>
            </a:graphicData>
          </a:graphic>
          <wp14:sizeRelH relativeFrom="page">
            <wp14:pctWidth>0</wp14:pctWidth>
          </wp14:sizeRelH>
          <wp14:sizeRelV relativeFrom="page">
            <wp14:pctHeight>0</wp14:pctHeight>
          </wp14:sizeRelV>
        </wp:anchor>
      </w:drawing>
    </w:r>
  </w:p>
  <w:p w14:paraId="40954120" w14:textId="0157D27A" w:rsidR="00F82512" w:rsidRDefault="00EF146E" w:rsidP="00EF146E">
    <w:pPr>
      <w:pStyle w:val="PG1Header"/>
      <w:spacing w:before="120"/>
      <w:jc w:val="right"/>
    </w:pPr>
    <w:bookmarkStart w:id="0" w:name="_Hlk535242431"/>
    <w:bookmarkStart w:id="1" w:name="_Hlk535242432"/>
    <w:bookmarkStart w:id="2" w:name="_Hlk535242433"/>
    <w:bookmarkStart w:id="3" w:name="_Hlk535242435"/>
    <w:bookmarkStart w:id="4" w:name="_Hlk535242436"/>
    <w:bookmarkStart w:id="5" w:name="_Hlk535242437"/>
    <w:bookmarkStart w:id="6" w:name="_Hlk535242438"/>
    <w:bookmarkStart w:id="7" w:name="_Hlk535242439"/>
    <w:bookmarkStart w:id="8" w:name="_Hlk535242440"/>
    <w:r>
      <w:t xml:space="preserve">Certification Notification and </w:t>
    </w:r>
    <w:r>
      <w:br/>
      <w:t>Preliminary Questionnaire</w:t>
    </w:r>
  </w:p>
  <w:bookmarkEnd w:id="0"/>
  <w:bookmarkEnd w:id="1"/>
  <w:bookmarkEnd w:id="2"/>
  <w:bookmarkEnd w:id="3"/>
  <w:bookmarkEnd w:id="4"/>
  <w:bookmarkEnd w:id="5"/>
  <w:bookmarkEnd w:id="6"/>
  <w:bookmarkEnd w:id="7"/>
  <w:bookmarkEnd w:id="8"/>
  <w:p w14:paraId="72CE30F0" w14:textId="651E6021" w:rsidR="00F82512" w:rsidRDefault="00F82512" w:rsidP="00EF146E">
    <w:pPr>
      <w:pStyle w:val="PG1Header"/>
      <w:spacing w:before="120"/>
    </w:pPr>
  </w:p>
  <w:p w14:paraId="6B384CDD" w14:textId="77777777" w:rsidR="006C7EA4" w:rsidRPr="00761FA8" w:rsidRDefault="006C7EA4" w:rsidP="006C7EA4">
    <w:pPr>
      <w:pStyle w:val="PG1Header"/>
      <w:spacing w:before="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8ED9A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33098C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5545A6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FCC2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246789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B2B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C064E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04CDF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FF018C0"/>
    <w:lvl w:ilvl="0">
      <w:start w:val="1"/>
      <w:numFmt w:val="decimal"/>
      <w:pStyle w:val="ListNumber"/>
      <w:lvlText w:val="%1."/>
      <w:lvlJc w:val="left"/>
      <w:pPr>
        <w:ind w:left="360" w:hanging="360"/>
      </w:pPr>
    </w:lvl>
  </w:abstractNum>
  <w:abstractNum w:abstractNumId="9" w15:restartNumberingAfterBreak="0">
    <w:nsid w:val="0B5022BA"/>
    <w:multiLevelType w:val="multilevel"/>
    <w:tmpl w:val="2E26DD82"/>
    <w:lvl w:ilvl="0">
      <w:start w:val="1"/>
      <w:numFmt w:val="bullet"/>
      <w:lvlText w:val=""/>
      <w:lvlJc w:val="left"/>
      <w:pPr>
        <w:ind w:left="360" w:hanging="360"/>
      </w:pPr>
      <w:rPr>
        <w:rFonts w:ascii="Wingdings" w:hAnsi="Wingdings" w:cs="Times New Roman" w:hint="default"/>
      </w:rPr>
    </w:lvl>
    <w:lvl w:ilvl="1">
      <w:start w:val="1"/>
      <w:numFmt w:val="bullet"/>
      <w:lvlText w:val=""/>
      <w:lvlJc w:val="left"/>
      <w:pPr>
        <w:ind w:left="720" w:hanging="360"/>
      </w:pPr>
      <w:rPr>
        <w:rFonts w:ascii="Symbol" w:hAnsi="Symbol"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EFA40DE"/>
    <w:multiLevelType w:val="hybridMultilevel"/>
    <w:tmpl w:val="80F2331C"/>
    <w:lvl w:ilvl="0" w:tplc="D7F0C31A">
      <w:start w:val="1"/>
      <w:numFmt w:val="decimal"/>
      <w:lvlText w:val="%1."/>
      <w:lvlJc w:val="left"/>
      <w:pPr>
        <w:ind w:left="720" w:hanging="360"/>
      </w:pPr>
    </w:lvl>
    <w:lvl w:ilvl="1" w:tplc="62EC591C" w:tentative="1">
      <w:start w:val="1"/>
      <w:numFmt w:val="lowerLetter"/>
      <w:lvlText w:val="%2."/>
      <w:lvlJc w:val="left"/>
      <w:pPr>
        <w:ind w:left="1440" w:hanging="360"/>
      </w:pPr>
    </w:lvl>
    <w:lvl w:ilvl="2" w:tplc="04102B54" w:tentative="1">
      <w:start w:val="1"/>
      <w:numFmt w:val="lowerRoman"/>
      <w:lvlText w:val="%3."/>
      <w:lvlJc w:val="right"/>
      <w:pPr>
        <w:ind w:left="2160" w:hanging="180"/>
      </w:pPr>
    </w:lvl>
    <w:lvl w:ilvl="3" w:tplc="922C0658" w:tentative="1">
      <w:start w:val="1"/>
      <w:numFmt w:val="decimal"/>
      <w:lvlText w:val="%4."/>
      <w:lvlJc w:val="left"/>
      <w:pPr>
        <w:ind w:left="2880" w:hanging="360"/>
      </w:pPr>
    </w:lvl>
    <w:lvl w:ilvl="4" w:tplc="B0DA2576" w:tentative="1">
      <w:start w:val="1"/>
      <w:numFmt w:val="lowerLetter"/>
      <w:lvlText w:val="%5."/>
      <w:lvlJc w:val="left"/>
      <w:pPr>
        <w:ind w:left="3600" w:hanging="360"/>
      </w:pPr>
    </w:lvl>
    <w:lvl w:ilvl="5" w:tplc="7E74B608" w:tentative="1">
      <w:start w:val="1"/>
      <w:numFmt w:val="lowerRoman"/>
      <w:lvlText w:val="%6."/>
      <w:lvlJc w:val="right"/>
      <w:pPr>
        <w:ind w:left="4320" w:hanging="180"/>
      </w:pPr>
    </w:lvl>
    <w:lvl w:ilvl="6" w:tplc="E9367A72" w:tentative="1">
      <w:start w:val="1"/>
      <w:numFmt w:val="decimal"/>
      <w:lvlText w:val="%7."/>
      <w:lvlJc w:val="left"/>
      <w:pPr>
        <w:ind w:left="5040" w:hanging="360"/>
      </w:pPr>
    </w:lvl>
    <w:lvl w:ilvl="7" w:tplc="01209AA4" w:tentative="1">
      <w:start w:val="1"/>
      <w:numFmt w:val="lowerLetter"/>
      <w:lvlText w:val="%8."/>
      <w:lvlJc w:val="left"/>
      <w:pPr>
        <w:ind w:left="5760" w:hanging="360"/>
      </w:pPr>
    </w:lvl>
    <w:lvl w:ilvl="8" w:tplc="FAF2A4BC" w:tentative="1">
      <w:start w:val="1"/>
      <w:numFmt w:val="lowerRoman"/>
      <w:lvlText w:val="%9."/>
      <w:lvlJc w:val="right"/>
      <w:pPr>
        <w:ind w:left="6480" w:hanging="180"/>
      </w:pPr>
    </w:lvl>
  </w:abstractNum>
  <w:abstractNum w:abstractNumId="11" w15:restartNumberingAfterBreak="0">
    <w:nsid w:val="1CE24243"/>
    <w:multiLevelType w:val="hybridMultilevel"/>
    <w:tmpl w:val="7DE2BD90"/>
    <w:lvl w:ilvl="0" w:tplc="C964A514">
      <w:start w:val="1"/>
      <w:numFmt w:val="decimal"/>
      <w:lvlText w:val="%1."/>
      <w:lvlJc w:val="left"/>
      <w:pPr>
        <w:ind w:left="108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B67BA8"/>
    <w:multiLevelType w:val="hybridMultilevel"/>
    <w:tmpl w:val="50E0232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2A75783C"/>
    <w:multiLevelType w:val="hybridMultilevel"/>
    <w:tmpl w:val="DCAE8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897F05"/>
    <w:multiLevelType w:val="hybridMultilevel"/>
    <w:tmpl w:val="7DE2BD90"/>
    <w:lvl w:ilvl="0" w:tplc="C964A514">
      <w:start w:val="1"/>
      <w:numFmt w:val="decimal"/>
      <w:lvlText w:val="%1."/>
      <w:lvlJc w:val="left"/>
      <w:pPr>
        <w:ind w:left="108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2F6E66"/>
    <w:multiLevelType w:val="multilevel"/>
    <w:tmpl w:val="7CF686C2"/>
    <w:lvl w:ilvl="0">
      <w:start w:val="1"/>
      <w:numFmt w:val="decimal"/>
      <w:pStyle w:val="ListParagraph"/>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15:restartNumberingAfterBreak="0">
    <w:nsid w:val="4948048D"/>
    <w:multiLevelType w:val="hybridMultilevel"/>
    <w:tmpl w:val="0D643250"/>
    <w:lvl w:ilvl="0" w:tplc="84621EC0">
      <w:start w:val="1"/>
      <w:numFmt w:val="decimal"/>
      <w:lvlText w:val="%1."/>
      <w:lvlJc w:val="left"/>
      <w:pPr>
        <w:ind w:left="10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7D1910"/>
    <w:multiLevelType w:val="hybridMultilevel"/>
    <w:tmpl w:val="0D643250"/>
    <w:lvl w:ilvl="0" w:tplc="84621EC0">
      <w:start w:val="1"/>
      <w:numFmt w:val="decimal"/>
      <w:lvlText w:val="%1."/>
      <w:lvlJc w:val="left"/>
      <w:pPr>
        <w:ind w:left="10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B514BC"/>
    <w:multiLevelType w:val="hybridMultilevel"/>
    <w:tmpl w:val="6904256A"/>
    <w:lvl w:ilvl="0" w:tplc="1CB49276">
      <w:start w:val="1"/>
      <w:numFmt w:val="decimal"/>
      <w:lvlText w:val="%1."/>
      <w:lvlJc w:val="left"/>
      <w:pPr>
        <w:ind w:left="720" w:hanging="360"/>
      </w:pPr>
    </w:lvl>
    <w:lvl w:ilvl="1" w:tplc="25581D00" w:tentative="1">
      <w:start w:val="1"/>
      <w:numFmt w:val="lowerLetter"/>
      <w:lvlText w:val="%2."/>
      <w:lvlJc w:val="left"/>
      <w:pPr>
        <w:ind w:left="1440" w:hanging="360"/>
      </w:pPr>
    </w:lvl>
    <w:lvl w:ilvl="2" w:tplc="01427FF0" w:tentative="1">
      <w:start w:val="1"/>
      <w:numFmt w:val="lowerRoman"/>
      <w:lvlText w:val="%3."/>
      <w:lvlJc w:val="right"/>
      <w:pPr>
        <w:ind w:left="2160" w:hanging="180"/>
      </w:pPr>
    </w:lvl>
    <w:lvl w:ilvl="3" w:tplc="AB348C76" w:tentative="1">
      <w:start w:val="1"/>
      <w:numFmt w:val="decimal"/>
      <w:lvlText w:val="%4."/>
      <w:lvlJc w:val="left"/>
      <w:pPr>
        <w:ind w:left="2880" w:hanging="360"/>
      </w:pPr>
    </w:lvl>
    <w:lvl w:ilvl="4" w:tplc="124A1578" w:tentative="1">
      <w:start w:val="1"/>
      <w:numFmt w:val="lowerLetter"/>
      <w:lvlText w:val="%5."/>
      <w:lvlJc w:val="left"/>
      <w:pPr>
        <w:ind w:left="3600" w:hanging="360"/>
      </w:pPr>
    </w:lvl>
    <w:lvl w:ilvl="5" w:tplc="082A8800" w:tentative="1">
      <w:start w:val="1"/>
      <w:numFmt w:val="lowerRoman"/>
      <w:lvlText w:val="%6."/>
      <w:lvlJc w:val="right"/>
      <w:pPr>
        <w:ind w:left="4320" w:hanging="180"/>
      </w:pPr>
    </w:lvl>
    <w:lvl w:ilvl="6" w:tplc="04A44D38" w:tentative="1">
      <w:start w:val="1"/>
      <w:numFmt w:val="decimal"/>
      <w:lvlText w:val="%7."/>
      <w:lvlJc w:val="left"/>
      <w:pPr>
        <w:ind w:left="5040" w:hanging="360"/>
      </w:pPr>
    </w:lvl>
    <w:lvl w:ilvl="7" w:tplc="B5F27AD8" w:tentative="1">
      <w:start w:val="1"/>
      <w:numFmt w:val="lowerLetter"/>
      <w:lvlText w:val="%8."/>
      <w:lvlJc w:val="left"/>
      <w:pPr>
        <w:ind w:left="5760" w:hanging="360"/>
      </w:pPr>
    </w:lvl>
    <w:lvl w:ilvl="8" w:tplc="2B585650" w:tentative="1">
      <w:start w:val="1"/>
      <w:numFmt w:val="lowerRoman"/>
      <w:lvlText w:val="%9."/>
      <w:lvlJc w:val="right"/>
      <w:pPr>
        <w:ind w:left="6480" w:hanging="180"/>
      </w:pPr>
    </w:lvl>
  </w:abstractNum>
  <w:abstractNum w:abstractNumId="19" w15:restartNumberingAfterBreak="0">
    <w:nsid w:val="5B9C3AE7"/>
    <w:multiLevelType w:val="hybridMultilevel"/>
    <w:tmpl w:val="F7B8DDA2"/>
    <w:lvl w:ilvl="0" w:tplc="4A84FFF4">
      <w:start w:val="1"/>
      <w:numFmt w:val="decimal"/>
      <w:lvlText w:val="%1."/>
      <w:lvlJc w:val="left"/>
      <w:pPr>
        <w:ind w:left="108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8F27B5"/>
    <w:multiLevelType w:val="multilevel"/>
    <w:tmpl w:val="CEFAE8AA"/>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21" w15:restartNumberingAfterBreak="0">
    <w:nsid w:val="6DDB2E98"/>
    <w:multiLevelType w:val="multilevel"/>
    <w:tmpl w:val="D01074D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2" w15:restartNumberingAfterBreak="0">
    <w:nsid w:val="717D20B4"/>
    <w:multiLevelType w:val="hybridMultilevel"/>
    <w:tmpl w:val="902A0714"/>
    <w:lvl w:ilvl="0" w:tplc="F99EA39C">
      <w:start w:val="1"/>
      <w:numFmt w:val="bullet"/>
      <w:lvlText w:val=""/>
      <w:lvlJc w:val="left"/>
      <w:pPr>
        <w:ind w:left="720" w:hanging="360"/>
      </w:pPr>
      <w:rPr>
        <w:rFonts w:ascii="Symbol" w:hAnsi="Symbol" w:hint="default"/>
      </w:rPr>
    </w:lvl>
    <w:lvl w:ilvl="1" w:tplc="07E2E8F8" w:tentative="1">
      <w:start w:val="1"/>
      <w:numFmt w:val="bullet"/>
      <w:lvlText w:val="o"/>
      <w:lvlJc w:val="left"/>
      <w:pPr>
        <w:ind w:left="1440" w:hanging="360"/>
      </w:pPr>
      <w:rPr>
        <w:rFonts w:ascii="Courier New" w:hAnsi="Courier New" w:cs="Courier New" w:hint="default"/>
      </w:rPr>
    </w:lvl>
    <w:lvl w:ilvl="2" w:tplc="1B4A3312" w:tentative="1">
      <w:start w:val="1"/>
      <w:numFmt w:val="bullet"/>
      <w:lvlText w:val=""/>
      <w:lvlJc w:val="left"/>
      <w:pPr>
        <w:ind w:left="2160" w:hanging="360"/>
      </w:pPr>
      <w:rPr>
        <w:rFonts w:ascii="Wingdings" w:hAnsi="Wingdings" w:hint="default"/>
      </w:rPr>
    </w:lvl>
    <w:lvl w:ilvl="3" w:tplc="BAE0C15C" w:tentative="1">
      <w:start w:val="1"/>
      <w:numFmt w:val="bullet"/>
      <w:lvlText w:val=""/>
      <w:lvlJc w:val="left"/>
      <w:pPr>
        <w:ind w:left="2880" w:hanging="360"/>
      </w:pPr>
      <w:rPr>
        <w:rFonts w:ascii="Symbol" w:hAnsi="Symbol" w:hint="default"/>
      </w:rPr>
    </w:lvl>
    <w:lvl w:ilvl="4" w:tplc="817ABDC6" w:tentative="1">
      <w:start w:val="1"/>
      <w:numFmt w:val="bullet"/>
      <w:lvlText w:val="o"/>
      <w:lvlJc w:val="left"/>
      <w:pPr>
        <w:ind w:left="3600" w:hanging="360"/>
      </w:pPr>
      <w:rPr>
        <w:rFonts w:ascii="Courier New" w:hAnsi="Courier New" w:cs="Courier New" w:hint="default"/>
      </w:rPr>
    </w:lvl>
    <w:lvl w:ilvl="5" w:tplc="E8268CF6" w:tentative="1">
      <w:start w:val="1"/>
      <w:numFmt w:val="bullet"/>
      <w:lvlText w:val=""/>
      <w:lvlJc w:val="left"/>
      <w:pPr>
        <w:ind w:left="4320" w:hanging="360"/>
      </w:pPr>
      <w:rPr>
        <w:rFonts w:ascii="Wingdings" w:hAnsi="Wingdings" w:hint="default"/>
      </w:rPr>
    </w:lvl>
    <w:lvl w:ilvl="6" w:tplc="4FD89D18" w:tentative="1">
      <w:start w:val="1"/>
      <w:numFmt w:val="bullet"/>
      <w:lvlText w:val=""/>
      <w:lvlJc w:val="left"/>
      <w:pPr>
        <w:ind w:left="5040" w:hanging="360"/>
      </w:pPr>
      <w:rPr>
        <w:rFonts w:ascii="Symbol" w:hAnsi="Symbol" w:hint="default"/>
      </w:rPr>
    </w:lvl>
    <w:lvl w:ilvl="7" w:tplc="3C5E655E" w:tentative="1">
      <w:start w:val="1"/>
      <w:numFmt w:val="bullet"/>
      <w:lvlText w:val="o"/>
      <w:lvlJc w:val="left"/>
      <w:pPr>
        <w:ind w:left="5760" w:hanging="360"/>
      </w:pPr>
      <w:rPr>
        <w:rFonts w:ascii="Courier New" w:hAnsi="Courier New" w:cs="Courier New" w:hint="default"/>
      </w:rPr>
    </w:lvl>
    <w:lvl w:ilvl="8" w:tplc="28DA7932" w:tentative="1">
      <w:start w:val="1"/>
      <w:numFmt w:val="bullet"/>
      <w:lvlText w:val=""/>
      <w:lvlJc w:val="left"/>
      <w:pPr>
        <w:ind w:left="6480" w:hanging="360"/>
      </w:pPr>
      <w:rPr>
        <w:rFonts w:ascii="Wingdings" w:hAnsi="Wingdings" w:hint="default"/>
      </w:rPr>
    </w:lvl>
  </w:abstractNum>
  <w:abstractNum w:abstractNumId="23" w15:restartNumberingAfterBreak="0">
    <w:nsid w:val="71824EC9"/>
    <w:multiLevelType w:val="hybridMultilevel"/>
    <w:tmpl w:val="7328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811AEC"/>
    <w:multiLevelType w:val="hybridMultilevel"/>
    <w:tmpl w:val="096498A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16cid:durableId="1894728241">
    <w:abstractNumId w:val="23"/>
  </w:num>
  <w:num w:numId="2" w16cid:durableId="117996155">
    <w:abstractNumId w:val="18"/>
  </w:num>
  <w:num w:numId="3" w16cid:durableId="2093774120">
    <w:abstractNumId w:val="10"/>
  </w:num>
  <w:num w:numId="4" w16cid:durableId="1653095452">
    <w:abstractNumId w:val="13"/>
  </w:num>
  <w:num w:numId="5" w16cid:durableId="1075400120">
    <w:abstractNumId w:val="24"/>
  </w:num>
  <w:num w:numId="6" w16cid:durableId="966816769">
    <w:abstractNumId w:val="15"/>
  </w:num>
  <w:num w:numId="7" w16cid:durableId="2108429679">
    <w:abstractNumId w:val="22"/>
  </w:num>
  <w:num w:numId="8" w16cid:durableId="828711892">
    <w:abstractNumId w:val="20"/>
  </w:num>
  <w:num w:numId="9" w16cid:durableId="1959069113">
    <w:abstractNumId w:val="21"/>
  </w:num>
  <w:num w:numId="10" w16cid:durableId="528950998">
    <w:abstractNumId w:val="8"/>
  </w:num>
  <w:num w:numId="11" w16cid:durableId="1889605625">
    <w:abstractNumId w:val="7"/>
  </w:num>
  <w:num w:numId="12" w16cid:durableId="1912303861">
    <w:abstractNumId w:val="6"/>
  </w:num>
  <w:num w:numId="13" w16cid:durableId="1384596461">
    <w:abstractNumId w:val="5"/>
  </w:num>
  <w:num w:numId="14" w16cid:durableId="2015298484">
    <w:abstractNumId w:val="4"/>
  </w:num>
  <w:num w:numId="15" w16cid:durableId="899556150">
    <w:abstractNumId w:val="3"/>
  </w:num>
  <w:num w:numId="16" w16cid:durableId="668866254">
    <w:abstractNumId w:val="2"/>
  </w:num>
  <w:num w:numId="17" w16cid:durableId="1724985893">
    <w:abstractNumId w:val="1"/>
  </w:num>
  <w:num w:numId="18" w16cid:durableId="752550928">
    <w:abstractNumId w:val="0"/>
  </w:num>
  <w:num w:numId="19" w16cid:durableId="890926831">
    <w:abstractNumId w:val="9"/>
  </w:num>
  <w:num w:numId="20" w16cid:durableId="1138688625">
    <w:abstractNumId w:val="12"/>
  </w:num>
  <w:num w:numId="21" w16cid:durableId="986085853">
    <w:abstractNumId w:val="11"/>
  </w:num>
  <w:num w:numId="22" w16cid:durableId="1932467098">
    <w:abstractNumId w:val="19"/>
  </w:num>
  <w:num w:numId="23" w16cid:durableId="677269210">
    <w:abstractNumId w:val="16"/>
  </w:num>
  <w:num w:numId="24" w16cid:durableId="1128662065">
    <w:abstractNumId w:val="17"/>
  </w:num>
  <w:num w:numId="25" w16cid:durableId="18940031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1sDCyNDIyMTM0szRX0lEKTi0uzszPAykwqwUAeaNWCSwAAAA="/>
  </w:docVars>
  <w:rsids>
    <w:rsidRoot w:val="00EF146E"/>
    <w:rsid w:val="000A1460"/>
    <w:rsid w:val="000A1755"/>
    <w:rsid w:val="000F614E"/>
    <w:rsid w:val="001223C2"/>
    <w:rsid w:val="001636D2"/>
    <w:rsid w:val="001A1779"/>
    <w:rsid w:val="001B3243"/>
    <w:rsid w:val="001B7CE9"/>
    <w:rsid w:val="002122A7"/>
    <w:rsid w:val="002267AC"/>
    <w:rsid w:val="0022692D"/>
    <w:rsid w:val="002352DF"/>
    <w:rsid w:val="00245949"/>
    <w:rsid w:val="00245CB6"/>
    <w:rsid w:val="00255412"/>
    <w:rsid w:val="00280F88"/>
    <w:rsid w:val="002A59FD"/>
    <w:rsid w:val="002B4DA5"/>
    <w:rsid w:val="002E1330"/>
    <w:rsid w:val="00323BC9"/>
    <w:rsid w:val="003817E6"/>
    <w:rsid w:val="003A7EC5"/>
    <w:rsid w:val="003D6FA2"/>
    <w:rsid w:val="003E1973"/>
    <w:rsid w:val="0043738A"/>
    <w:rsid w:val="004657D5"/>
    <w:rsid w:val="00473E2D"/>
    <w:rsid w:val="004D1F97"/>
    <w:rsid w:val="005159A0"/>
    <w:rsid w:val="00550DB3"/>
    <w:rsid w:val="005A2254"/>
    <w:rsid w:val="00603CB7"/>
    <w:rsid w:val="00640848"/>
    <w:rsid w:val="006C7EA4"/>
    <w:rsid w:val="006D1E92"/>
    <w:rsid w:val="00711643"/>
    <w:rsid w:val="007130D6"/>
    <w:rsid w:val="00761FA8"/>
    <w:rsid w:val="007A46E1"/>
    <w:rsid w:val="007B7780"/>
    <w:rsid w:val="007C51B6"/>
    <w:rsid w:val="0080155D"/>
    <w:rsid w:val="00813FBB"/>
    <w:rsid w:val="0082490E"/>
    <w:rsid w:val="008332AC"/>
    <w:rsid w:val="00856C64"/>
    <w:rsid w:val="008E0400"/>
    <w:rsid w:val="008E7488"/>
    <w:rsid w:val="008F3E53"/>
    <w:rsid w:val="00937FDD"/>
    <w:rsid w:val="009523FC"/>
    <w:rsid w:val="009A4D48"/>
    <w:rsid w:val="009B19EE"/>
    <w:rsid w:val="009E040B"/>
    <w:rsid w:val="009E1D07"/>
    <w:rsid w:val="009F443B"/>
    <w:rsid w:val="00A323FE"/>
    <w:rsid w:val="00AE22B1"/>
    <w:rsid w:val="00B55A80"/>
    <w:rsid w:val="00B56130"/>
    <w:rsid w:val="00B648D9"/>
    <w:rsid w:val="00B84636"/>
    <w:rsid w:val="00B9772D"/>
    <w:rsid w:val="00BA7DBE"/>
    <w:rsid w:val="00BC2DE6"/>
    <w:rsid w:val="00BF118D"/>
    <w:rsid w:val="00BF79BD"/>
    <w:rsid w:val="00C05765"/>
    <w:rsid w:val="00C11B97"/>
    <w:rsid w:val="00CB6BCC"/>
    <w:rsid w:val="00CF774D"/>
    <w:rsid w:val="00D21EAF"/>
    <w:rsid w:val="00D33254"/>
    <w:rsid w:val="00D85C50"/>
    <w:rsid w:val="00E0255F"/>
    <w:rsid w:val="00E115FD"/>
    <w:rsid w:val="00E5288E"/>
    <w:rsid w:val="00E5719E"/>
    <w:rsid w:val="00E60569"/>
    <w:rsid w:val="00EA064E"/>
    <w:rsid w:val="00EA2394"/>
    <w:rsid w:val="00EC4B79"/>
    <w:rsid w:val="00EF146E"/>
    <w:rsid w:val="00F02CFC"/>
    <w:rsid w:val="00F21CE3"/>
    <w:rsid w:val="00F34A34"/>
    <w:rsid w:val="00F51E75"/>
    <w:rsid w:val="00F82512"/>
    <w:rsid w:val="00F853EC"/>
    <w:rsid w:val="00F8781A"/>
    <w:rsid w:val="00FE6A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87A0C"/>
  <w15:chartTrackingRefBased/>
  <w15:docId w15:val="{00A65BB5-0250-409E-B9FC-9E2EC08E1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55F"/>
    <w:rPr>
      <w:rFonts w:ascii="Palatino Linotype" w:hAnsi="Palatino Linotype"/>
    </w:rPr>
  </w:style>
  <w:style w:type="paragraph" w:styleId="Heading1">
    <w:name w:val="heading 1"/>
    <w:basedOn w:val="Normal"/>
    <w:next w:val="Normal"/>
    <w:link w:val="Heading1Char"/>
    <w:uiPriority w:val="2"/>
    <w:qFormat/>
    <w:rsid w:val="008E0400"/>
    <w:pPr>
      <w:keepNext/>
      <w:keepLines/>
      <w:pBdr>
        <w:bottom w:val="single" w:sz="12" w:space="1" w:color="414042"/>
      </w:pBdr>
      <w:suppressAutoHyphens/>
      <w:spacing w:before="240"/>
      <w:outlineLvl w:val="0"/>
    </w:pPr>
    <w:rPr>
      <w:rFonts w:ascii="Lucida Sans" w:eastAsiaTheme="majorEastAsia" w:hAnsi="Lucida Sans" w:cstheme="majorBidi"/>
      <w:b/>
      <w:bCs/>
      <w:color w:val="000000" w:themeColor="text1"/>
      <w:sz w:val="28"/>
      <w:szCs w:val="26"/>
    </w:rPr>
  </w:style>
  <w:style w:type="paragraph" w:styleId="Heading2">
    <w:name w:val="heading 2"/>
    <w:basedOn w:val="Normal"/>
    <w:next w:val="Normal"/>
    <w:link w:val="Heading2Char"/>
    <w:uiPriority w:val="3"/>
    <w:unhideWhenUsed/>
    <w:qFormat/>
    <w:rsid w:val="008332AC"/>
    <w:pPr>
      <w:keepNext/>
      <w:suppressAutoHyphens/>
      <w:spacing w:before="240"/>
      <w:outlineLvl w:val="1"/>
    </w:pPr>
    <w:rPr>
      <w:rFonts w:ascii="Lucida Sans" w:hAnsi="Lucida Sans"/>
      <w:b/>
      <w:sz w:val="27"/>
    </w:rPr>
  </w:style>
  <w:style w:type="paragraph" w:styleId="Heading3">
    <w:name w:val="heading 3"/>
    <w:basedOn w:val="Normal"/>
    <w:next w:val="Normal"/>
    <w:link w:val="Heading3Char"/>
    <w:uiPriority w:val="4"/>
    <w:unhideWhenUsed/>
    <w:qFormat/>
    <w:rsid w:val="004657D5"/>
    <w:pPr>
      <w:suppressAutoHyphens/>
      <w:spacing w:before="240"/>
      <w:outlineLvl w:val="2"/>
    </w:pPr>
    <w:rPr>
      <w:rFonts w:ascii="Lucida Sans" w:hAnsi="Lucida Sans"/>
      <w:b/>
      <w:i/>
      <w:sz w:val="24"/>
    </w:rPr>
  </w:style>
  <w:style w:type="paragraph" w:styleId="Heading4">
    <w:name w:val="heading 4"/>
    <w:basedOn w:val="Normal"/>
    <w:next w:val="Normal"/>
    <w:link w:val="Heading4Char"/>
    <w:uiPriority w:val="5"/>
    <w:unhideWhenUsed/>
    <w:qFormat/>
    <w:rsid w:val="009A4D48"/>
    <w:pPr>
      <w:keepNext/>
      <w:keepLines/>
      <w:spacing w:before="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6C7EA4"/>
    <w:pPr>
      <w:tabs>
        <w:tab w:val="center" w:pos="5040"/>
        <w:tab w:val="right" w:pos="10080"/>
      </w:tabs>
      <w:spacing w:before="120"/>
      <w:jc w:val="right"/>
    </w:pPr>
    <w:rPr>
      <w:rFonts w:ascii="Lucida Sans" w:hAnsi="Lucida Sans"/>
      <w:b/>
      <w:color w:val="00395D"/>
      <w:szCs w:val="24"/>
    </w:rPr>
  </w:style>
  <w:style w:type="character" w:customStyle="1" w:styleId="HeaderChar">
    <w:name w:val="Header Char"/>
    <w:basedOn w:val="DefaultParagraphFont"/>
    <w:link w:val="Header"/>
    <w:uiPriority w:val="99"/>
    <w:rsid w:val="006C7EA4"/>
    <w:rPr>
      <w:rFonts w:ascii="Lucida Sans" w:hAnsi="Lucida Sans"/>
      <w:b/>
      <w:color w:val="00395D"/>
      <w:szCs w:val="24"/>
    </w:rPr>
  </w:style>
  <w:style w:type="paragraph" w:styleId="Footer">
    <w:name w:val="footer"/>
    <w:basedOn w:val="Normal"/>
    <w:link w:val="FooterChar"/>
    <w:uiPriority w:val="99"/>
    <w:unhideWhenUsed/>
    <w:rsid w:val="00E60569"/>
    <w:pPr>
      <w:tabs>
        <w:tab w:val="center" w:pos="4680"/>
        <w:tab w:val="right" w:pos="10080"/>
      </w:tabs>
      <w:spacing w:after="0" w:line="240" w:lineRule="auto"/>
    </w:pPr>
    <w:rPr>
      <w:rFonts w:ascii="Lucida Sans" w:hAnsi="Lucida Sans"/>
      <w:b/>
      <w:noProof/>
      <w:color w:val="00395D"/>
      <w:sz w:val="24"/>
      <w:szCs w:val="24"/>
    </w:rPr>
  </w:style>
  <w:style w:type="character" w:customStyle="1" w:styleId="FooterChar">
    <w:name w:val="Footer Char"/>
    <w:basedOn w:val="DefaultParagraphFont"/>
    <w:link w:val="Footer"/>
    <w:uiPriority w:val="99"/>
    <w:rsid w:val="00E60569"/>
    <w:rPr>
      <w:rFonts w:ascii="Lucida Sans" w:hAnsi="Lucida Sans"/>
      <w:b/>
      <w:noProof/>
      <w:color w:val="00395D"/>
      <w:sz w:val="24"/>
      <w:szCs w:val="24"/>
    </w:rPr>
  </w:style>
  <w:style w:type="character" w:customStyle="1" w:styleId="Heading1Char">
    <w:name w:val="Heading 1 Char"/>
    <w:basedOn w:val="DefaultParagraphFont"/>
    <w:link w:val="Heading1"/>
    <w:uiPriority w:val="2"/>
    <w:rsid w:val="008E0400"/>
    <w:rPr>
      <w:rFonts w:ascii="Lucida Sans" w:eastAsiaTheme="majorEastAsia" w:hAnsi="Lucida Sans" w:cstheme="majorBidi"/>
      <w:b/>
      <w:bCs/>
      <w:color w:val="000000" w:themeColor="text1"/>
      <w:sz w:val="28"/>
      <w:szCs w:val="26"/>
    </w:rPr>
  </w:style>
  <w:style w:type="character" w:styleId="Hyperlink">
    <w:name w:val="Hyperlink"/>
    <w:basedOn w:val="DefaultParagraphFont"/>
    <w:uiPriority w:val="99"/>
    <w:unhideWhenUsed/>
    <w:rsid w:val="00323BC9"/>
    <w:rPr>
      <w:color w:val="0000FF" w:themeColor="hyperlink"/>
      <w:u w:val="single"/>
    </w:rPr>
  </w:style>
  <w:style w:type="paragraph" w:styleId="ListParagraph">
    <w:name w:val="List Paragraph"/>
    <w:basedOn w:val="Normal"/>
    <w:uiPriority w:val="7"/>
    <w:qFormat/>
    <w:rsid w:val="002E1330"/>
    <w:pPr>
      <w:numPr>
        <w:numId w:val="6"/>
      </w:numPr>
      <w:suppressAutoHyphens/>
      <w:contextualSpacing/>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Header"/>
    <w:next w:val="Normal"/>
    <w:link w:val="TitleChar"/>
    <w:uiPriority w:val="10"/>
    <w:rsid w:val="009A4D48"/>
    <w:pPr>
      <w:spacing w:after="60"/>
    </w:pPr>
    <w:rPr>
      <w:b w:val="0"/>
    </w:rPr>
  </w:style>
  <w:style w:type="character" w:customStyle="1" w:styleId="TitleChar">
    <w:name w:val="Title Char"/>
    <w:basedOn w:val="DefaultParagraphFont"/>
    <w:link w:val="Title"/>
    <w:uiPriority w:val="10"/>
    <w:rsid w:val="009A4D48"/>
    <w:rPr>
      <w:rFonts w:ascii="Lucida Sans" w:hAnsi="Lucida Sans"/>
      <w:b/>
      <w:color w:val="00395D"/>
      <w:sz w:val="24"/>
      <w:szCs w:val="24"/>
    </w:rPr>
  </w:style>
  <w:style w:type="character" w:customStyle="1" w:styleId="Heading2Char">
    <w:name w:val="Heading 2 Char"/>
    <w:basedOn w:val="DefaultParagraphFont"/>
    <w:link w:val="Heading2"/>
    <w:uiPriority w:val="3"/>
    <w:rsid w:val="008332AC"/>
    <w:rPr>
      <w:rFonts w:ascii="Lucida Sans" w:hAnsi="Lucida Sans"/>
      <w:b/>
      <w:sz w:val="27"/>
    </w:rPr>
  </w:style>
  <w:style w:type="character" w:customStyle="1" w:styleId="Heading3Char">
    <w:name w:val="Heading 3 Char"/>
    <w:basedOn w:val="DefaultParagraphFont"/>
    <w:link w:val="Heading3"/>
    <w:uiPriority w:val="4"/>
    <w:rsid w:val="004657D5"/>
    <w:rPr>
      <w:rFonts w:ascii="Lucida Sans" w:hAnsi="Lucida Sans"/>
      <w:b/>
      <w:i/>
      <w:sz w:val="24"/>
    </w:rPr>
  </w:style>
  <w:style w:type="character" w:customStyle="1" w:styleId="Heading4Char">
    <w:name w:val="Heading 4 Char"/>
    <w:basedOn w:val="DefaultParagraphFont"/>
    <w:link w:val="Heading4"/>
    <w:uiPriority w:val="5"/>
    <w:rsid w:val="007A46E1"/>
    <w:rPr>
      <w:rFonts w:asciiTheme="majorHAnsi" w:eastAsiaTheme="majorEastAsia" w:hAnsiTheme="majorHAnsi" w:cstheme="majorBidi"/>
      <w:i/>
      <w:iCs/>
      <w:color w:val="000000" w:themeColor="text1"/>
    </w:rPr>
  </w:style>
  <w:style w:type="paragraph" w:customStyle="1" w:styleId="FooterPG1">
    <w:name w:val="Footer PG1"/>
    <w:basedOn w:val="Normal"/>
    <w:link w:val="FooterPG1Char"/>
    <w:rsid w:val="00E60569"/>
    <w:pPr>
      <w:spacing w:after="0" w:line="240" w:lineRule="auto"/>
      <w:jc w:val="center"/>
    </w:pPr>
    <w:rPr>
      <w:rFonts w:ascii="Lucida Sans" w:hAnsi="Lucida Sans"/>
      <w:spacing w:val="20"/>
      <w:sz w:val="24"/>
      <w:szCs w:val="24"/>
    </w:rPr>
  </w:style>
  <w:style w:type="character" w:customStyle="1" w:styleId="FooterPG1Char">
    <w:name w:val="Footer PG1 Char"/>
    <w:basedOn w:val="DefaultParagraphFont"/>
    <w:link w:val="FooterPG1"/>
    <w:rsid w:val="00E60569"/>
    <w:rPr>
      <w:rFonts w:ascii="Lucida Sans" w:hAnsi="Lucida Sans"/>
      <w:spacing w:val="20"/>
      <w:sz w:val="24"/>
      <w:szCs w:val="24"/>
    </w:rPr>
  </w:style>
  <w:style w:type="table" w:styleId="TableGrid">
    <w:name w:val="Table Grid"/>
    <w:basedOn w:val="TableNormal"/>
    <w:uiPriority w:val="39"/>
    <w:rsid w:val="009E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9E1D07"/>
    <w:pPr>
      <w:spacing w:after="0" w:line="240" w:lineRule="auto"/>
    </w:pPr>
    <w:tblPr>
      <w:tblStyleRowBandSize w:val="1"/>
      <w:tblStyleColBandSize w:val="1"/>
      <w:tblBorders>
        <w:top w:val="single" w:sz="4" w:space="0" w:color="005172" w:themeColor="accent1"/>
        <w:left w:val="single" w:sz="4" w:space="0" w:color="005172" w:themeColor="accent1"/>
        <w:bottom w:val="single" w:sz="4" w:space="0" w:color="005172" w:themeColor="accent1"/>
        <w:right w:val="single" w:sz="4" w:space="0" w:color="005172" w:themeColor="accent1"/>
      </w:tblBorders>
    </w:tblPr>
    <w:tblStylePr w:type="firstRow">
      <w:rPr>
        <w:b/>
        <w:bCs/>
        <w:color w:val="FFFFFF" w:themeColor="background1"/>
      </w:rPr>
      <w:tblPr/>
      <w:tcPr>
        <w:shd w:val="clear" w:color="auto" w:fill="005172" w:themeFill="accent1"/>
      </w:tcPr>
    </w:tblStylePr>
    <w:tblStylePr w:type="lastRow">
      <w:rPr>
        <w:b/>
        <w:bCs/>
      </w:rPr>
      <w:tblPr/>
      <w:tcPr>
        <w:tcBorders>
          <w:top w:val="double" w:sz="4" w:space="0" w:color="00517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172" w:themeColor="accent1"/>
          <w:right w:val="single" w:sz="4" w:space="0" w:color="005172" w:themeColor="accent1"/>
        </w:tcBorders>
      </w:tcPr>
    </w:tblStylePr>
    <w:tblStylePr w:type="band1Horz">
      <w:tblPr/>
      <w:tcPr>
        <w:tcBorders>
          <w:top w:val="single" w:sz="4" w:space="0" w:color="005172" w:themeColor="accent1"/>
          <w:bottom w:val="single" w:sz="4" w:space="0" w:color="00517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172" w:themeColor="accent1"/>
          <w:left w:val="nil"/>
        </w:tcBorders>
      </w:tcPr>
    </w:tblStylePr>
    <w:tblStylePr w:type="swCell">
      <w:tblPr/>
      <w:tcPr>
        <w:tcBorders>
          <w:top w:val="double" w:sz="4" w:space="0" w:color="005172" w:themeColor="accent1"/>
          <w:right w:val="nil"/>
        </w:tcBorders>
      </w:tcPr>
    </w:tblStylePr>
  </w:style>
  <w:style w:type="table" w:styleId="ListTable3">
    <w:name w:val="List Table 3"/>
    <w:basedOn w:val="TableNormal"/>
    <w:uiPriority w:val="48"/>
    <w:rsid w:val="006D1E9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ListBullet">
    <w:name w:val="List Bullet"/>
    <w:basedOn w:val="Normal"/>
    <w:uiPriority w:val="6"/>
    <w:qFormat/>
    <w:rsid w:val="002E1330"/>
    <w:pPr>
      <w:numPr>
        <w:numId w:val="8"/>
      </w:numPr>
      <w:contextualSpacing/>
    </w:pPr>
  </w:style>
  <w:style w:type="paragraph" w:styleId="ListNumber">
    <w:name w:val="List Number"/>
    <w:basedOn w:val="Normal"/>
    <w:uiPriority w:val="99"/>
    <w:unhideWhenUsed/>
    <w:qFormat/>
    <w:rsid w:val="00B55A80"/>
    <w:pPr>
      <w:numPr>
        <w:numId w:val="10"/>
      </w:numPr>
      <w:suppressAutoHyphens/>
      <w:ind w:left="720"/>
      <w:contextualSpacing/>
    </w:pPr>
    <w:rPr>
      <w:rFonts w:asciiTheme="minorHAnsi" w:hAnsiTheme="minorHAnsi"/>
    </w:rPr>
  </w:style>
  <w:style w:type="paragraph" w:styleId="Caption">
    <w:name w:val="caption"/>
    <w:basedOn w:val="Normal"/>
    <w:next w:val="Normal"/>
    <w:uiPriority w:val="35"/>
    <w:semiHidden/>
    <w:unhideWhenUsed/>
    <w:qFormat/>
    <w:rsid w:val="00B9772D"/>
    <w:pPr>
      <w:suppressAutoHyphens/>
      <w:spacing w:line="240" w:lineRule="auto"/>
      <w:contextualSpacing/>
      <w:jc w:val="center"/>
    </w:pPr>
    <w:rPr>
      <w:rFonts w:asciiTheme="minorHAnsi" w:hAnsiTheme="minorHAnsi"/>
      <w:b/>
      <w:bCs/>
      <w:color w:val="000000" w:themeColor="text1"/>
      <w:sz w:val="20"/>
      <w:szCs w:val="18"/>
    </w:rPr>
  </w:style>
  <w:style w:type="paragraph" w:styleId="FootnoteText">
    <w:name w:val="footnote text"/>
    <w:basedOn w:val="Normal"/>
    <w:link w:val="FootnoteTextChar"/>
    <w:uiPriority w:val="99"/>
    <w:semiHidden/>
    <w:unhideWhenUsed/>
    <w:rsid w:val="00B977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772D"/>
    <w:rPr>
      <w:rFonts w:ascii="Palatino Linotype" w:hAnsi="Palatino Linotype"/>
      <w:sz w:val="20"/>
      <w:szCs w:val="20"/>
    </w:rPr>
  </w:style>
  <w:style w:type="character" w:styleId="FootnoteReference">
    <w:name w:val="footnote reference"/>
    <w:basedOn w:val="DefaultParagraphFont"/>
    <w:uiPriority w:val="99"/>
    <w:semiHidden/>
    <w:unhideWhenUsed/>
    <w:rsid w:val="00B9772D"/>
    <w:rPr>
      <w:vertAlign w:val="superscript"/>
    </w:rPr>
  </w:style>
  <w:style w:type="table" w:styleId="GridTable1Light">
    <w:name w:val="Grid Table 1 Light"/>
    <w:aliases w:val="WECC Table"/>
    <w:basedOn w:val="TableNormal"/>
    <w:uiPriority w:val="46"/>
    <w:rsid w:val="006D1E92"/>
    <w:pPr>
      <w:spacing w:after="0" w:line="240" w:lineRule="auto"/>
    </w:pPr>
    <w:rPr>
      <w:rFonts w:ascii="Palatino Linotype" w:hAnsi="Palatino Linotype"/>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Lucida Sans" w:hAnsi="Lucida Sans"/>
        <w:b/>
        <w:bCs/>
        <w:i w:val="0"/>
        <w:color w:val="FFFFFF" w:themeColor="background1"/>
        <w:sz w:val="20"/>
      </w:rPr>
      <w:tblPr/>
      <w:tcPr>
        <w:shd w:val="clear" w:color="auto" w:fill="00395D" w:themeFill="text2"/>
      </w:tcPr>
    </w:tblStylePr>
    <w:tblStylePr w:type="lastRow">
      <w:rPr>
        <w:b w:val="0"/>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b w:val="0"/>
        <w:bCs/>
      </w:rPr>
    </w:tblStylePr>
    <w:tblStylePr w:type="lastCol">
      <w:rPr>
        <w:b w:val="0"/>
        <w:bCs/>
      </w:rPr>
    </w:tblStylePr>
  </w:style>
  <w:style w:type="table" w:customStyle="1" w:styleId="WECCDefault">
    <w:name w:val="WECC Default"/>
    <w:basedOn w:val="TableNormal"/>
    <w:uiPriority w:val="99"/>
    <w:rsid w:val="001A1779"/>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14" w:type="dxa"/>
        <w:left w:w="115" w:type="dxa"/>
        <w:bottom w:w="14" w:type="dxa"/>
        <w:right w:w="115" w:type="dxa"/>
      </w:tcMar>
    </w:tcPr>
    <w:tblStylePr w:type="firstRow">
      <w:pPr>
        <w:jc w:val="left"/>
      </w:pPr>
      <w:rPr>
        <w:rFonts w:ascii="Lucida Sans" w:hAnsi="Lucida Sans"/>
        <w:b/>
        <w:sz w:val="22"/>
      </w:rPr>
      <w:tblPr/>
      <w:tcPr>
        <w:tcBorders>
          <w:top w:val="single" w:sz="4" w:space="0" w:color="666666" w:themeColor="accent5"/>
          <w:left w:val="single" w:sz="4" w:space="0" w:color="666666" w:themeColor="accent5"/>
          <w:bottom w:val="single" w:sz="4" w:space="0" w:color="666666" w:themeColor="accent5"/>
          <w:right w:val="single" w:sz="4" w:space="0" w:color="666666" w:themeColor="accent5"/>
          <w:insideH w:val="single" w:sz="4" w:space="0" w:color="666666" w:themeColor="accent5"/>
          <w:insideV w:val="single" w:sz="4" w:space="0" w:color="666666" w:themeColor="accent5"/>
        </w:tcBorders>
        <w:shd w:val="clear" w:color="auto" w:fill="00395D" w:themeFill="text2"/>
      </w:tcPr>
    </w:tblStylePr>
    <w:tblStylePr w:type="band2Horz">
      <w:tblPr/>
      <w:tcPr>
        <w:shd w:val="clear" w:color="auto" w:fill="E0E0E0" w:themeFill="accent5" w:themeFillTint="33"/>
      </w:tcPr>
    </w:tblStylePr>
  </w:style>
  <w:style w:type="paragraph" w:customStyle="1" w:styleId="PG1Header">
    <w:name w:val="PG1 Header"/>
    <w:link w:val="PG1HeaderChar"/>
    <w:qFormat/>
    <w:rsid w:val="006C7EA4"/>
    <w:rPr>
      <w:rFonts w:ascii="Lucida Sans" w:hAnsi="Lucida Sans"/>
      <w:b/>
      <w:color w:val="00395D"/>
      <w:szCs w:val="24"/>
    </w:rPr>
  </w:style>
  <w:style w:type="character" w:customStyle="1" w:styleId="PG1HeaderChar">
    <w:name w:val="PG1 Header Char"/>
    <w:basedOn w:val="HeaderChar"/>
    <w:link w:val="PG1Header"/>
    <w:rsid w:val="006C7EA4"/>
    <w:rPr>
      <w:rFonts w:ascii="Lucida Sans" w:hAnsi="Lucida Sans"/>
      <w:b/>
      <w:color w:val="00395D"/>
      <w:szCs w:val="24"/>
    </w:rPr>
  </w:style>
  <w:style w:type="paragraph" w:styleId="Revision">
    <w:name w:val="Revision"/>
    <w:hidden/>
    <w:uiPriority w:val="99"/>
    <w:semiHidden/>
    <w:rsid w:val="00EF146E"/>
    <w:pPr>
      <w:spacing w:after="0" w:line="240" w:lineRule="auto"/>
    </w:pPr>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cureworkspace.wecc.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C:/Users/jking/AppData/Local/Microsoft/Windows/INetCache/Content.Outlook/N9T3NNNP/certification@wecc.org"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wecc.org/Reliability/WorkspacesUserGuide.pdf" TargetMode="External"/><Relationship Id="rId14" Type="http://schemas.openxmlformats.org/officeDocument/2006/relationships/header" Target="header3.xml"/><Relationship Id="rId22" Type="http://schemas.openxmlformats.org/officeDocument/2006/relationships/customXml" Target="../customXml/item5.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Basic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4AE03FF61E4D119810854710006693"/>
        <w:category>
          <w:name w:val="General"/>
          <w:gallery w:val="placeholder"/>
        </w:category>
        <w:types>
          <w:type w:val="bbPlcHdr"/>
        </w:types>
        <w:behaviors>
          <w:behavior w:val="content"/>
        </w:behaviors>
        <w:guid w:val="{DB512C42-F010-43EA-8920-A69FDE3EDE4A}"/>
      </w:docPartPr>
      <w:docPartBody>
        <w:p w:rsidR="00CA7361" w:rsidRDefault="006C0ED2" w:rsidP="006C0ED2">
          <w:pPr>
            <w:pStyle w:val="BB4AE03FF61E4D119810854710006693"/>
          </w:pPr>
          <w:r>
            <w:rPr>
              <w:rStyle w:val="PlaceholderText"/>
            </w:rPr>
            <w:t>Click here to enter text.</w:t>
          </w:r>
        </w:p>
      </w:docPartBody>
    </w:docPart>
    <w:docPart>
      <w:docPartPr>
        <w:name w:val="1F80E98C68304D7B91257E1C2DC09F58"/>
        <w:category>
          <w:name w:val="General"/>
          <w:gallery w:val="placeholder"/>
        </w:category>
        <w:types>
          <w:type w:val="bbPlcHdr"/>
        </w:types>
        <w:behaviors>
          <w:behavior w:val="content"/>
        </w:behaviors>
        <w:guid w:val="{74AFB3BA-FA52-44CC-ADAA-CF791B8D49DC}"/>
      </w:docPartPr>
      <w:docPartBody>
        <w:p w:rsidR="00CA7361" w:rsidRDefault="006C0ED2" w:rsidP="006C0ED2">
          <w:pPr>
            <w:pStyle w:val="1F80E98C68304D7B91257E1C2DC09F58"/>
          </w:pPr>
          <w:r>
            <w:rPr>
              <w:rStyle w:val="PlaceholderText"/>
            </w:rPr>
            <w:t>Click here to enter text.</w:t>
          </w:r>
        </w:p>
      </w:docPartBody>
    </w:docPart>
    <w:docPart>
      <w:docPartPr>
        <w:name w:val="C5DE4BBAF6614DB8BD4B381A78060B14"/>
        <w:category>
          <w:name w:val="General"/>
          <w:gallery w:val="placeholder"/>
        </w:category>
        <w:types>
          <w:type w:val="bbPlcHdr"/>
        </w:types>
        <w:behaviors>
          <w:behavior w:val="content"/>
        </w:behaviors>
        <w:guid w:val="{02B169A8-69E0-4C30-83D1-C847F7A3595E}"/>
      </w:docPartPr>
      <w:docPartBody>
        <w:p w:rsidR="00CA7361" w:rsidRDefault="006C0ED2" w:rsidP="006C0ED2">
          <w:pPr>
            <w:pStyle w:val="C5DE4BBAF6614DB8BD4B381A78060B14"/>
          </w:pPr>
          <w:r>
            <w:rPr>
              <w:rStyle w:val="PlaceholderText"/>
            </w:rPr>
            <w:t>Cl</w:t>
          </w:r>
          <w:r w:rsidRPr="00CB703F">
            <w:rPr>
              <w:rStyle w:val="PlaceholderText"/>
            </w:rPr>
            <w:t>ick here to enter text.</w:t>
          </w:r>
        </w:p>
      </w:docPartBody>
    </w:docPart>
    <w:docPart>
      <w:docPartPr>
        <w:name w:val="4E2BA6C6289C4D94B9587694892B5CAF"/>
        <w:category>
          <w:name w:val="General"/>
          <w:gallery w:val="placeholder"/>
        </w:category>
        <w:types>
          <w:type w:val="bbPlcHdr"/>
        </w:types>
        <w:behaviors>
          <w:behavior w:val="content"/>
        </w:behaviors>
        <w:guid w:val="{3E71B6E9-0C50-4027-95DF-244DB520A30C}"/>
      </w:docPartPr>
      <w:docPartBody>
        <w:p w:rsidR="00CA7361" w:rsidRDefault="006C0ED2" w:rsidP="006C0ED2">
          <w:pPr>
            <w:pStyle w:val="4E2BA6C6289C4D94B9587694892B5CAF"/>
          </w:pPr>
          <w:r>
            <w:rPr>
              <w:rStyle w:val="PlaceholderText"/>
            </w:rPr>
            <w:t>Cl</w:t>
          </w:r>
          <w:r w:rsidRPr="00CB703F">
            <w:rPr>
              <w:rStyle w:val="PlaceholderText"/>
            </w:rPr>
            <w:t>ick here to enter text.</w:t>
          </w:r>
        </w:p>
      </w:docPartBody>
    </w:docPart>
    <w:docPart>
      <w:docPartPr>
        <w:name w:val="B1B10F3FA80C47B1888941204532A66C"/>
        <w:category>
          <w:name w:val="General"/>
          <w:gallery w:val="placeholder"/>
        </w:category>
        <w:types>
          <w:type w:val="bbPlcHdr"/>
        </w:types>
        <w:behaviors>
          <w:behavior w:val="content"/>
        </w:behaviors>
        <w:guid w:val="{38C5A7A9-16C5-470F-B72B-072B890F2795}"/>
      </w:docPartPr>
      <w:docPartBody>
        <w:p w:rsidR="00CA7361" w:rsidRDefault="006C0ED2" w:rsidP="006C0ED2">
          <w:pPr>
            <w:pStyle w:val="B1B10F3FA80C47B1888941204532A66C"/>
          </w:pPr>
          <w:r>
            <w:rPr>
              <w:rStyle w:val="PlaceholderText"/>
            </w:rPr>
            <w:t>Cl</w:t>
          </w:r>
          <w:r w:rsidRPr="00CB703F">
            <w:rPr>
              <w:rStyle w:val="PlaceholderText"/>
            </w:rPr>
            <w:t>ick here to enter text.</w:t>
          </w:r>
        </w:p>
      </w:docPartBody>
    </w:docPart>
    <w:docPart>
      <w:docPartPr>
        <w:name w:val="E160536919054741A3CA5DB30EC6AAF6"/>
        <w:category>
          <w:name w:val="General"/>
          <w:gallery w:val="placeholder"/>
        </w:category>
        <w:types>
          <w:type w:val="bbPlcHdr"/>
        </w:types>
        <w:behaviors>
          <w:behavior w:val="content"/>
        </w:behaviors>
        <w:guid w:val="{DCACAEC3-22E9-4388-AE2B-7CFE9D1928E3}"/>
      </w:docPartPr>
      <w:docPartBody>
        <w:p w:rsidR="00CA7361" w:rsidRDefault="006C0ED2" w:rsidP="006C0ED2">
          <w:pPr>
            <w:pStyle w:val="E160536919054741A3CA5DB30EC6AAF6"/>
          </w:pPr>
          <w:r>
            <w:rPr>
              <w:rStyle w:val="PlaceholderText"/>
            </w:rPr>
            <w:t>Cl</w:t>
          </w:r>
          <w:r w:rsidRPr="00CB703F">
            <w:rPr>
              <w:rStyle w:val="PlaceholderText"/>
            </w:rPr>
            <w:t>ick here to enter text.</w:t>
          </w:r>
        </w:p>
      </w:docPartBody>
    </w:docPart>
    <w:docPart>
      <w:docPartPr>
        <w:name w:val="BB4108595E11434EB1CC4BE73BB5F504"/>
        <w:category>
          <w:name w:val="General"/>
          <w:gallery w:val="placeholder"/>
        </w:category>
        <w:types>
          <w:type w:val="bbPlcHdr"/>
        </w:types>
        <w:behaviors>
          <w:behavior w:val="content"/>
        </w:behaviors>
        <w:guid w:val="{E16F9985-B96A-4156-96BC-794D5E3A3CFA}"/>
      </w:docPartPr>
      <w:docPartBody>
        <w:p w:rsidR="00CA7361" w:rsidRDefault="006C0ED2" w:rsidP="006C0ED2">
          <w:pPr>
            <w:pStyle w:val="BB4108595E11434EB1CC4BE73BB5F504"/>
          </w:pPr>
          <w:r>
            <w:rPr>
              <w:rStyle w:val="PlaceholderText"/>
            </w:rPr>
            <w:t>Cl</w:t>
          </w:r>
          <w:r w:rsidRPr="00CB703F">
            <w:rPr>
              <w:rStyle w:val="PlaceholderText"/>
            </w:rPr>
            <w:t>ick here to enter text.</w:t>
          </w:r>
        </w:p>
      </w:docPartBody>
    </w:docPart>
    <w:docPart>
      <w:docPartPr>
        <w:name w:val="676FE37F62744A6EAB896A110BDE5718"/>
        <w:category>
          <w:name w:val="General"/>
          <w:gallery w:val="placeholder"/>
        </w:category>
        <w:types>
          <w:type w:val="bbPlcHdr"/>
        </w:types>
        <w:behaviors>
          <w:behavior w:val="content"/>
        </w:behaviors>
        <w:guid w:val="{3592F996-A55D-4DD8-B744-718B823D0752}"/>
      </w:docPartPr>
      <w:docPartBody>
        <w:p w:rsidR="00CA7361" w:rsidRDefault="006C0ED2" w:rsidP="006C0ED2">
          <w:pPr>
            <w:pStyle w:val="676FE37F62744A6EAB896A110BDE5718"/>
          </w:pPr>
          <w:r>
            <w:rPr>
              <w:rStyle w:val="PlaceholderText"/>
            </w:rPr>
            <w:t>Cl</w:t>
          </w:r>
          <w:r w:rsidRPr="00CB703F">
            <w:rPr>
              <w:rStyle w:val="PlaceholderText"/>
            </w:rPr>
            <w:t>ick here to enter text.</w:t>
          </w:r>
        </w:p>
      </w:docPartBody>
    </w:docPart>
    <w:docPart>
      <w:docPartPr>
        <w:name w:val="2EAD7DD3641E4BC3BD33E2DD680A974D"/>
        <w:category>
          <w:name w:val="General"/>
          <w:gallery w:val="placeholder"/>
        </w:category>
        <w:types>
          <w:type w:val="bbPlcHdr"/>
        </w:types>
        <w:behaviors>
          <w:behavior w:val="content"/>
        </w:behaviors>
        <w:guid w:val="{8BB4B20D-B0FC-4DDB-AA7D-5C96D236C260}"/>
      </w:docPartPr>
      <w:docPartBody>
        <w:p w:rsidR="00CA7361" w:rsidRDefault="006C0ED2" w:rsidP="006C0ED2">
          <w:pPr>
            <w:pStyle w:val="2EAD7DD3641E4BC3BD33E2DD680A974D"/>
          </w:pPr>
          <w:r>
            <w:rPr>
              <w:rStyle w:val="PlaceholderText"/>
            </w:rPr>
            <w:t>Cl</w:t>
          </w:r>
          <w:r w:rsidRPr="00CB703F">
            <w:rPr>
              <w:rStyle w:val="PlaceholderText"/>
            </w:rPr>
            <w:t>ick here to enter text.</w:t>
          </w:r>
        </w:p>
      </w:docPartBody>
    </w:docPart>
    <w:docPart>
      <w:docPartPr>
        <w:name w:val="C62B8705D41E4F08A39C9E9B272621D6"/>
        <w:category>
          <w:name w:val="General"/>
          <w:gallery w:val="placeholder"/>
        </w:category>
        <w:types>
          <w:type w:val="bbPlcHdr"/>
        </w:types>
        <w:behaviors>
          <w:behavior w:val="content"/>
        </w:behaviors>
        <w:guid w:val="{56B07785-D14C-47D6-B495-91F3C8C961C3}"/>
      </w:docPartPr>
      <w:docPartBody>
        <w:p w:rsidR="00CA7361" w:rsidRDefault="006C0ED2" w:rsidP="006C0ED2">
          <w:pPr>
            <w:pStyle w:val="C62B8705D41E4F08A39C9E9B272621D6"/>
          </w:pPr>
          <w:r>
            <w:rPr>
              <w:rStyle w:val="PlaceholderText"/>
            </w:rPr>
            <w:t>Cl</w:t>
          </w:r>
          <w:r w:rsidRPr="00CB703F">
            <w:rPr>
              <w:rStyle w:val="PlaceholderText"/>
            </w:rPr>
            <w:t>ick here to enter text.</w:t>
          </w:r>
        </w:p>
      </w:docPartBody>
    </w:docPart>
    <w:docPart>
      <w:docPartPr>
        <w:name w:val="11B8E2198DC04D8698F0EED95094AE6B"/>
        <w:category>
          <w:name w:val="General"/>
          <w:gallery w:val="placeholder"/>
        </w:category>
        <w:types>
          <w:type w:val="bbPlcHdr"/>
        </w:types>
        <w:behaviors>
          <w:behavior w:val="content"/>
        </w:behaviors>
        <w:guid w:val="{C0A08AB0-48B6-42D6-A7F7-F0C0EC341324}"/>
      </w:docPartPr>
      <w:docPartBody>
        <w:p w:rsidR="00CA7361" w:rsidRDefault="006C0ED2" w:rsidP="006C0ED2">
          <w:pPr>
            <w:pStyle w:val="11B8E2198DC04D8698F0EED95094AE6B"/>
          </w:pPr>
          <w:r>
            <w:rPr>
              <w:rStyle w:val="PlaceholderText"/>
            </w:rPr>
            <w:t>Cl</w:t>
          </w:r>
          <w:r w:rsidRPr="00CB703F">
            <w:rPr>
              <w:rStyle w:val="PlaceholderText"/>
            </w:rPr>
            <w:t>ick here to enter text.</w:t>
          </w:r>
        </w:p>
      </w:docPartBody>
    </w:docPart>
    <w:docPart>
      <w:docPartPr>
        <w:name w:val="F3D7B462932D49079A1C005A4D96F10A"/>
        <w:category>
          <w:name w:val="General"/>
          <w:gallery w:val="placeholder"/>
        </w:category>
        <w:types>
          <w:type w:val="bbPlcHdr"/>
        </w:types>
        <w:behaviors>
          <w:behavior w:val="content"/>
        </w:behaviors>
        <w:guid w:val="{81963615-0EDC-4620-AF02-2CA62E63366D}"/>
      </w:docPartPr>
      <w:docPartBody>
        <w:p w:rsidR="00CA7361" w:rsidRDefault="006C0ED2" w:rsidP="006C0ED2">
          <w:pPr>
            <w:pStyle w:val="F3D7B462932D49079A1C005A4D96F10A"/>
          </w:pPr>
          <w:r>
            <w:rPr>
              <w:rStyle w:val="PlaceholderText"/>
            </w:rPr>
            <w:t>Cl</w:t>
          </w:r>
          <w:r w:rsidRPr="00CB703F">
            <w:rPr>
              <w:rStyle w:val="PlaceholderText"/>
            </w:rPr>
            <w:t>ick here to enter text.</w:t>
          </w:r>
        </w:p>
      </w:docPartBody>
    </w:docPart>
    <w:docPart>
      <w:docPartPr>
        <w:name w:val="DFECF4A8360F4B75B78E490A7B4CBBD1"/>
        <w:category>
          <w:name w:val="General"/>
          <w:gallery w:val="placeholder"/>
        </w:category>
        <w:types>
          <w:type w:val="bbPlcHdr"/>
        </w:types>
        <w:behaviors>
          <w:behavior w:val="content"/>
        </w:behaviors>
        <w:guid w:val="{45398DC9-55EA-404B-83DD-B36C75D6D9A7}"/>
      </w:docPartPr>
      <w:docPartBody>
        <w:p w:rsidR="00CA7361" w:rsidRDefault="006C0ED2" w:rsidP="006C0ED2">
          <w:pPr>
            <w:pStyle w:val="DFECF4A8360F4B75B78E490A7B4CBBD1"/>
          </w:pPr>
          <w:r>
            <w:rPr>
              <w:rStyle w:val="PlaceholderText"/>
            </w:rPr>
            <w:t>Cl</w:t>
          </w:r>
          <w:r w:rsidRPr="00CB703F">
            <w:rPr>
              <w:rStyle w:val="PlaceholderText"/>
            </w:rPr>
            <w:t>ick here to enter text.</w:t>
          </w:r>
        </w:p>
      </w:docPartBody>
    </w:docPart>
    <w:docPart>
      <w:docPartPr>
        <w:name w:val="39A28BB3FE4149119FC661A564623EFD"/>
        <w:category>
          <w:name w:val="General"/>
          <w:gallery w:val="placeholder"/>
        </w:category>
        <w:types>
          <w:type w:val="bbPlcHdr"/>
        </w:types>
        <w:behaviors>
          <w:behavior w:val="content"/>
        </w:behaviors>
        <w:guid w:val="{2632CFB2-F1A1-4513-8AFB-DA4CA5DB4491}"/>
      </w:docPartPr>
      <w:docPartBody>
        <w:p w:rsidR="00CA7361" w:rsidRDefault="006C0ED2" w:rsidP="006C0ED2">
          <w:pPr>
            <w:pStyle w:val="39A28BB3FE4149119FC661A564623EFD"/>
          </w:pPr>
          <w:r>
            <w:rPr>
              <w:rStyle w:val="PlaceholderText"/>
            </w:rPr>
            <w:t>Cl</w:t>
          </w:r>
          <w:r w:rsidRPr="00CB703F">
            <w:rPr>
              <w:rStyle w:val="PlaceholderText"/>
            </w:rPr>
            <w:t>ick here to enter text.</w:t>
          </w:r>
        </w:p>
      </w:docPartBody>
    </w:docPart>
    <w:docPart>
      <w:docPartPr>
        <w:name w:val="BB654AB6381A47DBBD63960955F61A17"/>
        <w:category>
          <w:name w:val="General"/>
          <w:gallery w:val="placeholder"/>
        </w:category>
        <w:types>
          <w:type w:val="bbPlcHdr"/>
        </w:types>
        <w:behaviors>
          <w:behavior w:val="content"/>
        </w:behaviors>
        <w:guid w:val="{AE0ADC74-2AF9-4E32-8BF5-6F2F05522B74}"/>
      </w:docPartPr>
      <w:docPartBody>
        <w:p w:rsidR="00CA7361" w:rsidRDefault="006C0ED2" w:rsidP="006C0ED2">
          <w:pPr>
            <w:pStyle w:val="BB654AB6381A47DBBD63960955F61A17"/>
          </w:pPr>
          <w:r>
            <w:rPr>
              <w:rStyle w:val="PlaceholderText"/>
            </w:rPr>
            <w:t>Cl</w:t>
          </w:r>
          <w:r w:rsidRPr="00CB703F">
            <w:rPr>
              <w:rStyle w:val="PlaceholderText"/>
            </w:rPr>
            <w:t>ick here to enter text.</w:t>
          </w:r>
        </w:p>
      </w:docPartBody>
    </w:docPart>
    <w:docPart>
      <w:docPartPr>
        <w:name w:val="02351F8EF4F4459C8BFA758D59A7C102"/>
        <w:category>
          <w:name w:val="General"/>
          <w:gallery w:val="placeholder"/>
        </w:category>
        <w:types>
          <w:type w:val="bbPlcHdr"/>
        </w:types>
        <w:behaviors>
          <w:behavior w:val="content"/>
        </w:behaviors>
        <w:guid w:val="{5E32C578-EB50-4606-8DB6-E026BF00B273}"/>
      </w:docPartPr>
      <w:docPartBody>
        <w:p w:rsidR="00CA7361" w:rsidRDefault="006C0ED2" w:rsidP="006C0ED2">
          <w:pPr>
            <w:pStyle w:val="02351F8EF4F4459C8BFA758D59A7C102"/>
          </w:pPr>
          <w:r>
            <w:rPr>
              <w:rStyle w:val="PlaceholderText"/>
            </w:rPr>
            <w:t>Cl</w:t>
          </w:r>
          <w:r w:rsidRPr="00CB703F">
            <w:rPr>
              <w:rStyle w:val="PlaceholderText"/>
            </w:rPr>
            <w:t>ick here to enter text.</w:t>
          </w:r>
        </w:p>
      </w:docPartBody>
    </w:docPart>
    <w:docPart>
      <w:docPartPr>
        <w:name w:val="9D597FFC6F0044A1ADBF8C495A47D784"/>
        <w:category>
          <w:name w:val="General"/>
          <w:gallery w:val="placeholder"/>
        </w:category>
        <w:types>
          <w:type w:val="bbPlcHdr"/>
        </w:types>
        <w:behaviors>
          <w:behavior w:val="content"/>
        </w:behaviors>
        <w:guid w:val="{2E88AA72-2EF0-43DE-97DB-FDB7A9286158}"/>
      </w:docPartPr>
      <w:docPartBody>
        <w:p w:rsidR="00CA7361" w:rsidRDefault="006C0ED2" w:rsidP="006C0ED2">
          <w:pPr>
            <w:pStyle w:val="9D597FFC6F0044A1ADBF8C495A47D784"/>
          </w:pPr>
          <w:r>
            <w:rPr>
              <w:rStyle w:val="PlaceholderText"/>
            </w:rPr>
            <w:t>Cl</w:t>
          </w:r>
          <w:r w:rsidRPr="00CB703F">
            <w:rPr>
              <w:rStyle w:val="PlaceholderText"/>
            </w:rPr>
            <w:t>ick here to enter text.</w:t>
          </w:r>
        </w:p>
      </w:docPartBody>
    </w:docPart>
    <w:docPart>
      <w:docPartPr>
        <w:name w:val="2430E2B4276042FC86EAD792529825C6"/>
        <w:category>
          <w:name w:val="General"/>
          <w:gallery w:val="placeholder"/>
        </w:category>
        <w:types>
          <w:type w:val="bbPlcHdr"/>
        </w:types>
        <w:behaviors>
          <w:behavior w:val="content"/>
        </w:behaviors>
        <w:guid w:val="{D5D72528-5747-43E3-A0D6-BC19E8F32F92}"/>
      </w:docPartPr>
      <w:docPartBody>
        <w:p w:rsidR="00CA7361" w:rsidRDefault="006C0ED2" w:rsidP="006C0ED2">
          <w:pPr>
            <w:pStyle w:val="2430E2B4276042FC86EAD792529825C6"/>
          </w:pPr>
          <w:r>
            <w:rPr>
              <w:rStyle w:val="PlaceholderText"/>
            </w:rPr>
            <w:t>Cl</w:t>
          </w:r>
          <w:r w:rsidRPr="00CB703F">
            <w:rPr>
              <w:rStyle w:val="PlaceholderText"/>
            </w:rPr>
            <w:t>ick here to enter text.</w:t>
          </w:r>
        </w:p>
      </w:docPartBody>
    </w:docPart>
    <w:docPart>
      <w:docPartPr>
        <w:name w:val="D9E48CFA5EA44ECF9B1D5CAC764E9023"/>
        <w:category>
          <w:name w:val="General"/>
          <w:gallery w:val="placeholder"/>
        </w:category>
        <w:types>
          <w:type w:val="bbPlcHdr"/>
        </w:types>
        <w:behaviors>
          <w:behavior w:val="content"/>
        </w:behaviors>
        <w:guid w:val="{FCD0CC0B-83B0-48F4-B46D-BA7CB340BF07}"/>
      </w:docPartPr>
      <w:docPartBody>
        <w:p w:rsidR="00CA7361" w:rsidRDefault="006C0ED2" w:rsidP="006C0ED2">
          <w:pPr>
            <w:pStyle w:val="D9E48CFA5EA44ECF9B1D5CAC764E9023"/>
          </w:pPr>
          <w:r>
            <w:rPr>
              <w:rStyle w:val="PlaceholderText"/>
            </w:rPr>
            <w:t>Cl</w:t>
          </w:r>
          <w:r w:rsidRPr="00CB703F">
            <w:rPr>
              <w:rStyle w:val="PlaceholderText"/>
            </w:rPr>
            <w:t>ick here to enter text.</w:t>
          </w:r>
        </w:p>
      </w:docPartBody>
    </w:docPart>
    <w:docPart>
      <w:docPartPr>
        <w:name w:val="7E7F1C44869444DF99D5C28060168B9B"/>
        <w:category>
          <w:name w:val="General"/>
          <w:gallery w:val="placeholder"/>
        </w:category>
        <w:types>
          <w:type w:val="bbPlcHdr"/>
        </w:types>
        <w:behaviors>
          <w:behavior w:val="content"/>
        </w:behaviors>
        <w:guid w:val="{29FC0505-6184-4D35-A4C0-0F4A8A3F725B}"/>
      </w:docPartPr>
      <w:docPartBody>
        <w:p w:rsidR="00CA7361" w:rsidRDefault="006C0ED2" w:rsidP="006C0ED2">
          <w:pPr>
            <w:pStyle w:val="7E7F1C44869444DF99D5C28060168B9B"/>
          </w:pPr>
          <w:r>
            <w:rPr>
              <w:rStyle w:val="PlaceholderText"/>
            </w:rPr>
            <w:t>Cl</w:t>
          </w:r>
          <w:r w:rsidRPr="00CB703F">
            <w:rPr>
              <w:rStyle w:val="PlaceholderText"/>
            </w:rPr>
            <w:t>ick here to enter text.</w:t>
          </w:r>
        </w:p>
      </w:docPartBody>
    </w:docPart>
    <w:docPart>
      <w:docPartPr>
        <w:name w:val="02540663928845F6ABA773DC1E6F241F"/>
        <w:category>
          <w:name w:val="General"/>
          <w:gallery w:val="placeholder"/>
        </w:category>
        <w:types>
          <w:type w:val="bbPlcHdr"/>
        </w:types>
        <w:behaviors>
          <w:behavior w:val="content"/>
        </w:behaviors>
        <w:guid w:val="{BF395255-0DF7-425B-BCEC-293B2C9BFEEB}"/>
      </w:docPartPr>
      <w:docPartBody>
        <w:p w:rsidR="00CA7361" w:rsidRDefault="006C0ED2" w:rsidP="006C0ED2">
          <w:pPr>
            <w:pStyle w:val="02540663928845F6ABA773DC1E6F241F"/>
          </w:pPr>
          <w:r>
            <w:rPr>
              <w:rStyle w:val="PlaceholderText"/>
            </w:rPr>
            <w:t>Cl</w:t>
          </w:r>
          <w:r w:rsidRPr="00CB703F">
            <w:rPr>
              <w:rStyle w:val="PlaceholderText"/>
            </w:rPr>
            <w:t>ick here to enter text.</w:t>
          </w:r>
        </w:p>
      </w:docPartBody>
    </w:docPart>
    <w:docPart>
      <w:docPartPr>
        <w:name w:val="6FC934CDB1624CEE87E2C8C15D743BAC"/>
        <w:category>
          <w:name w:val="General"/>
          <w:gallery w:val="placeholder"/>
        </w:category>
        <w:types>
          <w:type w:val="bbPlcHdr"/>
        </w:types>
        <w:behaviors>
          <w:behavior w:val="content"/>
        </w:behaviors>
        <w:guid w:val="{2D120E0E-8B13-42EE-93CF-AE29398B78C1}"/>
      </w:docPartPr>
      <w:docPartBody>
        <w:p w:rsidR="00CA7361" w:rsidRDefault="006C0ED2" w:rsidP="006C0ED2">
          <w:pPr>
            <w:pStyle w:val="6FC934CDB1624CEE87E2C8C15D743BAC"/>
          </w:pPr>
          <w:r>
            <w:rPr>
              <w:rStyle w:val="PlaceholderText"/>
            </w:rPr>
            <w:t>Cl</w:t>
          </w:r>
          <w:r w:rsidRPr="00CB703F">
            <w:rPr>
              <w:rStyle w:val="PlaceholderText"/>
            </w:rPr>
            <w:t>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Sans">
    <w:altName w:val="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ED2"/>
    <w:rsid w:val="00420C55"/>
    <w:rsid w:val="006C0ED2"/>
    <w:rsid w:val="00CA0EF9"/>
    <w:rsid w:val="00CA73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0ED2"/>
  </w:style>
  <w:style w:type="paragraph" w:customStyle="1" w:styleId="BB4AE03FF61E4D119810854710006693">
    <w:name w:val="BB4AE03FF61E4D119810854710006693"/>
    <w:rsid w:val="006C0ED2"/>
  </w:style>
  <w:style w:type="paragraph" w:customStyle="1" w:styleId="1F80E98C68304D7B91257E1C2DC09F58">
    <w:name w:val="1F80E98C68304D7B91257E1C2DC09F58"/>
    <w:rsid w:val="006C0ED2"/>
  </w:style>
  <w:style w:type="paragraph" w:customStyle="1" w:styleId="C5DE4BBAF6614DB8BD4B381A78060B14">
    <w:name w:val="C5DE4BBAF6614DB8BD4B381A78060B14"/>
    <w:rsid w:val="006C0ED2"/>
  </w:style>
  <w:style w:type="paragraph" w:customStyle="1" w:styleId="4E2BA6C6289C4D94B9587694892B5CAF">
    <w:name w:val="4E2BA6C6289C4D94B9587694892B5CAF"/>
    <w:rsid w:val="006C0ED2"/>
  </w:style>
  <w:style w:type="paragraph" w:customStyle="1" w:styleId="B1B10F3FA80C47B1888941204532A66C">
    <w:name w:val="B1B10F3FA80C47B1888941204532A66C"/>
    <w:rsid w:val="006C0ED2"/>
  </w:style>
  <w:style w:type="paragraph" w:customStyle="1" w:styleId="E160536919054741A3CA5DB30EC6AAF6">
    <w:name w:val="E160536919054741A3CA5DB30EC6AAF6"/>
    <w:rsid w:val="006C0ED2"/>
  </w:style>
  <w:style w:type="paragraph" w:customStyle="1" w:styleId="BB4108595E11434EB1CC4BE73BB5F504">
    <w:name w:val="BB4108595E11434EB1CC4BE73BB5F504"/>
    <w:rsid w:val="006C0ED2"/>
  </w:style>
  <w:style w:type="paragraph" w:customStyle="1" w:styleId="676FE37F62744A6EAB896A110BDE5718">
    <w:name w:val="676FE37F62744A6EAB896A110BDE5718"/>
    <w:rsid w:val="006C0ED2"/>
  </w:style>
  <w:style w:type="paragraph" w:customStyle="1" w:styleId="2EAD7DD3641E4BC3BD33E2DD680A974D">
    <w:name w:val="2EAD7DD3641E4BC3BD33E2DD680A974D"/>
    <w:rsid w:val="006C0ED2"/>
  </w:style>
  <w:style w:type="paragraph" w:customStyle="1" w:styleId="C62B8705D41E4F08A39C9E9B272621D6">
    <w:name w:val="C62B8705D41E4F08A39C9E9B272621D6"/>
    <w:rsid w:val="006C0ED2"/>
  </w:style>
  <w:style w:type="paragraph" w:customStyle="1" w:styleId="11B8E2198DC04D8698F0EED95094AE6B">
    <w:name w:val="11B8E2198DC04D8698F0EED95094AE6B"/>
    <w:rsid w:val="006C0ED2"/>
  </w:style>
  <w:style w:type="paragraph" w:customStyle="1" w:styleId="F3D7B462932D49079A1C005A4D96F10A">
    <w:name w:val="F3D7B462932D49079A1C005A4D96F10A"/>
    <w:rsid w:val="006C0ED2"/>
  </w:style>
  <w:style w:type="paragraph" w:customStyle="1" w:styleId="DFECF4A8360F4B75B78E490A7B4CBBD1">
    <w:name w:val="DFECF4A8360F4B75B78E490A7B4CBBD1"/>
    <w:rsid w:val="006C0ED2"/>
  </w:style>
  <w:style w:type="paragraph" w:customStyle="1" w:styleId="39A28BB3FE4149119FC661A564623EFD">
    <w:name w:val="39A28BB3FE4149119FC661A564623EFD"/>
    <w:rsid w:val="006C0ED2"/>
  </w:style>
  <w:style w:type="paragraph" w:customStyle="1" w:styleId="BB654AB6381A47DBBD63960955F61A17">
    <w:name w:val="BB654AB6381A47DBBD63960955F61A17"/>
    <w:rsid w:val="006C0ED2"/>
  </w:style>
  <w:style w:type="paragraph" w:customStyle="1" w:styleId="02351F8EF4F4459C8BFA758D59A7C102">
    <w:name w:val="02351F8EF4F4459C8BFA758D59A7C102"/>
    <w:rsid w:val="006C0ED2"/>
  </w:style>
  <w:style w:type="paragraph" w:customStyle="1" w:styleId="9D597FFC6F0044A1ADBF8C495A47D784">
    <w:name w:val="9D597FFC6F0044A1ADBF8C495A47D784"/>
    <w:rsid w:val="006C0ED2"/>
  </w:style>
  <w:style w:type="paragraph" w:customStyle="1" w:styleId="2430E2B4276042FC86EAD792529825C6">
    <w:name w:val="2430E2B4276042FC86EAD792529825C6"/>
    <w:rsid w:val="006C0ED2"/>
  </w:style>
  <w:style w:type="paragraph" w:customStyle="1" w:styleId="D9E48CFA5EA44ECF9B1D5CAC764E9023">
    <w:name w:val="D9E48CFA5EA44ECF9B1D5CAC764E9023"/>
    <w:rsid w:val="006C0ED2"/>
  </w:style>
  <w:style w:type="paragraph" w:customStyle="1" w:styleId="7E7F1C44869444DF99D5C28060168B9B">
    <w:name w:val="7E7F1C44869444DF99D5C28060168B9B"/>
    <w:rsid w:val="006C0ED2"/>
  </w:style>
  <w:style w:type="paragraph" w:customStyle="1" w:styleId="02540663928845F6ABA773DC1E6F241F">
    <w:name w:val="02540663928845F6ABA773DC1E6F241F"/>
    <w:rsid w:val="006C0ED2"/>
  </w:style>
  <w:style w:type="paragraph" w:customStyle="1" w:styleId="6FC934CDB1624CEE87E2C8C15D743BAC">
    <w:name w:val="6FC934CDB1624CEE87E2C8C15D743BAC"/>
    <w:rsid w:val="006C0E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WECC Word Theme">
  <a:themeElements>
    <a:clrScheme name="WECC Palette">
      <a:dk1>
        <a:srgbClr val="000000"/>
      </a:dk1>
      <a:lt1>
        <a:srgbClr val="FFFFFF"/>
      </a:lt1>
      <a:dk2>
        <a:srgbClr val="00395D"/>
      </a:dk2>
      <a:lt2>
        <a:srgbClr val="A99260"/>
      </a:lt2>
      <a:accent1>
        <a:srgbClr val="005172"/>
      </a:accent1>
      <a:accent2>
        <a:srgbClr val="005238"/>
      </a:accent2>
      <a:accent3>
        <a:srgbClr val="6D2D41"/>
      </a:accent3>
      <a:accent4>
        <a:srgbClr val="B53713"/>
      </a:accent4>
      <a:accent5>
        <a:srgbClr val="666666"/>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Other Administrative Documents" ma:contentTypeID="0x010100E45EF0F8AAA65E428351BA36F1B645BE1000F771B668C180F1439D00492558E36648" ma:contentTypeVersion="8" ma:contentTypeDescription="" ma:contentTypeScope="" ma:versionID="2ce44a0ef50b8cb05bba474c862fdb7f">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033e74cb97fef4429009600980d662dc"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Other_x0020_Administrative_x0020_Documents" minOccurs="0"/>
                <xsd:element ref="ns2:Jurisdiction" minOccurs="0"/>
                <xsd:element ref="ns3:Event_x0020_ID" minOccurs="0"/>
                <xsd:element ref="ns3:TaxKeywordTaxHTField" minOccurs="0"/>
                <xsd:element ref="ns3:TaxCatchAll" minOccurs="0"/>
                <xsd:element ref="ns3:_dlc_DocId" minOccurs="0"/>
                <xsd:element ref="ns3:_dlc_DocIdUrl" minOccurs="0"/>
                <xsd:element ref="ns3:_dlc_DocIdPersistI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description="edited"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T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5"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6" ma:displayName="Privacy" ma:format="Dropdown" ma:internalName="Privacy">
      <xsd:simpleType>
        <xsd:restriction base="dms:Choice">
          <xsd:enumeration value="Public"/>
          <xsd:enumeration value="Authenticated"/>
          <xsd:enumeration value="NDA"/>
        </xsd:restriction>
      </xsd:simpleType>
    </xsd:element>
    <xsd:element name="Other_x0020_Administrative_x0020_Documents" ma:index="7" nillable="true" ma:displayName="Other Administrative Documents" ma:format="Dropdown" ma:internalName="Other_x0020_Administrative_x0020_Documents">
      <xsd:simpleType>
        <xsd:restriction base="dms:Choice">
          <xsd:enumeration value="Scope of Work"/>
          <xsd:enumeration value="Dashboard"/>
          <xsd:enumeration value="Data Request"/>
          <xsd:enumeration value="Financial"/>
          <xsd:enumeration value="Terms of Use"/>
        </xsd:restriction>
      </xsd:simpleType>
    </xsd:element>
    <xsd:element name="Jurisdiction" ma:index="8"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Event_x0020_ID" ma:index="10" nillable="true" ma:displayName="Calendar Event ID" ma:internalName="Event_x0020_ID">
      <xsd:simpleType>
        <xsd:restriction base="dms:Note">
          <xsd:maxLength value="255"/>
        </xsd:restriction>
      </xsd:simpleType>
    </xsd:element>
    <xsd:element name="TaxKeywordTaxHTField" ma:index="14"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Approver" ma:index="22"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pprover xmlns="4bd63098-0c83-43cf-abdd-085f2cc55a51">
      <UserInfo>
        <DisplayName>Shapiro, Angie</DisplayName>
        <AccountId>6293</AccountId>
        <AccountType/>
      </UserInfo>
    </Approver>
    <Privacy xmlns="2fb8a92a-9032-49d6-b983-191f0a73b01f">Public</Privacy>
    <Document_x0020_Categorization_x0020_Policy xmlns="2fb8a92a-9032-49d6-b983-191f0a73b01f">N/A</Document_x0020_Categorization_x0020_Policy>
    <WECC_x0020_Status xmlns="2fb8a92a-9032-49d6-b983-191f0a73b01f" xsi:nil="true"/>
    <Jurisdiction xmlns="2fb8a92a-9032-49d6-b983-191f0a73b01f"/>
    <_dlc_DocId xmlns="4bd63098-0c83-43cf-abdd-085f2cc55a51">YWEQ7USXTMD7-11-21580</_dlc_DocId>
    <Owner_x0020_Group xmlns="2fb8a92a-9032-49d6-b983-191f0a73b01f">
      <Value>Registration and Certification</Value>
    </Owner_x0020_Group>
    <_dlc_DocIdUrl xmlns="4bd63098-0c83-43cf-abdd-085f2cc55a51">
      <Url>https://internal.wecc.org/_layouts/15/DocIdRedir.aspx?ID=YWEQ7USXTMD7-11-21580</Url>
      <Description>YWEQ7USXTMD7-11-21580</Description>
    </_dlc_DocIdUrl>
    <TaxCatchAll xmlns="4bd63098-0c83-43cf-abdd-085f2cc55a51"/>
    <TaxKeywordTaxHTField xmlns="4bd63098-0c83-43cf-abdd-085f2cc55a51">
      <Terms xmlns="http://schemas.microsoft.com/office/infopath/2007/PartnerControls"/>
    </TaxKeywordTaxHTField>
    <Event_x0020_ID xmlns="4bd63098-0c83-43cf-abdd-085f2cc55a51" xsi:nil="true"/>
    <Other_x0020_Administrative_x0020_Documents xmlns="2fb8a92a-9032-49d6-b983-191f0a73b01f" xsi:nil="true"/>
    <Committee xmlns="2fb8a92a-9032-49d6-b983-191f0a73b01f"/>
  </documentManagement>
</p:properties>
</file>

<file path=customXml/itemProps1.xml><?xml version="1.0" encoding="utf-8"?>
<ds:datastoreItem xmlns:ds="http://schemas.openxmlformats.org/officeDocument/2006/customXml" ds:itemID="{AEB8D720-DB71-400C-BAAF-CCA315420C8F}">
  <ds:schemaRefs>
    <ds:schemaRef ds:uri="http://schemas.openxmlformats.org/officeDocument/2006/bibliography"/>
  </ds:schemaRefs>
</ds:datastoreItem>
</file>

<file path=customXml/itemProps2.xml><?xml version="1.0" encoding="utf-8"?>
<ds:datastoreItem xmlns:ds="http://schemas.openxmlformats.org/officeDocument/2006/customXml" ds:itemID="{7C1D5D00-18C7-47D4-830E-660A4E385BCB}"/>
</file>

<file path=customXml/itemProps3.xml><?xml version="1.0" encoding="utf-8"?>
<ds:datastoreItem xmlns:ds="http://schemas.openxmlformats.org/officeDocument/2006/customXml" ds:itemID="{38AA273F-EF09-431B-A81D-E28629C0A00F}"/>
</file>

<file path=customXml/itemProps4.xml><?xml version="1.0" encoding="utf-8"?>
<ds:datastoreItem xmlns:ds="http://schemas.openxmlformats.org/officeDocument/2006/customXml" ds:itemID="{2AD282C5-45AC-453C-A5B7-7D747149BAD8}"/>
</file>

<file path=customXml/itemProps5.xml><?xml version="1.0" encoding="utf-8"?>
<ds:datastoreItem xmlns:ds="http://schemas.openxmlformats.org/officeDocument/2006/customXml" ds:itemID="{5E47A611-D9B6-42E1-8809-D28FECCF3B3A}"/>
</file>

<file path=docProps/app.xml><?xml version="1.0" encoding="utf-8"?>
<Properties xmlns="http://schemas.openxmlformats.org/officeDocument/2006/extended-properties" xmlns:vt="http://schemas.openxmlformats.org/officeDocument/2006/docPropsVTypes">
  <Template>BasicDocument</Template>
  <TotalTime>98</TotalTime>
  <Pages>4</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Certification Questionnaire</dc:title>
  <dc:subject/>
  <dc:creator>Coleman, Chad</dc:creator>
  <cp:keywords/>
  <dc:description/>
  <cp:lastModifiedBy>King, Jessica</cp:lastModifiedBy>
  <cp:revision>13</cp:revision>
  <cp:lastPrinted>2019-01-04T22:00:00Z</cp:lastPrinted>
  <dcterms:created xsi:type="dcterms:W3CDTF">2023-08-22T14:48:00Z</dcterms:created>
  <dcterms:modified xsi:type="dcterms:W3CDTF">2023-08-23T22:47:00Z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1,3,4</vt:lpwstr>
  </property>
  <property fmtid="{D5CDD505-2E9C-101B-9397-08002B2CF9AE}" pid="3" name="ClassificationContentMarkingHeaderFontProps">
    <vt:lpwstr>#000000,10,Calibri</vt:lpwstr>
  </property>
  <property fmtid="{D5CDD505-2E9C-101B-9397-08002B2CF9AE}" pid="4" name="ClassificationContentMarkingHeaderText">
    <vt:lpwstr>&lt;Public&gt;</vt:lpwstr>
  </property>
  <property fmtid="{D5CDD505-2E9C-101B-9397-08002B2CF9AE}" pid="5" name="MSIP_Label_878e9819-3d07-47f7-9697-834686d925a0_Enabled">
    <vt:lpwstr>true</vt:lpwstr>
  </property>
  <property fmtid="{D5CDD505-2E9C-101B-9397-08002B2CF9AE}" pid="6" name="MSIP_Label_878e9819-3d07-47f7-9697-834686d925a0_SetDate">
    <vt:lpwstr>2023-04-11T16:59:44Z</vt:lpwstr>
  </property>
  <property fmtid="{D5CDD505-2E9C-101B-9397-08002B2CF9AE}" pid="7" name="MSIP_Label_878e9819-3d07-47f7-9697-834686d925a0_Method">
    <vt:lpwstr>Privileged</vt:lpwstr>
  </property>
  <property fmtid="{D5CDD505-2E9C-101B-9397-08002B2CF9AE}" pid="8" name="MSIP_Label_878e9819-3d07-47f7-9697-834686d925a0_Name">
    <vt:lpwstr>Public</vt:lpwstr>
  </property>
  <property fmtid="{D5CDD505-2E9C-101B-9397-08002B2CF9AE}" pid="9" name="MSIP_Label_878e9819-3d07-47f7-9697-834686d925a0_SiteId">
    <vt:lpwstr>fd6f305d-c929-4e10-9d46-2e7058aae5e6</vt:lpwstr>
  </property>
  <property fmtid="{D5CDD505-2E9C-101B-9397-08002B2CF9AE}" pid="10" name="MSIP_Label_878e9819-3d07-47f7-9697-834686d925a0_ActionId">
    <vt:lpwstr>3000889f-0ed6-4802-944c-05ea2e23c839</vt:lpwstr>
  </property>
  <property fmtid="{D5CDD505-2E9C-101B-9397-08002B2CF9AE}" pid="11" name="MSIP_Label_878e9819-3d07-47f7-9697-834686d925a0_ContentBits">
    <vt:lpwstr>1</vt:lpwstr>
  </property>
  <property fmtid="{D5CDD505-2E9C-101B-9397-08002B2CF9AE}" pid="12" name="TaxKeyword">
    <vt:lpwstr/>
  </property>
  <property fmtid="{D5CDD505-2E9C-101B-9397-08002B2CF9AE}" pid="13" name="ContentTypeId">
    <vt:lpwstr>0x010100E45EF0F8AAA65E428351BA36F1B645BE1000F771B668C180F1439D00492558E36648</vt:lpwstr>
  </property>
  <property fmtid="{D5CDD505-2E9C-101B-9397-08002B2CF9AE}" pid="14" name="_dlc_DocIdItemGuid">
    <vt:lpwstr>14ce4a1a-90ea-4261-982a-ccd35d3013a1</vt:lpwstr>
  </property>
</Properties>
</file>