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1150"/>
        <w:gridCol w:w="2556"/>
        <w:gridCol w:w="3296"/>
        <w:gridCol w:w="2144"/>
        <w:gridCol w:w="3296"/>
        <w:gridCol w:w="2250"/>
        <w:gridCol w:w="1440"/>
      </w:tblGrid>
      <w:tr w:rsidR="008B08E7" w14:paraId="6B30EE90" w14:textId="77777777" w:rsidTr="008B08E7">
        <w:tc>
          <w:tcPr>
            <w:tcW w:w="1150" w:type="dxa"/>
          </w:tcPr>
          <w:p w14:paraId="3684153B" w14:textId="77777777" w:rsidR="00EC2954" w:rsidRDefault="00EC2954">
            <w:pPr>
              <w:pStyle w:val="EmptyCellLayoutStyle"/>
              <w:spacing w:after="0" w:line="240" w:lineRule="auto"/>
            </w:pPr>
          </w:p>
        </w:tc>
        <w:tc>
          <w:tcPr>
            <w:tcW w:w="2556" w:type="dxa"/>
          </w:tcPr>
          <w:p w14:paraId="042F4072" w14:textId="77777777" w:rsidR="00EC2954" w:rsidRDefault="00EC2954">
            <w:pPr>
              <w:pStyle w:val="EmptyCellLayoutStyle"/>
              <w:spacing w:after="0" w:line="240" w:lineRule="auto"/>
            </w:pPr>
          </w:p>
        </w:tc>
        <w:tc>
          <w:tcPr>
            <w:tcW w:w="3296" w:type="dxa"/>
            <w:gridSpan w:val="3"/>
          </w:tcPr>
          <w:tbl>
            <w:tblPr>
              <w:tblW w:w="0" w:type="auto"/>
              <w:tblCellMar>
                <w:left w:w="0" w:type="dxa"/>
                <w:right w:w="0" w:type="dxa"/>
              </w:tblCellMar>
              <w:tblLook w:val="04A0" w:firstRow="1" w:lastRow="0" w:firstColumn="1" w:lastColumn="0" w:noHBand="0" w:noVBand="1"/>
            </w:tblPr>
            <w:tblGrid>
              <w:gridCol w:w="8736"/>
            </w:tblGrid>
            <w:tr w:rsidR="00EC2954" w14:paraId="497D61DB" w14:textId="77777777">
              <w:trPr>
                <w:trHeight w:val="335"/>
              </w:trPr>
              <w:tc>
                <w:tcPr>
                  <w:tcW w:w="8738" w:type="dxa"/>
                  <w:tcMar>
                    <w:top w:w="0" w:type="dxa"/>
                    <w:left w:w="0" w:type="dxa"/>
                    <w:bottom w:w="0" w:type="dxa"/>
                    <w:right w:w="0" w:type="dxa"/>
                  </w:tcMar>
                </w:tcPr>
                <w:p w14:paraId="23C7F7E2" w14:textId="77777777" w:rsidR="00EC2954" w:rsidRDefault="00EC2954">
                  <w:pPr>
                    <w:pStyle w:val="EmptyCellLayoutStyle"/>
                    <w:spacing w:after="0" w:line="240" w:lineRule="auto"/>
                  </w:pPr>
                </w:p>
              </w:tc>
            </w:tr>
          </w:tbl>
          <w:p w14:paraId="6A1FF6B5" w14:textId="77777777" w:rsidR="00EC2954" w:rsidRDefault="00EC2954">
            <w:pPr>
              <w:spacing w:after="0" w:line="240" w:lineRule="auto"/>
            </w:pPr>
          </w:p>
        </w:tc>
        <w:tc>
          <w:tcPr>
            <w:tcW w:w="2250" w:type="dxa"/>
          </w:tcPr>
          <w:p w14:paraId="205E4C53" w14:textId="77777777" w:rsidR="00EC2954" w:rsidRDefault="00EC2954">
            <w:pPr>
              <w:pStyle w:val="EmptyCellLayoutStyle"/>
              <w:spacing w:after="0" w:line="240" w:lineRule="auto"/>
            </w:pPr>
          </w:p>
        </w:tc>
        <w:tc>
          <w:tcPr>
            <w:tcW w:w="1440" w:type="dxa"/>
          </w:tcPr>
          <w:p w14:paraId="5CA2C373" w14:textId="77777777" w:rsidR="00EC2954" w:rsidRDefault="00EC2954">
            <w:pPr>
              <w:pStyle w:val="EmptyCellLayoutStyle"/>
              <w:spacing w:after="0" w:line="240" w:lineRule="auto"/>
            </w:pPr>
          </w:p>
        </w:tc>
      </w:tr>
      <w:tr w:rsidR="00EC2954" w14:paraId="0E60397B" w14:textId="77777777">
        <w:trPr>
          <w:trHeight w:val="640"/>
        </w:trPr>
        <w:tc>
          <w:tcPr>
            <w:tcW w:w="1150" w:type="dxa"/>
          </w:tcPr>
          <w:p w14:paraId="4F3CF7B5" w14:textId="77777777" w:rsidR="00EC2954" w:rsidRDefault="00EC2954">
            <w:pPr>
              <w:pStyle w:val="EmptyCellLayoutStyle"/>
              <w:spacing w:after="0" w:line="240" w:lineRule="auto"/>
            </w:pPr>
          </w:p>
        </w:tc>
        <w:tc>
          <w:tcPr>
            <w:tcW w:w="2556" w:type="dxa"/>
          </w:tcPr>
          <w:p w14:paraId="70F7BC15" w14:textId="77777777" w:rsidR="00EC2954" w:rsidRDefault="00EC2954">
            <w:pPr>
              <w:pStyle w:val="EmptyCellLayoutStyle"/>
              <w:spacing w:after="0" w:line="240" w:lineRule="auto"/>
            </w:pPr>
          </w:p>
        </w:tc>
        <w:tc>
          <w:tcPr>
            <w:tcW w:w="3296" w:type="dxa"/>
          </w:tcPr>
          <w:p w14:paraId="6AF76FF5" w14:textId="77777777" w:rsidR="00EC2954" w:rsidRDefault="00EC2954">
            <w:pPr>
              <w:pStyle w:val="EmptyCellLayoutStyle"/>
              <w:spacing w:after="0" w:line="240" w:lineRule="auto"/>
            </w:pPr>
          </w:p>
        </w:tc>
        <w:tc>
          <w:tcPr>
            <w:tcW w:w="2144" w:type="dxa"/>
          </w:tcPr>
          <w:p w14:paraId="318EED6F" w14:textId="77777777" w:rsidR="00EC2954" w:rsidRDefault="00EC2954">
            <w:pPr>
              <w:pStyle w:val="EmptyCellLayoutStyle"/>
              <w:spacing w:after="0" w:line="240" w:lineRule="auto"/>
            </w:pPr>
          </w:p>
        </w:tc>
        <w:tc>
          <w:tcPr>
            <w:tcW w:w="3296" w:type="dxa"/>
          </w:tcPr>
          <w:p w14:paraId="533796A9" w14:textId="77777777" w:rsidR="00EC2954" w:rsidRDefault="00EC2954">
            <w:pPr>
              <w:pStyle w:val="EmptyCellLayoutStyle"/>
              <w:spacing w:after="0" w:line="240" w:lineRule="auto"/>
            </w:pPr>
          </w:p>
        </w:tc>
        <w:tc>
          <w:tcPr>
            <w:tcW w:w="2250" w:type="dxa"/>
          </w:tcPr>
          <w:p w14:paraId="169BBB59" w14:textId="77777777" w:rsidR="00EC2954" w:rsidRDefault="00EC2954">
            <w:pPr>
              <w:pStyle w:val="EmptyCellLayoutStyle"/>
              <w:spacing w:after="0" w:line="240" w:lineRule="auto"/>
            </w:pPr>
          </w:p>
        </w:tc>
        <w:tc>
          <w:tcPr>
            <w:tcW w:w="1440" w:type="dxa"/>
          </w:tcPr>
          <w:p w14:paraId="6F6EF2A9" w14:textId="77777777" w:rsidR="00EC2954" w:rsidRDefault="00EC2954">
            <w:pPr>
              <w:pStyle w:val="EmptyCellLayoutStyle"/>
              <w:spacing w:after="0" w:line="240" w:lineRule="auto"/>
            </w:pPr>
          </w:p>
        </w:tc>
      </w:tr>
      <w:tr w:rsidR="00EC2954" w14:paraId="194BF509" w14:textId="77777777">
        <w:trPr>
          <w:trHeight w:val="360"/>
        </w:trPr>
        <w:tc>
          <w:tcPr>
            <w:tcW w:w="1150" w:type="dxa"/>
          </w:tcPr>
          <w:p w14:paraId="1C89CF5F" w14:textId="77777777" w:rsidR="00EC2954" w:rsidRDefault="00EC2954">
            <w:pPr>
              <w:pStyle w:val="EmptyCellLayoutStyle"/>
              <w:spacing w:after="0" w:line="240" w:lineRule="auto"/>
            </w:pPr>
          </w:p>
        </w:tc>
        <w:tc>
          <w:tcPr>
            <w:tcW w:w="2556" w:type="dxa"/>
          </w:tcPr>
          <w:p w14:paraId="6DE51F04" w14:textId="77777777" w:rsidR="00EC2954" w:rsidRDefault="00EC2954">
            <w:pPr>
              <w:pStyle w:val="EmptyCellLayoutStyle"/>
              <w:spacing w:after="0" w:line="240" w:lineRule="auto"/>
            </w:pPr>
          </w:p>
        </w:tc>
        <w:tc>
          <w:tcPr>
            <w:tcW w:w="3296" w:type="dxa"/>
          </w:tcPr>
          <w:p w14:paraId="09E3BC71" w14:textId="77777777" w:rsidR="00EC2954" w:rsidRDefault="00EC2954">
            <w:pPr>
              <w:pStyle w:val="EmptyCellLayoutStyle"/>
              <w:spacing w:after="0" w:line="240" w:lineRule="auto"/>
            </w:pPr>
          </w:p>
        </w:tc>
        <w:tc>
          <w:tcPr>
            <w:tcW w:w="2144" w:type="dxa"/>
          </w:tcPr>
          <w:tbl>
            <w:tblPr>
              <w:tblW w:w="0" w:type="auto"/>
              <w:tblCellMar>
                <w:left w:w="0" w:type="dxa"/>
                <w:right w:w="0" w:type="dxa"/>
              </w:tblCellMar>
              <w:tblLook w:val="04A0" w:firstRow="1" w:lastRow="0" w:firstColumn="1" w:lastColumn="0" w:noHBand="0" w:noVBand="1"/>
            </w:tblPr>
            <w:tblGrid>
              <w:gridCol w:w="2144"/>
            </w:tblGrid>
            <w:tr w:rsidR="00EC2954" w14:paraId="02B9D7AB" w14:textId="77777777">
              <w:trPr>
                <w:trHeight w:val="282"/>
              </w:trPr>
              <w:tc>
                <w:tcPr>
                  <w:tcW w:w="2144" w:type="dxa"/>
                  <w:tcBorders>
                    <w:top w:val="nil"/>
                    <w:left w:val="nil"/>
                    <w:bottom w:val="nil"/>
                    <w:right w:val="nil"/>
                  </w:tcBorders>
                  <w:tcMar>
                    <w:top w:w="39" w:type="dxa"/>
                    <w:left w:w="39" w:type="dxa"/>
                    <w:bottom w:w="39" w:type="dxa"/>
                    <w:right w:w="39" w:type="dxa"/>
                  </w:tcMar>
                </w:tcPr>
                <w:p w14:paraId="00C0E264" w14:textId="77777777" w:rsidR="00EC2954" w:rsidRDefault="008B08E7">
                  <w:pPr>
                    <w:spacing w:after="0" w:line="240" w:lineRule="auto"/>
                  </w:pPr>
                  <w:r>
                    <w:rPr>
                      <w:rFonts w:ascii="Arial" w:eastAsia="Arial" w:hAnsi="Arial"/>
                      <w:b/>
                      <w:color w:val="000000"/>
                      <w:sz w:val="24"/>
                    </w:rPr>
                    <w:t>Comment Report</w:t>
                  </w:r>
                </w:p>
              </w:tc>
            </w:tr>
          </w:tbl>
          <w:p w14:paraId="2E937D96" w14:textId="77777777" w:rsidR="00EC2954" w:rsidRDefault="00EC2954">
            <w:pPr>
              <w:spacing w:after="0" w:line="240" w:lineRule="auto"/>
            </w:pPr>
          </w:p>
        </w:tc>
        <w:tc>
          <w:tcPr>
            <w:tcW w:w="3296" w:type="dxa"/>
          </w:tcPr>
          <w:p w14:paraId="6B45A6E3" w14:textId="77777777" w:rsidR="00EC2954" w:rsidRDefault="00EC2954">
            <w:pPr>
              <w:pStyle w:val="EmptyCellLayoutStyle"/>
              <w:spacing w:after="0" w:line="240" w:lineRule="auto"/>
            </w:pPr>
          </w:p>
        </w:tc>
        <w:tc>
          <w:tcPr>
            <w:tcW w:w="2250" w:type="dxa"/>
          </w:tcPr>
          <w:p w14:paraId="6A203747" w14:textId="77777777" w:rsidR="00EC2954" w:rsidRDefault="00EC2954">
            <w:pPr>
              <w:pStyle w:val="EmptyCellLayoutStyle"/>
              <w:spacing w:after="0" w:line="240" w:lineRule="auto"/>
            </w:pPr>
          </w:p>
        </w:tc>
        <w:tc>
          <w:tcPr>
            <w:tcW w:w="1440" w:type="dxa"/>
          </w:tcPr>
          <w:p w14:paraId="70F59B19" w14:textId="77777777" w:rsidR="00EC2954" w:rsidRDefault="00EC2954">
            <w:pPr>
              <w:pStyle w:val="EmptyCellLayoutStyle"/>
              <w:spacing w:after="0" w:line="240" w:lineRule="auto"/>
            </w:pPr>
          </w:p>
        </w:tc>
      </w:tr>
      <w:tr w:rsidR="00EC2954" w14:paraId="43699A34" w14:textId="77777777">
        <w:trPr>
          <w:trHeight w:val="237"/>
        </w:trPr>
        <w:tc>
          <w:tcPr>
            <w:tcW w:w="1150" w:type="dxa"/>
          </w:tcPr>
          <w:p w14:paraId="120423ED" w14:textId="77777777" w:rsidR="00EC2954" w:rsidRDefault="00EC2954">
            <w:pPr>
              <w:pStyle w:val="EmptyCellLayoutStyle"/>
              <w:spacing w:after="0" w:line="240" w:lineRule="auto"/>
            </w:pPr>
          </w:p>
        </w:tc>
        <w:tc>
          <w:tcPr>
            <w:tcW w:w="2556" w:type="dxa"/>
          </w:tcPr>
          <w:p w14:paraId="43E303C7" w14:textId="77777777" w:rsidR="00EC2954" w:rsidRDefault="00EC2954">
            <w:pPr>
              <w:pStyle w:val="EmptyCellLayoutStyle"/>
              <w:spacing w:after="0" w:line="240" w:lineRule="auto"/>
            </w:pPr>
          </w:p>
        </w:tc>
        <w:tc>
          <w:tcPr>
            <w:tcW w:w="3296" w:type="dxa"/>
          </w:tcPr>
          <w:p w14:paraId="7714CA79" w14:textId="77777777" w:rsidR="00EC2954" w:rsidRDefault="00EC2954">
            <w:pPr>
              <w:pStyle w:val="EmptyCellLayoutStyle"/>
              <w:spacing w:after="0" w:line="240" w:lineRule="auto"/>
            </w:pPr>
          </w:p>
        </w:tc>
        <w:tc>
          <w:tcPr>
            <w:tcW w:w="2144" w:type="dxa"/>
          </w:tcPr>
          <w:p w14:paraId="73A87459" w14:textId="77777777" w:rsidR="00EC2954" w:rsidRDefault="00EC2954">
            <w:pPr>
              <w:pStyle w:val="EmptyCellLayoutStyle"/>
              <w:spacing w:after="0" w:line="240" w:lineRule="auto"/>
            </w:pPr>
          </w:p>
        </w:tc>
        <w:tc>
          <w:tcPr>
            <w:tcW w:w="3296" w:type="dxa"/>
          </w:tcPr>
          <w:p w14:paraId="208465DB" w14:textId="77777777" w:rsidR="00EC2954" w:rsidRDefault="00EC2954">
            <w:pPr>
              <w:pStyle w:val="EmptyCellLayoutStyle"/>
              <w:spacing w:after="0" w:line="240" w:lineRule="auto"/>
            </w:pPr>
          </w:p>
        </w:tc>
        <w:tc>
          <w:tcPr>
            <w:tcW w:w="2250" w:type="dxa"/>
          </w:tcPr>
          <w:p w14:paraId="12444F37" w14:textId="77777777" w:rsidR="00EC2954" w:rsidRDefault="00EC2954">
            <w:pPr>
              <w:pStyle w:val="EmptyCellLayoutStyle"/>
              <w:spacing w:after="0" w:line="240" w:lineRule="auto"/>
            </w:pPr>
          </w:p>
        </w:tc>
        <w:tc>
          <w:tcPr>
            <w:tcW w:w="1440" w:type="dxa"/>
          </w:tcPr>
          <w:p w14:paraId="619F9D7C" w14:textId="77777777" w:rsidR="00EC2954" w:rsidRDefault="00EC2954">
            <w:pPr>
              <w:pStyle w:val="EmptyCellLayoutStyle"/>
              <w:spacing w:after="0" w:line="240" w:lineRule="auto"/>
            </w:pPr>
          </w:p>
        </w:tc>
      </w:tr>
      <w:tr w:rsidR="008B08E7" w14:paraId="41F8A5AB" w14:textId="77777777" w:rsidTr="008B08E7">
        <w:tc>
          <w:tcPr>
            <w:tcW w:w="1150" w:type="dxa"/>
          </w:tcPr>
          <w:p w14:paraId="454D95E8" w14:textId="77777777" w:rsidR="00EC2954" w:rsidRDefault="00EC2954">
            <w:pPr>
              <w:pStyle w:val="EmptyCellLayoutStyle"/>
              <w:spacing w:after="0" w:line="240" w:lineRule="auto"/>
            </w:pPr>
          </w:p>
        </w:tc>
        <w:tc>
          <w:tcPr>
            <w:tcW w:w="2556" w:type="dxa"/>
            <w:gridSpan w:val="5"/>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165"/>
              <w:gridCol w:w="10377"/>
            </w:tblGrid>
            <w:tr w:rsidR="00EC2954" w14:paraId="2A4CD306" w14:textId="77777777">
              <w:trPr>
                <w:trHeight w:val="282"/>
              </w:trPr>
              <w:tc>
                <w:tcPr>
                  <w:tcW w:w="3165" w:type="dxa"/>
                  <w:tcBorders>
                    <w:top w:val="nil"/>
                    <w:left w:val="nil"/>
                    <w:bottom w:val="nil"/>
                    <w:right w:val="nil"/>
                  </w:tcBorders>
                  <w:tcMar>
                    <w:top w:w="39" w:type="dxa"/>
                    <w:left w:w="39" w:type="dxa"/>
                    <w:bottom w:w="39" w:type="dxa"/>
                    <w:right w:w="39" w:type="dxa"/>
                  </w:tcMar>
                </w:tcPr>
                <w:p w14:paraId="4C7CB707" w14:textId="77777777" w:rsidR="00EC2954" w:rsidRDefault="008B08E7">
                  <w:pPr>
                    <w:spacing w:after="0" w:line="240" w:lineRule="auto"/>
                  </w:pPr>
                  <w:r>
                    <w:rPr>
                      <w:rFonts w:ascii="Arial" w:eastAsia="Arial" w:hAnsi="Arial"/>
                      <w:b/>
                      <w:color w:val="000000"/>
                    </w:rPr>
                    <w:t>Project Name:</w:t>
                  </w:r>
                </w:p>
              </w:tc>
              <w:tc>
                <w:tcPr>
                  <w:tcW w:w="10379" w:type="dxa"/>
                  <w:tcBorders>
                    <w:top w:val="nil"/>
                    <w:left w:val="nil"/>
                    <w:bottom w:val="nil"/>
                    <w:right w:val="nil"/>
                  </w:tcBorders>
                  <w:tcMar>
                    <w:top w:w="39" w:type="dxa"/>
                    <w:left w:w="39" w:type="dxa"/>
                    <w:bottom w:w="39" w:type="dxa"/>
                    <w:right w:w="39" w:type="dxa"/>
                  </w:tcMar>
                </w:tcPr>
                <w:p w14:paraId="678667E6" w14:textId="77777777" w:rsidR="00EC2954" w:rsidRDefault="008B08E7">
                  <w:pPr>
                    <w:spacing w:after="0" w:line="240" w:lineRule="auto"/>
                  </w:pPr>
                  <w:r>
                    <w:rPr>
                      <w:rFonts w:ascii="Arial" w:eastAsia="Arial" w:hAnsi="Arial"/>
                      <w:color w:val="000000"/>
                    </w:rPr>
                    <w:t xml:space="preserve">Regional Reliability Standard (WECC) | BAL-004-WECC-4 </w:t>
                  </w:r>
                </w:p>
              </w:tc>
            </w:tr>
            <w:tr w:rsidR="00EC2954" w14:paraId="04216ED0" w14:textId="77777777">
              <w:trPr>
                <w:trHeight w:val="282"/>
              </w:trPr>
              <w:tc>
                <w:tcPr>
                  <w:tcW w:w="3165" w:type="dxa"/>
                  <w:tcBorders>
                    <w:top w:val="nil"/>
                    <w:left w:val="nil"/>
                    <w:bottom w:val="nil"/>
                    <w:right w:val="nil"/>
                  </w:tcBorders>
                  <w:tcMar>
                    <w:top w:w="39" w:type="dxa"/>
                    <w:left w:w="39" w:type="dxa"/>
                    <w:bottom w:w="39" w:type="dxa"/>
                    <w:right w:w="39" w:type="dxa"/>
                  </w:tcMar>
                </w:tcPr>
                <w:p w14:paraId="6048594E" w14:textId="77777777" w:rsidR="00EC2954" w:rsidRDefault="008B08E7">
                  <w:pPr>
                    <w:spacing w:after="0" w:line="240" w:lineRule="auto"/>
                  </w:pPr>
                  <w:r>
                    <w:rPr>
                      <w:rFonts w:ascii="Arial" w:eastAsia="Arial" w:hAnsi="Arial"/>
                      <w:color w:val="000000"/>
                    </w:rPr>
                    <w:t>Comment Period Start Date:</w:t>
                  </w:r>
                </w:p>
              </w:tc>
              <w:tc>
                <w:tcPr>
                  <w:tcW w:w="10379" w:type="dxa"/>
                  <w:tcBorders>
                    <w:top w:val="nil"/>
                    <w:left w:val="nil"/>
                    <w:bottom w:val="nil"/>
                    <w:right w:val="nil"/>
                  </w:tcBorders>
                  <w:tcMar>
                    <w:top w:w="39" w:type="dxa"/>
                    <w:left w:w="39" w:type="dxa"/>
                    <w:bottom w:w="39" w:type="dxa"/>
                    <w:right w:w="39" w:type="dxa"/>
                  </w:tcMar>
                </w:tcPr>
                <w:p w14:paraId="5296F427" w14:textId="77777777" w:rsidR="00EC2954" w:rsidRDefault="008B08E7">
                  <w:pPr>
                    <w:spacing w:after="0" w:line="240" w:lineRule="auto"/>
                  </w:pPr>
                  <w:r>
                    <w:rPr>
                      <w:rFonts w:ascii="Arial" w:eastAsia="Arial" w:hAnsi="Arial"/>
                      <w:color w:val="000000"/>
                    </w:rPr>
                    <w:t>4/10/2024</w:t>
                  </w:r>
                </w:p>
              </w:tc>
            </w:tr>
            <w:tr w:rsidR="00EC2954" w14:paraId="35572CC2" w14:textId="77777777">
              <w:trPr>
                <w:trHeight w:val="282"/>
              </w:trPr>
              <w:tc>
                <w:tcPr>
                  <w:tcW w:w="3165" w:type="dxa"/>
                  <w:tcBorders>
                    <w:top w:val="nil"/>
                    <w:left w:val="nil"/>
                    <w:bottom w:val="nil"/>
                    <w:right w:val="nil"/>
                  </w:tcBorders>
                  <w:tcMar>
                    <w:top w:w="39" w:type="dxa"/>
                    <w:left w:w="39" w:type="dxa"/>
                    <w:bottom w:w="39" w:type="dxa"/>
                    <w:right w:w="39" w:type="dxa"/>
                  </w:tcMar>
                </w:tcPr>
                <w:p w14:paraId="11A4D198" w14:textId="77777777" w:rsidR="00EC2954" w:rsidRDefault="008B08E7">
                  <w:pPr>
                    <w:spacing w:after="0" w:line="240" w:lineRule="auto"/>
                  </w:pPr>
                  <w:r>
                    <w:rPr>
                      <w:rFonts w:ascii="Arial" w:eastAsia="Arial" w:hAnsi="Arial"/>
                      <w:color w:val="000000"/>
                    </w:rPr>
                    <w:t>Comment Period End Date:</w:t>
                  </w:r>
                </w:p>
              </w:tc>
              <w:tc>
                <w:tcPr>
                  <w:tcW w:w="10379" w:type="dxa"/>
                  <w:tcBorders>
                    <w:top w:val="nil"/>
                    <w:left w:val="nil"/>
                    <w:bottom w:val="nil"/>
                    <w:right w:val="nil"/>
                  </w:tcBorders>
                  <w:tcMar>
                    <w:top w:w="39" w:type="dxa"/>
                    <w:left w:w="39" w:type="dxa"/>
                    <w:bottom w:w="39" w:type="dxa"/>
                    <w:right w:w="39" w:type="dxa"/>
                  </w:tcMar>
                </w:tcPr>
                <w:p w14:paraId="7B097840" w14:textId="77777777" w:rsidR="00EC2954" w:rsidRDefault="008B08E7">
                  <w:pPr>
                    <w:spacing w:after="0" w:line="240" w:lineRule="auto"/>
                  </w:pPr>
                  <w:r>
                    <w:rPr>
                      <w:rFonts w:ascii="Arial" w:eastAsia="Arial" w:hAnsi="Arial"/>
                      <w:color w:val="000000"/>
                    </w:rPr>
                    <w:t>5/28/2024</w:t>
                  </w:r>
                </w:p>
              </w:tc>
            </w:tr>
            <w:tr w:rsidR="00EC2954" w14:paraId="021AEB9C" w14:textId="77777777">
              <w:trPr>
                <w:trHeight w:val="282"/>
              </w:trPr>
              <w:tc>
                <w:tcPr>
                  <w:tcW w:w="3165" w:type="dxa"/>
                  <w:tcBorders>
                    <w:top w:val="nil"/>
                    <w:left w:val="nil"/>
                    <w:bottom w:val="nil"/>
                    <w:right w:val="nil"/>
                  </w:tcBorders>
                  <w:tcMar>
                    <w:top w:w="39" w:type="dxa"/>
                    <w:left w:w="39" w:type="dxa"/>
                    <w:bottom w:w="39" w:type="dxa"/>
                    <w:right w:w="39" w:type="dxa"/>
                  </w:tcMar>
                </w:tcPr>
                <w:p w14:paraId="6C5CCB8A" w14:textId="77777777" w:rsidR="00EC2954" w:rsidRDefault="008B08E7">
                  <w:pPr>
                    <w:spacing w:after="0" w:line="240" w:lineRule="auto"/>
                  </w:pPr>
                  <w:r>
                    <w:rPr>
                      <w:rFonts w:ascii="Arial" w:eastAsia="Arial" w:hAnsi="Arial"/>
                      <w:color w:val="000000"/>
                    </w:rPr>
                    <w:t xml:space="preserve">Associated Ballots: </w:t>
                  </w:r>
                </w:p>
              </w:tc>
              <w:tc>
                <w:tcPr>
                  <w:tcW w:w="10379" w:type="dxa"/>
                  <w:tcBorders>
                    <w:top w:val="nil"/>
                    <w:left w:val="nil"/>
                    <w:bottom w:val="nil"/>
                    <w:right w:val="nil"/>
                  </w:tcBorders>
                  <w:tcMar>
                    <w:top w:w="39" w:type="dxa"/>
                    <w:left w:w="39" w:type="dxa"/>
                    <w:bottom w:w="39" w:type="dxa"/>
                    <w:right w:w="39" w:type="dxa"/>
                  </w:tcMar>
                </w:tcPr>
                <w:p w14:paraId="3EF96EC2" w14:textId="77777777" w:rsidR="00EC2954" w:rsidRDefault="00EC2954">
                  <w:pPr>
                    <w:spacing w:after="0" w:line="240" w:lineRule="auto"/>
                  </w:pPr>
                </w:p>
              </w:tc>
            </w:tr>
          </w:tbl>
          <w:p w14:paraId="5DCD7F0F" w14:textId="77777777" w:rsidR="00EC2954" w:rsidRDefault="00EC2954">
            <w:pPr>
              <w:spacing w:after="0" w:line="240" w:lineRule="auto"/>
            </w:pPr>
          </w:p>
        </w:tc>
        <w:tc>
          <w:tcPr>
            <w:tcW w:w="1440" w:type="dxa"/>
          </w:tcPr>
          <w:p w14:paraId="6AFB33A1" w14:textId="77777777" w:rsidR="00EC2954" w:rsidRDefault="00EC2954">
            <w:pPr>
              <w:pStyle w:val="EmptyCellLayoutStyle"/>
              <w:spacing w:after="0" w:line="240" w:lineRule="auto"/>
            </w:pPr>
          </w:p>
        </w:tc>
      </w:tr>
      <w:tr w:rsidR="00EC2954" w14:paraId="7372DC02" w14:textId="77777777">
        <w:trPr>
          <w:trHeight w:val="674"/>
        </w:trPr>
        <w:tc>
          <w:tcPr>
            <w:tcW w:w="1150" w:type="dxa"/>
          </w:tcPr>
          <w:p w14:paraId="7AF86676" w14:textId="77777777" w:rsidR="00EC2954" w:rsidRDefault="00EC2954">
            <w:pPr>
              <w:pStyle w:val="EmptyCellLayoutStyle"/>
              <w:spacing w:after="0" w:line="240" w:lineRule="auto"/>
            </w:pPr>
          </w:p>
        </w:tc>
        <w:tc>
          <w:tcPr>
            <w:tcW w:w="2556" w:type="dxa"/>
          </w:tcPr>
          <w:p w14:paraId="267FB8CD" w14:textId="77777777" w:rsidR="00EC2954" w:rsidRDefault="00EC2954">
            <w:pPr>
              <w:pStyle w:val="EmptyCellLayoutStyle"/>
              <w:spacing w:after="0" w:line="240" w:lineRule="auto"/>
            </w:pPr>
          </w:p>
        </w:tc>
        <w:tc>
          <w:tcPr>
            <w:tcW w:w="3296" w:type="dxa"/>
          </w:tcPr>
          <w:p w14:paraId="0CE154BC" w14:textId="77777777" w:rsidR="00EC2954" w:rsidRDefault="00EC2954">
            <w:pPr>
              <w:pStyle w:val="EmptyCellLayoutStyle"/>
              <w:spacing w:after="0" w:line="240" w:lineRule="auto"/>
            </w:pPr>
          </w:p>
        </w:tc>
        <w:tc>
          <w:tcPr>
            <w:tcW w:w="2144" w:type="dxa"/>
          </w:tcPr>
          <w:p w14:paraId="3B7C75FB" w14:textId="77777777" w:rsidR="00EC2954" w:rsidRDefault="00EC2954">
            <w:pPr>
              <w:pStyle w:val="EmptyCellLayoutStyle"/>
              <w:spacing w:after="0" w:line="240" w:lineRule="auto"/>
            </w:pPr>
          </w:p>
        </w:tc>
        <w:tc>
          <w:tcPr>
            <w:tcW w:w="3296" w:type="dxa"/>
          </w:tcPr>
          <w:p w14:paraId="30C6F52D" w14:textId="77777777" w:rsidR="00EC2954" w:rsidRDefault="00EC2954">
            <w:pPr>
              <w:pStyle w:val="EmptyCellLayoutStyle"/>
              <w:spacing w:after="0" w:line="240" w:lineRule="auto"/>
            </w:pPr>
          </w:p>
        </w:tc>
        <w:tc>
          <w:tcPr>
            <w:tcW w:w="2250" w:type="dxa"/>
          </w:tcPr>
          <w:p w14:paraId="5BB894C4" w14:textId="77777777" w:rsidR="00EC2954" w:rsidRDefault="00EC2954">
            <w:pPr>
              <w:pStyle w:val="EmptyCellLayoutStyle"/>
              <w:spacing w:after="0" w:line="240" w:lineRule="auto"/>
            </w:pPr>
          </w:p>
        </w:tc>
        <w:tc>
          <w:tcPr>
            <w:tcW w:w="1440" w:type="dxa"/>
          </w:tcPr>
          <w:p w14:paraId="532FFFBD" w14:textId="77777777" w:rsidR="00EC2954" w:rsidRDefault="00EC2954">
            <w:pPr>
              <w:pStyle w:val="EmptyCellLayoutStyle"/>
              <w:spacing w:after="0" w:line="240" w:lineRule="auto"/>
            </w:pPr>
          </w:p>
        </w:tc>
      </w:tr>
      <w:tr w:rsidR="008B08E7" w14:paraId="58F31F24" w14:textId="77777777" w:rsidTr="008B08E7">
        <w:trPr>
          <w:trHeight w:val="719"/>
        </w:trPr>
        <w:tc>
          <w:tcPr>
            <w:tcW w:w="1150" w:type="dxa"/>
          </w:tcPr>
          <w:p w14:paraId="186F3D94" w14:textId="77777777" w:rsidR="00EC2954" w:rsidRDefault="00EC2954">
            <w:pPr>
              <w:pStyle w:val="EmptyCellLayoutStyle"/>
              <w:spacing w:after="0" w:line="240" w:lineRule="auto"/>
            </w:pPr>
          </w:p>
        </w:tc>
        <w:tc>
          <w:tcPr>
            <w:tcW w:w="2556" w:type="dxa"/>
            <w:gridSpan w:val="5"/>
          </w:tcPr>
          <w:tbl>
            <w:tblPr>
              <w:tblW w:w="0" w:type="auto"/>
              <w:tblCellMar>
                <w:left w:w="0" w:type="dxa"/>
                <w:right w:w="0" w:type="dxa"/>
              </w:tblCellMar>
              <w:tblLook w:val="04A0" w:firstRow="1" w:lastRow="0" w:firstColumn="1" w:lastColumn="0" w:noHBand="0" w:noVBand="1"/>
            </w:tblPr>
            <w:tblGrid>
              <w:gridCol w:w="13542"/>
            </w:tblGrid>
            <w:tr w:rsidR="00EC2954" w14:paraId="76D27AD4" w14:textId="77777777">
              <w:trPr>
                <w:trHeight w:val="642"/>
              </w:trPr>
              <w:tc>
                <w:tcPr>
                  <w:tcW w:w="13545" w:type="dxa"/>
                  <w:tcBorders>
                    <w:top w:val="nil"/>
                    <w:left w:val="nil"/>
                    <w:bottom w:val="nil"/>
                    <w:right w:val="nil"/>
                  </w:tcBorders>
                  <w:tcMar>
                    <w:top w:w="39" w:type="dxa"/>
                    <w:left w:w="39" w:type="dxa"/>
                    <w:bottom w:w="39" w:type="dxa"/>
                    <w:right w:w="39" w:type="dxa"/>
                  </w:tcMar>
                </w:tcPr>
                <w:p w14:paraId="7E9A0C30" w14:textId="77777777" w:rsidR="00EC2954" w:rsidRDefault="008B08E7">
                  <w:pPr>
                    <w:spacing w:after="0" w:line="240" w:lineRule="auto"/>
                  </w:pPr>
                  <w:r>
                    <w:rPr>
                      <w:rFonts w:ascii="Calibri" w:eastAsia="Calibri" w:hAnsi="Calibri"/>
                      <w:color w:val="000000"/>
                      <w:sz w:val="24"/>
                    </w:rPr>
                    <w:t>There were 11 sets of responses, including comments from approximately 23 different people from approximately 12 companies representing 6 of the Industry Segments as shown in the table on the following pages.</w:t>
                  </w:r>
                </w:p>
              </w:tc>
            </w:tr>
          </w:tbl>
          <w:p w14:paraId="03BF1EB7" w14:textId="77777777" w:rsidR="00EC2954" w:rsidRDefault="00EC2954">
            <w:pPr>
              <w:spacing w:after="0" w:line="240" w:lineRule="auto"/>
            </w:pPr>
          </w:p>
        </w:tc>
        <w:tc>
          <w:tcPr>
            <w:tcW w:w="1440" w:type="dxa"/>
          </w:tcPr>
          <w:p w14:paraId="78F48DDC" w14:textId="77777777" w:rsidR="00EC2954" w:rsidRDefault="00EC2954">
            <w:pPr>
              <w:pStyle w:val="EmptyCellLayoutStyle"/>
              <w:spacing w:after="0" w:line="240" w:lineRule="auto"/>
            </w:pPr>
          </w:p>
        </w:tc>
      </w:tr>
      <w:tr w:rsidR="00EC2954" w14:paraId="6B6D0D25" w14:textId="77777777">
        <w:trPr>
          <w:trHeight w:val="479"/>
        </w:trPr>
        <w:tc>
          <w:tcPr>
            <w:tcW w:w="1150" w:type="dxa"/>
          </w:tcPr>
          <w:p w14:paraId="01FE896A" w14:textId="77777777" w:rsidR="00EC2954" w:rsidRDefault="00EC2954">
            <w:pPr>
              <w:pStyle w:val="EmptyCellLayoutStyle"/>
              <w:spacing w:after="0" w:line="240" w:lineRule="auto"/>
            </w:pPr>
          </w:p>
        </w:tc>
        <w:tc>
          <w:tcPr>
            <w:tcW w:w="2556" w:type="dxa"/>
          </w:tcPr>
          <w:p w14:paraId="1CEA591D" w14:textId="77777777" w:rsidR="00EC2954" w:rsidRDefault="00EC2954">
            <w:pPr>
              <w:pStyle w:val="EmptyCellLayoutStyle"/>
              <w:spacing w:after="0" w:line="240" w:lineRule="auto"/>
            </w:pPr>
          </w:p>
        </w:tc>
        <w:tc>
          <w:tcPr>
            <w:tcW w:w="3296" w:type="dxa"/>
          </w:tcPr>
          <w:p w14:paraId="65696A74" w14:textId="77777777" w:rsidR="00EC2954" w:rsidRDefault="00EC2954">
            <w:pPr>
              <w:pStyle w:val="EmptyCellLayoutStyle"/>
              <w:spacing w:after="0" w:line="240" w:lineRule="auto"/>
            </w:pPr>
          </w:p>
        </w:tc>
        <w:tc>
          <w:tcPr>
            <w:tcW w:w="2144" w:type="dxa"/>
          </w:tcPr>
          <w:p w14:paraId="1825C879" w14:textId="77777777" w:rsidR="00EC2954" w:rsidRDefault="00EC2954">
            <w:pPr>
              <w:pStyle w:val="EmptyCellLayoutStyle"/>
              <w:spacing w:after="0" w:line="240" w:lineRule="auto"/>
            </w:pPr>
          </w:p>
        </w:tc>
        <w:tc>
          <w:tcPr>
            <w:tcW w:w="3296" w:type="dxa"/>
          </w:tcPr>
          <w:p w14:paraId="7C8885BF" w14:textId="77777777" w:rsidR="00EC2954" w:rsidRDefault="00EC2954">
            <w:pPr>
              <w:pStyle w:val="EmptyCellLayoutStyle"/>
              <w:spacing w:after="0" w:line="240" w:lineRule="auto"/>
            </w:pPr>
          </w:p>
        </w:tc>
        <w:tc>
          <w:tcPr>
            <w:tcW w:w="2250" w:type="dxa"/>
          </w:tcPr>
          <w:p w14:paraId="1C7FEEA5" w14:textId="77777777" w:rsidR="00EC2954" w:rsidRDefault="00EC2954">
            <w:pPr>
              <w:pStyle w:val="EmptyCellLayoutStyle"/>
              <w:spacing w:after="0" w:line="240" w:lineRule="auto"/>
            </w:pPr>
          </w:p>
        </w:tc>
        <w:tc>
          <w:tcPr>
            <w:tcW w:w="1440" w:type="dxa"/>
          </w:tcPr>
          <w:p w14:paraId="72F2E5F6" w14:textId="77777777" w:rsidR="00EC2954" w:rsidRDefault="00EC2954">
            <w:pPr>
              <w:pStyle w:val="EmptyCellLayoutStyle"/>
              <w:spacing w:after="0" w:line="240" w:lineRule="auto"/>
            </w:pPr>
          </w:p>
        </w:tc>
      </w:tr>
      <w:tr w:rsidR="008B08E7" w14:paraId="25702567" w14:textId="77777777" w:rsidTr="008B08E7">
        <w:tc>
          <w:tcPr>
            <w:tcW w:w="1150" w:type="dxa"/>
          </w:tcPr>
          <w:p w14:paraId="519E2B2B" w14:textId="77777777" w:rsidR="00EC2954" w:rsidRDefault="00EC2954">
            <w:pPr>
              <w:pStyle w:val="EmptyCellLayoutStyle"/>
              <w:spacing w:after="0" w:line="240" w:lineRule="auto"/>
            </w:pPr>
          </w:p>
        </w:tc>
        <w:tc>
          <w:tcPr>
            <w:tcW w:w="2556" w:type="dxa"/>
            <w:gridSpan w:val="5"/>
          </w:tcPr>
          <w:tbl>
            <w:tblPr>
              <w:tblW w:w="0" w:type="auto"/>
              <w:tblCellMar>
                <w:left w:w="0" w:type="dxa"/>
                <w:right w:w="0" w:type="dxa"/>
              </w:tblCellMar>
              <w:tblLook w:val="04A0" w:firstRow="1" w:lastRow="0" w:firstColumn="1" w:lastColumn="0" w:noHBand="0" w:noVBand="1"/>
            </w:tblPr>
            <w:tblGrid>
              <w:gridCol w:w="13542"/>
            </w:tblGrid>
            <w:tr w:rsidR="00EC2954" w14:paraId="3E5F8078" w14:textId="77777777">
              <w:trPr>
                <w:trHeight w:val="414"/>
              </w:trPr>
              <w:tc>
                <w:tcPr>
                  <w:tcW w:w="13545" w:type="dxa"/>
                  <w:tcMar>
                    <w:top w:w="0" w:type="dxa"/>
                    <w:left w:w="0" w:type="dxa"/>
                    <w:bottom w:w="0" w:type="dxa"/>
                    <w:right w:w="0" w:type="dxa"/>
                  </w:tcMar>
                </w:tcPr>
                <w:p w14:paraId="3BEAEBA9" w14:textId="77777777" w:rsidR="00EC2954" w:rsidRDefault="00EC2954">
                  <w:pPr>
                    <w:pStyle w:val="EmptyCellLayoutStyle"/>
                    <w:spacing w:after="0" w:line="240" w:lineRule="auto"/>
                  </w:pPr>
                </w:p>
              </w:tc>
            </w:tr>
          </w:tbl>
          <w:p w14:paraId="70D05FC5" w14:textId="77777777" w:rsidR="00EC2954" w:rsidRDefault="00EC2954">
            <w:pPr>
              <w:spacing w:after="0" w:line="240" w:lineRule="auto"/>
            </w:pPr>
          </w:p>
        </w:tc>
        <w:tc>
          <w:tcPr>
            <w:tcW w:w="1440" w:type="dxa"/>
          </w:tcPr>
          <w:p w14:paraId="148AA1DC" w14:textId="77777777" w:rsidR="00EC2954" w:rsidRDefault="00EC2954">
            <w:pPr>
              <w:pStyle w:val="EmptyCellLayoutStyle"/>
              <w:spacing w:after="0" w:line="240" w:lineRule="auto"/>
            </w:pPr>
          </w:p>
        </w:tc>
      </w:tr>
    </w:tbl>
    <w:p w14:paraId="5A57A7E6" w14:textId="77777777" w:rsidR="00EC2954" w:rsidRDefault="008B08E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6F35CF2D" w14:textId="77777777">
        <w:trPr>
          <w:trHeight w:val="440"/>
        </w:trPr>
        <w:tc>
          <w:tcPr>
            <w:tcW w:w="1150" w:type="dxa"/>
          </w:tcPr>
          <w:p w14:paraId="6FD10755" w14:textId="77777777" w:rsidR="00EC2954" w:rsidRDefault="00EC2954">
            <w:pPr>
              <w:pStyle w:val="EmptyCellLayoutStyle"/>
              <w:spacing w:after="0" w:line="240" w:lineRule="auto"/>
            </w:pPr>
          </w:p>
        </w:tc>
        <w:tc>
          <w:tcPr>
            <w:tcW w:w="13545" w:type="dxa"/>
          </w:tcPr>
          <w:p w14:paraId="41132D7B" w14:textId="77777777" w:rsidR="00EC2954" w:rsidRDefault="00EC2954">
            <w:pPr>
              <w:pStyle w:val="EmptyCellLayoutStyle"/>
              <w:spacing w:after="0" w:line="240" w:lineRule="auto"/>
            </w:pPr>
          </w:p>
        </w:tc>
        <w:tc>
          <w:tcPr>
            <w:tcW w:w="1440" w:type="dxa"/>
          </w:tcPr>
          <w:p w14:paraId="17C4AD37" w14:textId="77777777" w:rsidR="00EC2954" w:rsidRDefault="00EC2954">
            <w:pPr>
              <w:pStyle w:val="EmptyCellLayoutStyle"/>
              <w:spacing w:after="0" w:line="240" w:lineRule="auto"/>
            </w:pPr>
          </w:p>
        </w:tc>
      </w:tr>
      <w:tr w:rsidR="00EC2954" w14:paraId="22468053" w14:textId="77777777">
        <w:tc>
          <w:tcPr>
            <w:tcW w:w="1150" w:type="dxa"/>
          </w:tcPr>
          <w:p w14:paraId="7E59D406" w14:textId="77777777" w:rsidR="00EC2954" w:rsidRDefault="00EC2954">
            <w:pPr>
              <w:pStyle w:val="EmptyCellLayoutStyle"/>
              <w:spacing w:after="0" w:line="240" w:lineRule="auto"/>
            </w:pPr>
          </w:p>
        </w:tc>
        <w:tc>
          <w:tcPr>
            <w:tcW w:w="135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3545"/>
            </w:tblGrid>
            <w:tr w:rsidR="00EC2954" w14:paraId="329F349B" w14:textId="77777777">
              <w:trPr>
                <w:trHeight w:val="282"/>
              </w:trPr>
              <w:tc>
                <w:tcPr>
                  <w:tcW w:w="13545" w:type="dxa"/>
                  <w:tcBorders>
                    <w:top w:val="nil"/>
                    <w:left w:val="nil"/>
                    <w:bottom w:val="nil"/>
                    <w:right w:val="nil"/>
                  </w:tcBorders>
                  <w:tcMar>
                    <w:top w:w="39" w:type="dxa"/>
                    <w:left w:w="39" w:type="dxa"/>
                    <w:bottom w:w="39" w:type="dxa"/>
                    <w:right w:w="39" w:type="dxa"/>
                  </w:tcMar>
                </w:tcPr>
                <w:p w14:paraId="5727F2EC" w14:textId="77777777" w:rsidR="00EC2954" w:rsidRDefault="008B08E7">
                  <w:pPr>
                    <w:spacing w:after="0" w:line="240" w:lineRule="auto"/>
                  </w:pPr>
                  <w:r>
                    <w:rPr>
                      <w:rFonts w:ascii="Arial" w:eastAsia="Arial" w:hAnsi="Arial"/>
                      <w:b/>
                      <w:color w:val="000000"/>
                    </w:rPr>
                    <w:t>Questions</w:t>
                  </w:r>
                </w:p>
              </w:tc>
            </w:tr>
            <w:tr w:rsidR="00EC2954" w14:paraId="66198085" w14:textId="77777777">
              <w:trPr>
                <w:trHeight w:val="282"/>
              </w:trPr>
              <w:tc>
                <w:tcPr>
                  <w:tcW w:w="13545" w:type="dxa"/>
                  <w:tcBorders>
                    <w:top w:val="nil"/>
                    <w:left w:val="nil"/>
                    <w:bottom w:val="nil"/>
                    <w:right w:val="nil"/>
                  </w:tcBorders>
                  <w:tcMar>
                    <w:top w:w="39" w:type="dxa"/>
                    <w:left w:w="39" w:type="dxa"/>
                    <w:bottom w:w="39" w:type="dxa"/>
                    <w:right w:w="39" w:type="dxa"/>
                  </w:tcMar>
                </w:tcPr>
                <w:p w14:paraId="20B1F53A" w14:textId="77777777" w:rsidR="00EC2954" w:rsidRDefault="008B08E7">
                  <w:pPr>
                    <w:spacing w:before="199" w:after="199" w:line="240" w:lineRule="auto"/>
                  </w:pPr>
                  <w:r>
                    <w:rPr>
                      <w:rFonts w:ascii="Arial" w:eastAsia="Arial" w:hAnsi="Arial"/>
                      <w:b/>
                      <w:color w:val="000000"/>
                    </w:rPr>
                    <w:t>1. Do you agree that the proposed Regional Reliability Standard was developed in a fair and open process, using the associated Regional Reliability Standards Development Procedure?</w:t>
                  </w:r>
                </w:p>
              </w:tc>
            </w:tr>
            <w:tr w:rsidR="00EC2954" w14:paraId="52368C6F" w14:textId="77777777">
              <w:trPr>
                <w:trHeight w:val="282"/>
              </w:trPr>
              <w:tc>
                <w:tcPr>
                  <w:tcW w:w="13545" w:type="dxa"/>
                  <w:tcBorders>
                    <w:top w:val="nil"/>
                    <w:left w:val="nil"/>
                    <w:bottom w:val="nil"/>
                    <w:right w:val="nil"/>
                  </w:tcBorders>
                  <w:tcMar>
                    <w:top w:w="39" w:type="dxa"/>
                    <w:left w:w="39" w:type="dxa"/>
                    <w:bottom w:w="39" w:type="dxa"/>
                    <w:right w:w="39" w:type="dxa"/>
                  </w:tcMar>
                </w:tcPr>
                <w:p w14:paraId="7B644EF8" w14:textId="77777777" w:rsidR="00EC2954" w:rsidRDefault="008B08E7">
                  <w:pPr>
                    <w:spacing w:before="199" w:after="199" w:line="240" w:lineRule="auto"/>
                  </w:pPr>
                  <w:r>
                    <w:rPr>
                      <w:rFonts w:ascii="Arial" w:eastAsia="Arial" w:hAnsi="Arial"/>
                      <w:b/>
                      <w:color w:val="000000"/>
                    </w:rPr>
                    <w:t>2. Does the proposed Regional Reliability Standard pose an adverse impact to reliability or commerce in a neighboring region or interconnection?</w:t>
                  </w:r>
                </w:p>
              </w:tc>
            </w:tr>
            <w:tr w:rsidR="00EC2954" w14:paraId="1C9D46B5" w14:textId="77777777">
              <w:trPr>
                <w:trHeight w:val="282"/>
              </w:trPr>
              <w:tc>
                <w:tcPr>
                  <w:tcW w:w="13545" w:type="dxa"/>
                  <w:tcBorders>
                    <w:top w:val="nil"/>
                    <w:left w:val="nil"/>
                    <w:bottom w:val="nil"/>
                    <w:right w:val="nil"/>
                  </w:tcBorders>
                  <w:tcMar>
                    <w:top w:w="39" w:type="dxa"/>
                    <w:left w:w="39" w:type="dxa"/>
                    <w:bottom w:w="39" w:type="dxa"/>
                    <w:right w:w="39" w:type="dxa"/>
                  </w:tcMar>
                </w:tcPr>
                <w:p w14:paraId="11B66069" w14:textId="77777777" w:rsidR="00EC2954" w:rsidRDefault="008B08E7">
                  <w:pPr>
                    <w:spacing w:before="199" w:after="199" w:line="240" w:lineRule="auto"/>
                  </w:pPr>
                  <w:r>
                    <w:rPr>
                      <w:rFonts w:ascii="Arial" w:eastAsia="Arial" w:hAnsi="Arial"/>
                      <w:b/>
                      <w:color w:val="000000"/>
                    </w:rPr>
                    <w:t>3. Does the proposed Regional Reliability Standard pose a serious and substantial threat to public health, safety, welfare, or national security?</w:t>
                  </w:r>
                </w:p>
              </w:tc>
            </w:tr>
            <w:tr w:rsidR="00EC2954" w14:paraId="31063ABA" w14:textId="77777777">
              <w:trPr>
                <w:trHeight w:val="282"/>
              </w:trPr>
              <w:tc>
                <w:tcPr>
                  <w:tcW w:w="13545" w:type="dxa"/>
                  <w:tcBorders>
                    <w:top w:val="nil"/>
                    <w:left w:val="nil"/>
                    <w:bottom w:val="nil"/>
                    <w:right w:val="nil"/>
                  </w:tcBorders>
                  <w:tcMar>
                    <w:top w:w="39" w:type="dxa"/>
                    <w:left w:w="39" w:type="dxa"/>
                    <w:bottom w:w="39" w:type="dxa"/>
                    <w:right w:w="39" w:type="dxa"/>
                  </w:tcMar>
                </w:tcPr>
                <w:p w14:paraId="58AE47D2" w14:textId="77777777" w:rsidR="00EC2954" w:rsidRDefault="008B08E7">
                  <w:pPr>
                    <w:spacing w:before="199" w:after="199" w:line="240" w:lineRule="auto"/>
                  </w:pPr>
                  <w:r>
                    <w:rPr>
                      <w:rFonts w:ascii="Arial" w:eastAsia="Arial" w:hAnsi="Arial"/>
                      <w:b/>
                      <w:color w:val="000000"/>
                    </w:rPr>
                    <w:t>4. Does the proposed Regional Reliability Standard pose a serious and substantial burden on competitive markets within the interconnection that is not necessary for reliability?</w:t>
                  </w:r>
                </w:p>
              </w:tc>
            </w:tr>
            <w:tr w:rsidR="00EC2954" w14:paraId="20A0649A" w14:textId="77777777">
              <w:trPr>
                <w:trHeight w:val="282"/>
              </w:trPr>
              <w:tc>
                <w:tcPr>
                  <w:tcW w:w="13545" w:type="dxa"/>
                  <w:tcBorders>
                    <w:top w:val="nil"/>
                    <w:left w:val="nil"/>
                    <w:bottom w:val="nil"/>
                    <w:right w:val="nil"/>
                  </w:tcBorders>
                  <w:tcMar>
                    <w:top w:w="39" w:type="dxa"/>
                    <w:left w:w="39" w:type="dxa"/>
                    <w:bottom w:w="39" w:type="dxa"/>
                    <w:right w:w="39" w:type="dxa"/>
                  </w:tcMar>
                </w:tcPr>
                <w:p w14:paraId="5707B993" w14:textId="77777777" w:rsidR="00EC2954" w:rsidRDefault="008B08E7">
                  <w:pPr>
                    <w:spacing w:before="199" w:after="199" w:line="240" w:lineRule="auto"/>
                  </w:pPr>
                  <w:r>
                    <w:rPr>
                      <w:rFonts w:ascii="Arial" w:eastAsia="Arial" w:hAnsi="Arial"/>
                      <w:b/>
                      <w:color w:val="000000"/>
                    </w:rPr>
                    <w:t>5. Does the proposed Regional Reliability Standard meet at least one of the following criteria?</w:t>
                  </w:r>
                </w:p>
                <w:p w14:paraId="5E672B98" w14:textId="77777777" w:rsidR="00EC2954" w:rsidRDefault="008B08E7">
                  <w:pPr>
                    <w:numPr>
                      <w:ilvl w:val="0"/>
                      <w:numId w:val="1"/>
                    </w:numPr>
                    <w:spacing w:after="0" w:line="240" w:lineRule="auto"/>
                    <w:ind w:left="720" w:hanging="360"/>
                  </w:pPr>
                  <w:r>
                    <w:rPr>
                      <w:rFonts w:ascii="Arial" w:eastAsia="Arial" w:hAnsi="Arial"/>
                      <w:b/>
                      <w:color w:val="000000"/>
                    </w:rPr>
                    <w:t>The proposed Regional Reliability Standard has more specific criteria for the same requirements covered in a continent-wide standard.</w:t>
                  </w:r>
                </w:p>
                <w:p w14:paraId="37005557" w14:textId="77777777" w:rsidR="00EC2954" w:rsidRDefault="008B08E7">
                  <w:pPr>
                    <w:numPr>
                      <w:ilvl w:val="0"/>
                      <w:numId w:val="1"/>
                    </w:numPr>
                    <w:spacing w:after="0" w:line="240" w:lineRule="auto"/>
                    <w:ind w:left="720" w:hanging="360"/>
                  </w:pPr>
                  <w:r>
                    <w:rPr>
                      <w:rFonts w:ascii="Arial" w:eastAsia="Arial" w:hAnsi="Arial"/>
                      <w:b/>
                      <w:color w:val="000000"/>
                    </w:rPr>
                    <w:t>The proposed Regional Reliability Standard has requirements that are not included in the corresponding continent-wide standard.</w:t>
                  </w:r>
                </w:p>
                <w:p w14:paraId="22D6AC65" w14:textId="77777777" w:rsidR="00EC2954" w:rsidRDefault="008B08E7">
                  <w:pPr>
                    <w:numPr>
                      <w:ilvl w:val="0"/>
                      <w:numId w:val="1"/>
                    </w:numPr>
                    <w:spacing w:after="0" w:line="240" w:lineRule="auto"/>
                    <w:ind w:left="720" w:hanging="360"/>
                  </w:pPr>
                  <w:r>
                    <w:rPr>
                      <w:rFonts w:ascii="Arial" w:eastAsia="Arial" w:hAnsi="Arial"/>
                      <w:b/>
                      <w:color w:val="000000"/>
                    </w:rPr>
                    <w:t>The proposed regional difference is necessitated by a physical difference in the Bulk Power System.</w:t>
                  </w:r>
                </w:p>
              </w:tc>
            </w:tr>
          </w:tbl>
          <w:p w14:paraId="44402D7B" w14:textId="77777777" w:rsidR="00EC2954" w:rsidRDefault="00EC2954">
            <w:pPr>
              <w:spacing w:after="0" w:line="240" w:lineRule="auto"/>
            </w:pPr>
          </w:p>
        </w:tc>
        <w:tc>
          <w:tcPr>
            <w:tcW w:w="1440" w:type="dxa"/>
          </w:tcPr>
          <w:p w14:paraId="6D1D90BC" w14:textId="77777777" w:rsidR="00EC2954" w:rsidRDefault="00EC2954">
            <w:pPr>
              <w:pStyle w:val="EmptyCellLayoutStyle"/>
              <w:spacing w:after="0" w:line="240" w:lineRule="auto"/>
            </w:pPr>
          </w:p>
        </w:tc>
      </w:tr>
    </w:tbl>
    <w:p w14:paraId="05B5A5BB" w14:textId="77777777" w:rsidR="00EC2954" w:rsidRDefault="008B08E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0"/>
        <w:gridCol w:w="13545"/>
        <w:gridCol w:w="1439"/>
      </w:tblGrid>
      <w:tr w:rsidR="00EC2954" w14:paraId="2911B042" w14:textId="77777777">
        <w:tc>
          <w:tcPr>
            <w:tcW w:w="1150" w:type="dxa"/>
          </w:tcPr>
          <w:p w14:paraId="24A3A58A" w14:textId="77777777" w:rsidR="00EC2954" w:rsidRDefault="00EC2954">
            <w:pPr>
              <w:pStyle w:val="EmptyCellLayoutStyle"/>
              <w:spacing w:after="0" w:line="240" w:lineRule="auto"/>
            </w:pPr>
          </w:p>
        </w:tc>
        <w:tc>
          <w:tcPr>
            <w:tcW w:w="135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403"/>
              <w:gridCol w:w="1522"/>
              <w:gridCol w:w="1427"/>
              <w:gridCol w:w="1427"/>
              <w:gridCol w:w="1403"/>
              <w:gridCol w:w="1775"/>
              <w:gridCol w:w="1403"/>
              <w:gridCol w:w="1403"/>
              <w:gridCol w:w="1775"/>
            </w:tblGrid>
            <w:tr w:rsidR="00EC2954" w14:paraId="18A0C752" w14:textId="77777777">
              <w:trPr>
                <w:trHeight w:val="360"/>
              </w:trPr>
              <w:tc>
                <w:tcPr>
                  <w:tcW w:w="1403" w:type="dxa"/>
                </w:tcPr>
                <w:p w14:paraId="35127839" w14:textId="77777777" w:rsidR="00EC2954" w:rsidRDefault="00EC2954">
                  <w:pPr>
                    <w:spacing w:after="0" w:line="240" w:lineRule="auto"/>
                  </w:pPr>
                </w:p>
              </w:tc>
              <w:tc>
                <w:tcPr>
                  <w:tcW w:w="1522" w:type="dxa"/>
                </w:tcPr>
                <w:p w14:paraId="209AFB6D" w14:textId="77777777" w:rsidR="00EC2954" w:rsidRDefault="00EC2954">
                  <w:pPr>
                    <w:spacing w:after="0" w:line="240" w:lineRule="auto"/>
                  </w:pPr>
                </w:p>
              </w:tc>
              <w:tc>
                <w:tcPr>
                  <w:tcW w:w="1427" w:type="dxa"/>
                </w:tcPr>
                <w:p w14:paraId="74AC3A78" w14:textId="77777777" w:rsidR="00EC2954" w:rsidRDefault="00EC2954">
                  <w:pPr>
                    <w:spacing w:after="0" w:line="240" w:lineRule="auto"/>
                  </w:pPr>
                </w:p>
              </w:tc>
              <w:tc>
                <w:tcPr>
                  <w:tcW w:w="1427" w:type="dxa"/>
                </w:tcPr>
                <w:p w14:paraId="0E4BFE70" w14:textId="77777777" w:rsidR="00EC2954" w:rsidRDefault="00EC2954">
                  <w:pPr>
                    <w:spacing w:after="0" w:line="240" w:lineRule="auto"/>
                  </w:pPr>
                </w:p>
              </w:tc>
              <w:tc>
                <w:tcPr>
                  <w:tcW w:w="1403" w:type="dxa"/>
                </w:tcPr>
                <w:p w14:paraId="146CD772" w14:textId="77777777" w:rsidR="00EC2954" w:rsidRDefault="00EC2954">
                  <w:pPr>
                    <w:spacing w:after="0" w:line="240" w:lineRule="auto"/>
                  </w:pPr>
                </w:p>
              </w:tc>
              <w:tc>
                <w:tcPr>
                  <w:tcW w:w="1775" w:type="dxa"/>
                </w:tcPr>
                <w:p w14:paraId="2E91F234" w14:textId="77777777" w:rsidR="00EC2954" w:rsidRDefault="00EC2954">
                  <w:pPr>
                    <w:spacing w:after="0" w:line="240" w:lineRule="auto"/>
                  </w:pPr>
                </w:p>
              </w:tc>
              <w:tc>
                <w:tcPr>
                  <w:tcW w:w="1403" w:type="dxa"/>
                </w:tcPr>
                <w:p w14:paraId="30057ACD" w14:textId="77777777" w:rsidR="00EC2954" w:rsidRDefault="00EC2954">
                  <w:pPr>
                    <w:spacing w:after="0" w:line="240" w:lineRule="auto"/>
                  </w:pPr>
                </w:p>
              </w:tc>
              <w:tc>
                <w:tcPr>
                  <w:tcW w:w="1403" w:type="dxa"/>
                </w:tcPr>
                <w:p w14:paraId="5D44D001" w14:textId="77777777" w:rsidR="00EC2954" w:rsidRDefault="00EC2954">
                  <w:pPr>
                    <w:spacing w:after="0" w:line="240" w:lineRule="auto"/>
                  </w:pPr>
                </w:p>
              </w:tc>
              <w:tc>
                <w:tcPr>
                  <w:tcW w:w="1775" w:type="dxa"/>
                </w:tcPr>
                <w:p w14:paraId="33ECA5C8" w14:textId="77777777" w:rsidR="00EC2954" w:rsidRDefault="00EC2954">
                  <w:pPr>
                    <w:spacing w:after="0" w:line="240" w:lineRule="auto"/>
                  </w:pPr>
                </w:p>
              </w:tc>
            </w:tr>
            <w:tr w:rsidR="00EC2954" w14:paraId="2A0E2C22" w14:textId="77777777">
              <w:trPr>
                <w:trHeight w:val="282"/>
              </w:trPr>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0B4A36" w14:textId="77777777" w:rsidR="00EC2954" w:rsidRDefault="008B08E7">
                  <w:pPr>
                    <w:spacing w:after="0" w:line="240" w:lineRule="auto"/>
                    <w:jc w:val="center"/>
                  </w:pPr>
                  <w:r>
                    <w:rPr>
                      <w:rFonts w:ascii="Arial" w:eastAsia="Arial" w:hAnsi="Arial"/>
                      <w:b/>
                      <w:color w:val="000000"/>
                    </w:rPr>
                    <w:t>Organization Name</w:t>
                  </w:r>
                </w:p>
              </w:tc>
              <w:tc>
                <w:tcPr>
                  <w:tcW w:w="152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AE704" w14:textId="77777777" w:rsidR="00EC2954" w:rsidRDefault="008B08E7">
                  <w:pPr>
                    <w:spacing w:after="0" w:line="240" w:lineRule="auto"/>
                    <w:jc w:val="center"/>
                  </w:pPr>
                  <w:r>
                    <w:rPr>
                      <w:rFonts w:ascii="Arial" w:eastAsia="Arial" w:hAnsi="Arial"/>
                      <w:b/>
                      <w:color w:val="000000"/>
                    </w:rPr>
                    <w:t>Name</w:t>
                  </w:r>
                </w:p>
              </w:tc>
              <w:tc>
                <w:tcPr>
                  <w:tcW w:w="1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ED3F6C" w14:textId="77777777" w:rsidR="00EC2954" w:rsidRDefault="008B08E7">
                  <w:pPr>
                    <w:spacing w:after="0" w:line="240" w:lineRule="auto"/>
                    <w:jc w:val="center"/>
                  </w:pPr>
                  <w:r>
                    <w:rPr>
                      <w:rFonts w:ascii="Arial" w:eastAsia="Arial" w:hAnsi="Arial"/>
                      <w:b/>
                      <w:color w:val="000000"/>
                    </w:rPr>
                    <w:t>Segment(s)</w:t>
                  </w:r>
                </w:p>
              </w:tc>
              <w:tc>
                <w:tcPr>
                  <w:tcW w:w="14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6EA33" w14:textId="77777777" w:rsidR="00EC2954" w:rsidRDefault="008B08E7">
                  <w:pPr>
                    <w:spacing w:after="0" w:line="240" w:lineRule="auto"/>
                    <w:jc w:val="center"/>
                  </w:pPr>
                  <w:r>
                    <w:rPr>
                      <w:rFonts w:ascii="Arial" w:eastAsia="Arial" w:hAnsi="Arial"/>
                      <w:b/>
                      <w:color w:val="000000"/>
                    </w:rPr>
                    <w:t>Region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7389CF" w14:textId="77777777" w:rsidR="00EC2954" w:rsidRDefault="008B08E7">
                  <w:pPr>
                    <w:spacing w:after="0" w:line="240" w:lineRule="auto"/>
                    <w:jc w:val="center"/>
                  </w:pPr>
                  <w:r>
                    <w:rPr>
                      <w:rFonts w:ascii="Arial" w:eastAsia="Arial" w:hAnsi="Arial"/>
                      <w:b/>
                      <w:color w:val="000000"/>
                    </w:rPr>
                    <w:t>Group Name</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7A9786" w14:textId="77777777" w:rsidR="00EC2954" w:rsidRDefault="008B08E7">
                  <w:pPr>
                    <w:spacing w:after="0" w:line="240" w:lineRule="auto"/>
                    <w:jc w:val="center"/>
                  </w:pPr>
                  <w:r>
                    <w:rPr>
                      <w:rFonts w:ascii="Arial" w:eastAsia="Arial" w:hAnsi="Arial"/>
                      <w:b/>
                      <w:color w:val="000000"/>
                    </w:rPr>
                    <w:t>Group Member Name</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13DAE8" w14:textId="77777777" w:rsidR="00EC2954" w:rsidRDefault="008B08E7">
                  <w:pPr>
                    <w:spacing w:after="0" w:line="240" w:lineRule="auto"/>
                    <w:jc w:val="center"/>
                  </w:pPr>
                  <w:r>
                    <w:rPr>
                      <w:rFonts w:ascii="Arial" w:eastAsia="Arial" w:hAnsi="Arial"/>
                      <w:b/>
                      <w:color w:val="000000"/>
                    </w:rPr>
                    <w:t>Group Member Organization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C1A70F" w14:textId="77777777" w:rsidR="00EC2954" w:rsidRDefault="008B08E7">
                  <w:pPr>
                    <w:spacing w:after="0" w:line="240" w:lineRule="auto"/>
                    <w:jc w:val="center"/>
                  </w:pPr>
                  <w:r>
                    <w:rPr>
                      <w:rFonts w:ascii="Arial" w:eastAsia="Arial" w:hAnsi="Arial"/>
                      <w:b/>
                      <w:color w:val="000000"/>
                    </w:rPr>
                    <w:t>Group Member Segment(s)</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2CDCF" w14:textId="77777777" w:rsidR="00EC2954" w:rsidRDefault="008B08E7">
                  <w:pPr>
                    <w:spacing w:after="0" w:line="240" w:lineRule="auto"/>
                    <w:jc w:val="center"/>
                  </w:pPr>
                  <w:r>
                    <w:rPr>
                      <w:rFonts w:ascii="Arial" w:eastAsia="Arial" w:hAnsi="Arial"/>
                      <w:b/>
                      <w:color w:val="000000"/>
                    </w:rPr>
                    <w:t>Group Member Region</w:t>
                  </w:r>
                </w:p>
              </w:tc>
            </w:tr>
            <w:tr w:rsidR="00EC2954" w14:paraId="358CD443" w14:textId="77777777">
              <w:trPr>
                <w:trHeight w:val="282"/>
              </w:trPr>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7CBFD516" w14:textId="77777777" w:rsidR="00EC2954" w:rsidRDefault="008B08E7">
                  <w:pPr>
                    <w:spacing w:after="0" w:line="240" w:lineRule="auto"/>
                  </w:pPr>
                  <w:r>
                    <w:rPr>
                      <w:rFonts w:ascii="Arial" w:eastAsia="Arial" w:hAnsi="Arial"/>
                      <w:color w:val="000000"/>
                    </w:rPr>
                    <w:t>BC Hydro and Power Authority</w:t>
                  </w:r>
                </w:p>
              </w:tc>
              <w:tc>
                <w:tcPr>
                  <w:tcW w:w="152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65EAACB" w14:textId="77777777" w:rsidR="00EC2954" w:rsidRDefault="008B08E7">
                  <w:pPr>
                    <w:spacing w:after="0" w:line="240" w:lineRule="auto"/>
                  </w:pPr>
                  <w:r>
                    <w:rPr>
                      <w:rFonts w:ascii="Arial" w:eastAsia="Arial" w:hAnsi="Arial"/>
                      <w:color w:val="000000"/>
                    </w:rPr>
                    <w:t>Adrian Andreoiu</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8CB2D0C" w14:textId="77777777" w:rsidR="00EC2954" w:rsidRDefault="008B08E7">
                  <w:pPr>
                    <w:spacing w:after="0" w:line="240" w:lineRule="auto"/>
                  </w:pPr>
                  <w:r>
                    <w:rPr>
                      <w:rFonts w:ascii="Arial" w:eastAsia="Arial" w:hAnsi="Arial"/>
                      <w:color w:val="000000"/>
                    </w:rPr>
                    <w:t>1,3,5</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58C1681" w14:textId="77777777" w:rsidR="00EC2954" w:rsidRDefault="008B08E7">
                  <w:pPr>
                    <w:spacing w:after="0" w:line="240" w:lineRule="auto"/>
                  </w:pPr>
                  <w:r>
                    <w:rPr>
                      <w:rFonts w:ascii="Arial" w:eastAsia="Arial" w:hAnsi="Arial"/>
                      <w:color w:val="000000"/>
                    </w:rPr>
                    <w:t>WECC</w:t>
                  </w:r>
                </w:p>
              </w:tc>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A4810FA" w14:textId="77777777" w:rsidR="00EC2954" w:rsidRDefault="008B08E7">
                  <w:pPr>
                    <w:spacing w:after="0" w:line="240" w:lineRule="auto"/>
                  </w:pPr>
                  <w:r>
                    <w:rPr>
                      <w:rFonts w:ascii="Arial" w:eastAsia="Arial" w:hAnsi="Arial"/>
                      <w:color w:val="000000"/>
                    </w:rPr>
                    <w:t>BC Hydro</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C036E9" w14:textId="77777777" w:rsidR="00EC2954" w:rsidRDefault="008B08E7">
                  <w:pPr>
                    <w:spacing w:after="0" w:line="240" w:lineRule="auto"/>
                  </w:pPr>
                  <w:r>
                    <w:rPr>
                      <w:rFonts w:ascii="Arial" w:eastAsia="Arial" w:hAnsi="Arial"/>
                      <w:color w:val="000000"/>
                    </w:rPr>
                    <w:t>Hootan Jarollahi</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077EA9" w14:textId="77777777" w:rsidR="00EC2954" w:rsidRDefault="008B08E7">
                  <w:pPr>
                    <w:spacing w:after="0" w:line="240" w:lineRule="auto"/>
                  </w:pPr>
                  <w:r>
                    <w:rPr>
                      <w:rFonts w:ascii="Arial" w:eastAsia="Arial" w:hAnsi="Arial"/>
                      <w:color w:val="000000"/>
                    </w:rPr>
                    <w:t>BC Hydro and Power Authority</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92D017" w14:textId="77777777" w:rsidR="00EC2954" w:rsidRDefault="008B08E7">
                  <w:pPr>
                    <w:spacing w:after="0" w:line="240" w:lineRule="auto"/>
                  </w:pPr>
                  <w:r>
                    <w:rPr>
                      <w:rFonts w:ascii="Arial" w:eastAsia="Arial" w:hAnsi="Arial"/>
                      <w:color w:val="000000"/>
                    </w:rPr>
                    <w:t>3</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5F320" w14:textId="77777777" w:rsidR="00EC2954" w:rsidRDefault="008B08E7">
                  <w:pPr>
                    <w:spacing w:after="0" w:line="240" w:lineRule="auto"/>
                  </w:pPr>
                  <w:r>
                    <w:rPr>
                      <w:rFonts w:ascii="Arial" w:eastAsia="Arial" w:hAnsi="Arial"/>
                      <w:color w:val="000000"/>
                    </w:rPr>
                    <w:t>WECC</w:t>
                  </w:r>
                </w:p>
              </w:tc>
            </w:tr>
            <w:tr w:rsidR="00EC2954" w14:paraId="2FE34995"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76B7ECAC"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08FF76A0"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4B76A095"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20FB4068"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61E2AC2C"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F3FE62" w14:textId="77777777" w:rsidR="00EC2954" w:rsidRDefault="008B08E7">
                  <w:pPr>
                    <w:spacing w:after="0" w:line="240" w:lineRule="auto"/>
                  </w:pPr>
                  <w:r>
                    <w:rPr>
                      <w:rFonts w:ascii="Arial" w:eastAsia="Arial" w:hAnsi="Arial"/>
                      <w:color w:val="000000"/>
                    </w:rPr>
                    <w:t>Helen Hamilton Harding</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72CCBE" w14:textId="77777777" w:rsidR="00EC2954" w:rsidRDefault="008B08E7">
                  <w:pPr>
                    <w:spacing w:after="0" w:line="240" w:lineRule="auto"/>
                  </w:pPr>
                  <w:r>
                    <w:rPr>
                      <w:rFonts w:ascii="Arial" w:eastAsia="Arial" w:hAnsi="Arial"/>
                      <w:color w:val="000000"/>
                    </w:rPr>
                    <w:t>BC Hydro and Power Authority</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57860" w14:textId="77777777" w:rsidR="00EC2954" w:rsidRDefault="008B08E7">
                  <w:pPr>
                    <w:spacing w:after="0" w:line="240" w:lineRule="auto"/>
                  </w:pPr>
                  <w:r>
                    <w:rPr>
                      <w:rFonts w:ascii="Arial" w:eastAsia="Arial" w:hAnsi="Arial"/>
                      <w:color w:val="000000"/>
                    </w:rPr>
                    <w:t>5</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7F589" w14:textId="77777777" w:rsidR="00EC2954" w:rsidRDefault="008B08E7">
                  <w:pPr>
                    <w:spacing w:after="0" w:line="240" w:lineRule="auto"/>
                  </w:pPr>
                  <w:r>
                    <w:rPr>
                      <w:rFonts w:ascii="Arial" w:eastAsia="Arial" w:hAnsi="Arial"/>
                      <w:color w:val="000000"/>
                    </w:rPr>
                    <w:t>WECC</w:t>
                  </w:r>
                </w:p>
              </w:tc>
            </w:tr>
            <w:tr w:rsidR="00EC2954" w14:paraId="4322B0C5" w14:textId="77777777">
              <w:trPr>
                <w:trHeight w:val="282"/>
              </w:trPr>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D8AB78A" w14:textId="77777777" w:rsidR="00EC2954" w:rsidRDefault="00EC2954">
                  <w:pPr>
                    <w:spacing w:after="0" w:line="240" w:lineRule="auto"/>
                  </w:pPr>
                </w:p>
              </w:tc>
              <w:tc>
                <w:tcPr>
                  <w:tcW w:w="152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DAFFDE1"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33AB64ED"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14B96D0" w14:textId="77777777" w:rsidR="00EC2954" w:rsidRDefault="00EC2954">
                  <w:pPr>
                    <w:spacing w:after="0" w:line="240" w:lineRule="auto"/>
                  </w:pPr>
                </w:p>
              </w:tc>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BE584AD"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1FB5E5" w14:textId="77777777" w:rsidR="00EC2954" w:rsidRDefault="008B08E7">
                  <w:pPr>
                    <w:spacing w:after="0" w:line="240" w:lineRule="auto"/>
                  </w:pPr>
                  <w:r>
                    <w:rPr>
                      <w:rFonts w:ascii="Arial" w:eastAsia="Arial" w:hAnsi="Arial"/>
                      <w:color w:val="000000"/>
                    </w:rPr>
                    <w:t>Adrian Andreoiu</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1CBE3" w14:textId="77777777" w:rsidR="00EC2954" w:rsidRDefault="008B08E7">
                  <w:pPr>
                    <w:spacing w:after="0" w:line="240" w:lineRule="auto"/>
                  </w:pPr>
                  <w:r>
                    <w:rPr>
                      <w:rFonts w:ascii="Arial" w:eastAsia="Arial" w:hAnsi="Arial"/>
                      <w:color w:val="000000"/>
                    </w:rPr>
                    <w:t>BC Hydro and Power Authority</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47980F" w14:textId="77777777" w:rsidR="00EC2954" w:rsidRDefault="008B08E7">
                  <w:pPr>
                    <w:spacing w:after="0" w:line="240" w:lineRule="auto"/>
                  </w:pPr>
                  <w:r>
                    <w:rPr>
                      <w:rFonts w:ascii="Arial" w:eastAsia="Arial" w:hAnsi="Arial"/>
                      <w:color w:val="000000"/>
                    </w:rPr>
                    <w:t>1</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A15410" w14:textId="77777777" w:rsidR="00EC2954" w:rsidRDefault="008B08E7">
                  <w:pPr>
                    <w:spacing w:after="0" w:line="240" w:lineRule="auto"/>
                  </w:pPr>
                  <w:r>
                    <w:rPr>
                      <w:rFonts w:ascii="Arial" w:eastAsia="Arial" w:hAnsi="Arial"/>
                      <w:color w:val="000000"/>
                    </w:rPr>
                    <w:t>WECC</w:t>
                  </w:r>
                </w:p>
              </w:tc>
            </w:tr>
            <w:tr w:rsidR="00EC2954" w14:paraId="5B3971C9" w14:textId="77777777">
              <w:trPr>
                <w:trHeight w:val="282"/>
              </w:trPr>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E44FEF" w14:textId="77777777" w:rsidR="00EC2954" w:rsidRDefault="008B08E7">
                  <w:pPr>
                    <w:spacing w:after="0" w:line="240" w:lineRule="auto"/>
                  </w:pPr>
                  <w:r>
                    <w:rPr>
                      <w:rFonts w:ascii="Arial" w:eastAsia="Arial" w:hAnsi="Arial"/>
                      <w:color w:val="000000"/>
                    </w:rPr>
                    <w:t>Portland General Electric Co.</w:t>
                  </w:r>
                </w:p>
              </w:tc>
              <w:tc>
                <w:tcPr>
                  <w:tcW w:w="152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5DB398C" w14:textId="77777777" w:rsidR="00EC2954" w:rsidRDefault="008B08E7">
                  <w:pPr>
                    <w:spacing w:after="0" w:line="240" w:lineRule="auto"/>
                  </w:pPr>
                  <w:r>
                    <w:rPr>
                      <w:rFonts w:ascii="Arial" w:eastAsia="Arial" w:hAnsi="Arial"/>
                      <w:color w:val="000000"/>
                    </w:rPr>
                    <w:t>Brooke Jockin</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63B92C4" w14:textId="77777777" w:rsidR="00EC2954" w:rsidRDefault="008B08E7">
                  <w:pPr>
                    <w:spacing w:after="0" w:line="240" w:lineRule="auto"/>
                  </w:pPr>
                  <w:r>
                    <w:rPr>
                      <w:rFonts w:ascii="Arial" w:eastAsia="Arial" w:hAnsi="Arial"/>
                      <w:color w:val="000000"/>
                    </w:rPr>
                    <w:t>1,3,5,6</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7A3A0D" w14:textId="77777777" w:rsidR="00EC2954" w:rsidRDefault="00EC2954">
                  <w:pPr>
                    <w:spacing w:after="0" w:line="240" w:lineRule="auto"/>
                  </w:pPr>
                </w:p>
              </w:tc>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A11DE30" w14:textId="77777777" w:rsidR="00EC2954" w:rsidRDefault="008B08E7">
                  <w:pPr>
                    <w:spacing w:after="0" w:line="240" w:lineRule="auto"/>
                  </w:pPr>
                  <w:r>
                    <w:rPr>
                      <w:rFonts w:ascii="Arial" w:eastAsia="Arial" w:hAnsi="Arial"/>
                      <w:color w:val="000000"/>
                    </w:rPr>
                    <w:t>Portland General Electric Co.</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85ACA2" w14:textId="77777777" w:rsidR="00EC2954" w:rsidRDefault="008B08E7">
                  <w:pPr>
                    <w:spacing w:after="0" w:line="240" w:lineRule="auto"/>
                  </w:pPr>
                  <w:r>
                    <w:rPr>
                      <w:rFonts w:ascii="Arial" w:eastAsia="Arial" w:hAnsi="Arial"/>
                      <w:color w:val="000000"/>
                    </w:rPr>
                    <w:t>Brooke Jockin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3C8A7C" w14:textId="77777777" w:rsidR="00EC2954" w:rsidRDefault="008B08E7">
                  <w:pPr>
                    <w:spacing w:after="0" w:line="240" w:lineRule="auto"/>
                  </w:pPr>
                  <w:r>
                    <w:rPr>
                      <w:rFonts w:ascii="Arial" w:eastAsia="Arial" w:hAnsi="Arial"/>
                      <w:color w:val="000000"/>
                    </w:rPr>
                    <w:t>Portland General Electric</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98366" w14:textId="77777777" w:rsidR="00EC2954" w:rsidRDefault="008B08E7">
                  <w:pPr>
                    <w:spacing w:after="0" w:line="240" w:lineRule="auto"/>
                  </w:pPr>
                  <w:r>
                    <w:rPr>
                      <w:rFonts w:ascii="Arial" w:eastAsia="Arial" w:hAnsi="Arial"/>
                      <w:color w:val="000000"/>
                    </w:rPr>
                    <w:t>1</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52BD6B" w14:textId="77777777" w:rsidR="00EC2954" w:rsidRDefault="008B08E7">
                  <w:pPr>
                    <w:spacing w:after="0" w:line="240" w:lineRule="auto"/>
                  </w:pPr>
                  <w:r>
                    <w:rPr>
                      <w:rFonts w:ascii="Arial" w:eastAsia="Arial" w:hAnsi="Arial"/>
                      <w:color w:val="000000"/>
                    </w:rPr>
                    <w:t>WECC</w:t>
                  </w:r>
                </w:p>
              </w:tc>
            </w:tr>
            <w:tr w:rsidR="00EC2954" w14:paraId="79850E5B"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45CF0389"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31C77E9B"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4D50BFFF"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2DE2829D"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65B986DE"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7D794" w14:textId="77777777" w:rsidR="00EC2954" w:rsidRDefault="008B08E7">
                  <w:pPr>
                    <w:spacing w:after="0" w:line="240" w:lineRule="auto"/>
                  </w:pPr>
                  <w:r>
                    <w:rPr>
                      <w:rFonts w:ascii="Arial" w:eastAsia="Arial" w:hAnsi="Arial"/>
                      <w:color w:val="000000"/>
                    </w:rPr>
                    <w:t>Dan Mason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615F2" w14:textId="77777777" w:rsidR="00EC2954" w:rsidRDefault="008B08E7">
                  <w:pPr>
                    <w:spacing w:after="0" w:line="240" w:lineRule="auto"/>
                  </w:pPr>
                  <w:r>
                    <w:rPr>
                      <w:rFonts w:ascii="Arial" w:eastAsia="Arial" w:hAnsi="Arial"/>
                      <w:color w:val="000000"/>
                    </w:rPr>
                    <w:t>Portland General Electric</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D49BD7" w14:textId="77777777" w:rsidR="00EC2954" w:rsidRDefault="008B08E7">
                  <w:pPr>
                    <w:spacing w:after="0" w:line="240" w:lineRule="auto"/>
                  </w:pPr>
                  <w:r>
                    <w:rPr>
                      <w:rFonts w:ascii="Arial" w:eastAsia="Arial" w:hAnsi="Arial"/>
                      <w:color w:val="000000"/>
                    </w:rPr>
                    <w:t>6</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B400D" w14:textId="77777777" w:rsidR="00EC2954" w:rsidRDefault="008B08E7">
                  <w:pPr>
                    <w:spacing w:after="0" w:line="240" w:lineRule="auto"/>
                  </w:pPr>
                  <w:r>
                    <w:rPr>
                      <w:rFonts w:ascii="Arial" w:eastAsia="Arial" w:hAnsi="Arial"/>
                      <w:color w:val="000000"/>
                    </w:rPr>
                    <w:t>WECC</w:t>
                  </w:r>
                </w:p>
              </w:tc>
            </w:tr>
            <w:tr w:rsidR="00EC2954" w14:paraId="4FF42DA1"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0084BEE2"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7F9BA775"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11743F06"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33A29070"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7E8BE88F"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5A7EA" w14:textId="77777777" w:rsidR="00EC2954" w:rsidRDefault="008B08E7">
                  <w:pPr>
                    <w:spacing w:after="0" w:line="240" w:lineRule="auto"/>
                  </w:pPr>
                  <w:r>
                    <w:rPr>
                      <w:rFonts w:ascii="Arial" w:eastAsia="Arial" w:hAnsi="Arial"/>
                      <w:color w:val="000000"/>
                    </w:rPr>
                    <w:t>Ryan Olson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7A07C" w14:textId="77777777" w:rsidR="00EC2954" w:rsidRDefault="008B08E7">
                  <w:pPr>
                    <w:spacing w:after="0" w:line="240" w:lineRule="auto"/>
                  </w:pPr>
                  <w:r>
                    <w:rPr>
                      <w:rFonts w:ascii="Arial" w:eastAsia="Arial" w:hAnsi="Arial"/>
                      <w:color w:val="000000"/>
                    </w:rPr>
                    <w:t>Portland General Electric</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04A524" w14:textId="77777777" w:rsidR="00EC2954" w:rsidRDefault="008B08E7">
                  <w:pPr>
                    <w:spacing w:after="0" w:line="240" w:lineRule="auto"/>
                  </w:pPr>
                  <w:r>
                    <w:rPr>
                      <w:rFonts w:ascii="Arial" w:eastAsia="Arial" w:hAnsi="Arial"/>
                      <w:color w:val="000000"/>
                    </w:rPr>
                    <w:t>5</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025B9" w14:textId="77777777" w:rsidR="00EC2954" w:rsidRDefault="008B08E7">
                  <w:pPr>
                    <w:spacing w:after="0" w:line="240" w:lineRule="auto"/>
                  </w:pPr>
                  <w:r>
                    <w:rPr>
                      <w:rFonts w:ascii="Arial" w:eastAsia="Arial" w:hAnsi="Arial"/>
                      <w:color w:val="000000"/>
                    </w:rPr>
                    <w:t>WECC</w:t>
                  </w:r>
                </w:p>
              </w:tc>
            </w:tr>
            <w:tr w:rsidR="00EC2954" w14:paraId="06B9E71F" w14:textId="77777777">
              <w:trPr>
                <w:trHeight w:val="282"/>
              </w:trPr>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5876A67" w14:textId="77777777" w:rsidR="00EC2954" w:rsidRDefault="00EC2954">
                  <w:pPr>
                    <w:spacing w:after="0" w:line="240" w:lineRule="auto"/>
                  </w:pPr>
                </w:p>
              </w:tc>
              <w:tc>
                <w:tcPr>
                  <w:tcW w:w="152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709E75C"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1FD6426"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20F7FAB2" w14:textId="77777777" w:rsidR="00EC2954" w:rsidRDefault="00EC2954">
                  <w:pPr>
                    <w:spacing w:after="0" w:line="240" w:lineRule="auto"/>
                  </w:pPr>
                </w:p>
              </w:tc>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4593FED"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F648F4" w14:textId="77777777" w:rsidR="00EC2954" w:rsidRDefault="008B08E7">
                  <w:pPr>
                    <w:spacing w:after="0" w:line="240" w:lineRule="auto"/>
                  </w:pPr>
                  <w:r>
                    <w:rPr>
                      <w:rFonts w:ascii="Arial" w:eastAsia="Arial" w:hAnsi="Arial"/>
                      <w:color w:val="000000"/>
                    </w:rPr>
                    <w:t>Adam Menendez</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99B05" w14:textId="77777777" w:rsidR="00EC2954" w:rsidRDefault="008B08E7">
                  <w:pPr>
                    <w:spacing w:after="0" w:line="240" w:lineRule="auto"/>
                  </w:pPr>
                  <w:r>
                    <w:rPr>
                      <w:rFonts w:ascii="Arial" w:eastAsia="Arial" w:hAnsi="Arial"/>
                      <w:color w:val="000000"/>
                    </w:rPr>
                    <w:t>Portland General Electric Co.</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CFB9C" w14:textId="77777777" w:rsidR="00EC2954" w:rsidRDefault="008B08E7">
                  <w:pPr>
                    <w:spacing w:after="0" w:line="240" w:lineRule="auto"/>
                  </w:pPr>
                  <w:r>
                    <w:rPr>
                      <w:rFonts w:ascii="Arial" w:eastAsia="Arial" w:hAnsi="Arial"/>
                      <w:color w:val="000000"/>
                    </w:rPr>
                    <w:t>3</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D85FB" w14:textId="77777777" w:rsidR="00EC2954" w:rsidRDefault="008B08E7">
                  <w:pPr>
                    <w:spacing w:after="0" w:line="240" w:lineRule="auto"/>
                  </w:pPr>
                  <w:r>
                    <w:rPr>
                      <w:rFonts w:ascii="Arial" w:eastAsia="Arial" w:hAnsi="Arial"/>
                      <w:color w:val="000000"/>
                    </w:rPr>
                    <w:t>WECC</w:t>
                  </w:r>
                </w:p>
              </w:tc>
            </w:tr>
            <w:tr w:rsidR="00EC2954" w14:paraId="13A93805" w14:textId="77777777">
              <w:trPr>
                <w:trHeight w:val="282"/>
              </w:trPr>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4E44A2F" w14:textId="77777777" w:rsidR="00EC2954" w:rsidRDefault="008B08E7">
                  <w:pPr>
                    <w:spacing w:after="0" w:line="240" w:lineRule="auto"/>
                  </w:pPr>
                  <w:r>
                    <w:rPr>
                      <w:rFonts w:ascii="Arial" w:eastAsia="Arial" w:hAnsi="Arial"/>
                      <w:color w:val="000000"/>
                    </w:rPr>
                    <w:t>Black Hills Corporation</w:t>
                  </w:r>
                </w:p>
              </w:tc>
              <w:tc>
                <w:tcPr>
                  <w:tcW w:w="1522"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64FEB035" w14:textId="77777777" w:rsidR="00EC2954" w:rsidRDefault="008B08E7">
                  <w:pPr>
                    <w:spacing w:after="0" w:line="240" w:lineRule="auto"/>
                  </w:pPr>
                  <w:r>
                    <w:rPr>
                      <w:rFonts w:ascii="Arial" w:eastAsia="Arial" w:hAnsi="Arial"/>
                      <w:color w:val="000000"/>
                    </w:rPr>
                    <w:t>Rachel Schuldt</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9BAD7DE" w14:textId="77777777" w:rsidR="00EC2954" w:rsidRDefault="008B08E7">
                  <w:pPr>
                    <w:spacing w:after="0" w:line="240" w:lineRule="auto"/>
                  </w:pPr>
                  <w:r>
                    <w:rPr>
                      <w:rFonts w:ascii="Arial" w:eastAsia="Arial" w:hAnsi="Arial"/>
                      <w:color w:val="000000"/>
                    </w:rPr>
                    <w:t>1,3,5,6</w:t>
                  </w:r>
                </w:p>
              </w:tc>
              <w:tc>
                <w:tcPr>
                  <w:tcW w:w="1427"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2FF827BB" w14:textId="77777777" w:rsidR="00EC2954" w:rsidRDefault="00EC2954">
                  <w:pPr>
                    <w:spacing w:after="0" w:line="240" w:lineRule="auto"/>
                  </w:pPr>
                </w:p>
              </w:tc>
              <w:tc>
                <w:tcPr>
                  <w:tcW w:w="1403"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E1900BB" w14:textId="77777777" w:rsidR="00EC2954" w:rsidRDefault="008B08E7">
                  <w:pPr>
                    <w:spacing w:after="0" w:line="240" w:lineRule="auto"/>
                  </w:pPr>
                  <w:r>
                    <w:rPr>
                      <w:rFonts w:ascii="Arial" w:eastAsia="Arial" w:hAnsi="Arial"/>
                      <w:color w:val="000000"/>
                    </w:rPr>
                    <w:t>Black Hills Corporation - All Segments</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DF0EF" w14:textId="77777777" w:rsidR="00EC2954" w:rsidRDefault="008B08E7">
                  <w:pPr>
                    <w:spacing w:after="0" w:line="240" w:lineRule="auto"/>
                  </w:pPr>
                  <w:r>
                    <w:rPr>
                      <w:rFonts w:ascii="Arial" w:eastAsia="Arial" w:hAnsi="Arial"/>
                      <w:color w:val="000000"/>
                    </w:rPr>
                    <w:t>Micah Runner</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50C2FC" w14:textId="77777777" w:rsidR="00EC2954" w:rsidRDefault="008B08E7">
                  <w:pPr>
                    <w:spacing w:after="0" w:line="240" w:lineRule="auto"/>
                  </w:pPr>
                  <w:r>
                    <w:rPr>
                      <w:rFonts w:ascii="Arial" w:eastAsia="Arial" w:hAnsi="Arial"/>
                      <w:color w:val="000000"/>
                    </w:rPr>
                    <w:t>Black Hills Corporation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5264D" w14:textId="77777777" w:rsidR="00EC2954" w:rsidRDefault="008B08E7">
                  <w:pPr>
                    <w:spacing w:after="0" w:line="240" w:lineRule="auto"/>
                  </w:pPr>
                  <w:r>
                    <w:rPr>
                      <w:rFonts w:ascii="Arial" w:eastAsia="Arial" w:hAnsi="Arial"/>
                      <w:color w:val="000000"/>
                    </w:rPr>
                    <w:t>1</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B1749" w14:textId="77777777" w:rsidR="00EC2954" w:rsidRDefault="008B08E7">
                  <w:pPr>
                    <w:spacing w:after="0" w:line="240" w:lineRule="auto"/>
                  </w:pPr>
                  <w:r>
                    <w:rPr>
                      <w:rFonts w:ascii="Arial" w:eastAsia="Arial" w:hAnsi="Arial"/>
                      <w:color w:val="000000"/>
                    </w:rPr>
                    <w:t>WECC</w:t>
                  </w:r>
                </w:p>
              </w:tc>
            </w:tr>
            <w:tr w:rsidR="00EC2954" w14:paraId="03EA8E66"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5DD6CBE4"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1458CCE3"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2DB8D8E3"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27654DB0"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74622EE1"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D54B0" w14:textId="77777777" w:rsidR="00EC2954" w:rsidRDefault="008B08E7">
                  <w:pPr>
                    <w:spacing w:after="0" w:line="240" w:lineRule="auto"/>
                  </w:pPr>
                  <w:r>
                    <w:rPr>
                      <w:rFonts w:ascii="Arial" w:eastAsia="Arial" w:hAnsi="Arial"/>
                      <w:color w:val="000000"/>
                    </w:rPr>
                    <w:t>Josh Combs</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6D3F5" w14:textId="77777777" w:rsidR="00EC2954" w:rsidRDefault="008B08E7">
                  <w:pPr>
                    <w:spacing w:after="0" w:line="240" w:lineRule="auto"/>
                  </w:pPr>
                  <w:r>
                    <w:rPr>
                      <w:rFonts w:ascii="Arial" w:eastAsia="Arial" w:hAnsi="Arial"/>
                      <w:color w:val="000000"/>
                    </w:rPr>
                    <w:t>Black Hills Corporation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4E26C2" w14:textId="77777777" w:rsidR="00EC2954" w:rsidRDefault="008B08E7">
                  <w:pPr>
                    <w:spacing w:after="0" w:line="240" w:lineRule="auto"/>
                  </w:pPr>
                  <w:r>
                    <w:rPr>
                      <w:rFonts w:ascii="Arial" w:eastAsia="Arial" w:hAnsi="Arial"/>
                      <w:color w:val="000000"/>
                    </w:rPr>
                    <w:t>3</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1C8A1" w14:textId="77777777" w:rsidR="00EC2954" w:rsidRDefault="008B08E7">
                  <w:pPr>
                    <w:spacing w:after="0" w:line="240" w:lineRule="auto"/>
                  </w:pPr>
                  <w:r>
                    <w:rPr>
                      <w:rFonts w:ascii="Arial" w:eastAsia="Arial" w:hAnsi="Arial"/>
                      <w:color w:val="000000"/>
                    </w:rPr>
                    <w:t>WECC</w:t>
                  </w:r>
                </w:p>
              </w:tc>
            </w:tr>
            <w:tr w:rsidR="00EC2954" w14:paraId="627B1FA7"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5865A496"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4E67FDE9"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0684B14F"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2B92D920"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3BA067A8"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B5795E" w14:textId="77777777" w:rsidR="00EC2954" w:rsidRDefault="008B08E7">
                  <w:pPr>
                    <w:spacing w:after="0" w:line="240" w:lineRule="auto"/>
                  </w:pPr>
                  <w:r>
                    <w:rPr>
                      <w:rFonts w:ascii="Arial" w:eastAsia="Arial" w:hAnsi="Arial"/>
                      <w:color w:val="000000"/>
                    </w:rPr>
                    <w:t>Rachel Schuldt</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DBCC1" w14:textId="77777777" w:rsidR="00EC2954" w:rsidRDefault="008B08E7">
                  <w:pPr>
                    <w:spacing w:after="0" w:line="240" w:lineRule="auto"/>
                  </w:pPr>
                  <w:r>
                    <w:rPr>
                      <w:rFonts w:ascii="Arial" w:eastAsia="Arial" w:hAnsi="Arial"/>
                      <w:color w:val="000000"/>
                    </w:rPr>
                    <w:t>Black Hills Corporation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EF508" w14:textId="77777777" w:rsidR="00EC2954" w:rsidRDefault="008B08E7">
                  <w:pPr>
                    <w:spacing w:after="0" w:line="240" w:lineRule="auto"/>
                  </w:pPr>
                  <w:r>
                    <w:rPr>
                      <w:rFonts w:ascii="Arial" w:eastAsia="Arial" w:hAnsi="Arial"/>
                      <w:color w:val="000000"/>
                    </w:rPr>
                    <w:t>6</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4B013C" w14:textId="77777777" w:rsidR="00EC2954" w:rsidRDefault="008B08E7">
                  <w:pPr>
                    <w:spacing w:after="0" w:line="240" w:lineRule="auto"/>
                  </w:pPr>
                  <w:r>
                    <w:rPr>
                      <w:rFonts w:ascii="Arial" w:eastAsia="Arial" w:hAnsi="Arial"/>
                      <w:color w:val="000000"/>
                    </w:rPr>
                    <w:t>WECC</w:t>
                  </w:r>
                </w:p>
              </w:tc>
            </w:tr>
            <w:tr w:rsidR="00EC2954" w14:paraId="6C329C94" w14:textId="77777777">
              <w:trPr>
                <w:trHeight w:val="282"/>
              </w:trPr>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287A471A" w14:textId="77777777" w:rsidR="00EC2954" w:rsidRDefault="00EC2954">
                  <w:pPr>
                    <w:spacing w:after="0" w:line="240" w:lineRule="auto"/>
                  </w:pPr>
                </w:p>
              </w:tc>
              <w:tc>
                <w:tcPr>
                  <w:tcW w:w="1522" w:type="dxa"/>
                  <w:vMerge/>
                  <w:tcBorders>
                    <w:top w:val="nil"/>
                    <w:left w:val="single" w:sz="7" w:space="0" w:color="D3D3D3"/>
                    <w:bottom w:val="nil"/>
                    <w:right w:val="single" w:sz="7" w:space="0" w:color="D3D3D3"/>
                  </w:tcBorders>
                  <w:tcMar>
                    <w:top w:w="39" w:type="dxa"/>
                    <w:left w:w="39" w:type="dxa"/>
                    <w:bottom w:w="39" w:type="dxa"/>
                    <w:right w:w="39" w:type="dxa"/>
                  </w:tcMar>
                </w:tcPr>
                <w:p w14:paraId="76066677"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6E95E202" w14:textId="77777777" w:rsidR="00EC2954" w:rsidRDefault="00EC2954">
                  <w:pPr>
                    <w:spacing w:after="0" w:line="240" w:lineRule="auto"/>
                  </w:pPr>
                </w:p>
              </w:tc>
              <w:tc>
                <w:tcPr>
                  <w:tcW w:w="1427" w:type="dxa"/>
                  <w:vMerge/>
                  <w:tcBorders>
                    <w:top w:val="nil"/>
                    <w:left w:val="single" w:sz="7" w:space="0" w:color="D3D3D3"/>
                    <w:bottom w:val="nil"/>
                    <w:right w:val="single" w:sz="7" w:space="0" w:color="D3D3D3"/>
                  </w:tcBorders>
                  <w:tcMar>
                    <w:top w:w="39" w:type="dxa"/>
                    <w:left w:w="39" w:type="dxa"/>
                    <w:bottom w:w="39" w:type="dxa"/>
                    <w:right w:w="39" w:type="dxa"/>
                  </w:tcMar>
                </w:tcPr>
                <w:p w14:paraId="070C4D75" w14:textId="77777777" w:rsidR="00EC2954" w:rsidRDefault="00EC2954">
                  <w:pPr>
                    <w:spacing w:after="0" w:line="240" w:lineRule="auto"/>
                  </w:pPr>
                </w:p>
              </w:tc>
              <w:tc>
                <w:tcPr>
                  <w:tcW w:w="1403" w:type="dxa"/>
                  <w:vMerge/>
                  <w:tcBorders>
                    <w:top w:val="nil"/>
                    <w:left w:val="single" w:sz="7" w:space="0" w:color="D3D3D3"/>
                    <w:bottom w:val="nil"/>
                    <w:right w:val="single" w:sz="7" w:space="0" w:color="D3D3D3"/>
                  </w:tcBorders>
                  <w:tcMar>
                    <w:top w:w="39" w:type="dxa"/>
                    <w:left w:w="39" w:type="dxa"/>
                    <w:bottom w:w="39" w:type="dxa"/>
                    <w:right w:w="39" w:type="dxa"/>
                  </w:tcMar>
                </w:tcPr>
                <w:p w14:paraId="7E04362D"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F50CA" w14:textId="77777777" w:rsidR="00EC2954" w:rsidRDefault="008B08E7">
                  <w:pPr>
                    <w:spacing w:after="0" w:line="240" w:lineRule="auto"/>
                  </w:pPr>
                  <w:r>
                    <w:rPr>
                      <w:rFonts w:ascii="Arial" w:eastAsia="Arial" w:hAnsi="Arial"/>
                      <w:color w:val="000000"/>
                    </w:rPr>
                    <w:t>Carly Miller</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EB1359" w14:textId="77777777" w:rsidR="00EC2954" w:rsidRDefault="008B08E7">
                  <w:pPr>
                    <w:spacing w:after="0" w:line="240" w:lineRule="auto"/>
                  </w:pPr>
                  <w:r>
                    <w:rPr>
                      <w:rFonts w:ascii="Arial" w:eastAsia="Arial" w:hAnsi="Arial"/>
                      <w:color w:val="000000"/>
                    </w:rPr>
                    <w:t>Black Hills Corporation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521F7E" w14:textId="77777777" w:rsidR="00EC2954" w:rsidRDefault="008B08E7">
                  <w:pPr>
                    <w:spacing w:after="0" w:line="240" w:lineRule="auto"/>
                  </w:pPr>
                  <w:r>
                    <w:rPr>
                      <w:rFonts w:ascii="Arial" w:eastAsia="Arial" w:hAnsi="Arial"/>
                      <w:color w:val="000000"/>
                    </w:rPr>
                    <w:t>5</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EED4E" w14:textId="77777777" w:rsidR="00EC2954" w:rsidRDefault="008B08E7">
                  <w:pPr>
                    <w:spacing w:after="0" w:line="240" w:lineRule="auto"/>
                  </w:pPr>
                  <w:r>
                    <w:rPr>
                      <w:rFonts w:ascii="Arial" w:eastAsia="Arial" w:hAnsi="Arial"/>
                      <w:color w:val="000000"/>
                    </w:rPr>
                    <w:t>WECC</w:t>
                  </w:r>
                </w:p>
              </w:tc>
            </w:tr>
            <w:tr w:rsidR="00EC2954" w14:paraId="6EF35515" w14:textId="77777777">
              <w:trPr>
                <w:trHeight w:val="282"/>
              </w:trPr>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CADD266" w14:textId="77777777" w:rsidR="00EC2954" w:rsidRDefault="00EC2954">
                  <w:pPr>
                    <w:spacing w:after="0" w:line="240" w:lineRule="auto"/>
                  </w:pPr>
                </w:p>
              </w:tc>
              <w:tc>
                <w:tcPr>
                  <w:tcW w:w="1522"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636D7DFA"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7A86C173" w14:textId="77777777" w:rsidR="00EC2954" w:rsidRDefault="00EC2954">
                  <w:pPr>
                    <w:spacing w:after="0" w:line="240" w:lineRule="auto"/>
                  </w:pPr>
                </w:p>
              </w:tc>
              <w:tc>
                <w:tcPr>
                  <w:tcW w:w="1427"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EB84C9E" w14:textId="77777777" w:rsidR="00EC2954" w:rsidRDefault="00EC2954">
                  <w:pPr>
                    <w:spacing w:after="0" w:line="240" w:lineRule="auto"/>
                  </w:pPr>
                </w:p>
              </w:tc>
              <w:tc>
                <w:tcPr>
                  <w:tcW w:w="1403"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1F601C59" w14:textId="77777777" w:rsidR="00EC2954" w:rsidRDefault="00EC2954">
                  <w:pPr>
                    <w:spacing w:after="0" w:line="240" w:lineRule="auto"/>
                  </w:pP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2C38BB" w14:textId="77777777" w:rsidR="00EC2954" w:rsidRDefault="008B08E7">
                  <w:pPr>
                    <w:spacing w:after="0" w:line="240" w:lineRule="auto"/>
                  </w:pPr>
                  <w:r>
                    <w:rPr>
                      <w:rFonts w:ascii="Arial" w:eastAsia="Arial" w:hAnsi="Arial"/>
                      <w:color w:val="000000"/>
                    </w:rPr>
                    <w:t>Sheila Suurmeier</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932D4" w14:textId="77777777" w:rsidR="00EC2954" w:rsidRDefault="008B08E7">
                  <w:pPr>
                    <w:spacing w:after="0" w:line="240" w:lineRule="auto"/>
                  </w:pPr>
                  <w:r>
                    <w:rPr>
                      <w:rFonts w:ascii="Arial" w:eastAsia="Arial" w:hAnsi="Arial"/>
                      <w:color w:val="000000"/>
                    </w:rPr>
                    <w:t>Black Hills Corporation</w:t>
                  </w:r>
                </w:p>
              </w:tc>
              <w:tc>
                <w:tcPr>
                  <w:tcW w:w="140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6FC123" w14:textId="77777777" w:rsidR="00EC2954" w:rsidRDefault="008B08E7">
                  <w:pPr>
                    <w:spacing w:after="0" w:line="240" w:lineRule="auto"/>
                  </w:pPr>
                  <w:r>
                    <w:rPr>
                      <w:rFonts w:ascii="Arial" w:eastAsia="Arial" w:hAnsi="Arial"/>
                      <w:color w:val="000000"/>
                    </w:rPr>
                    <w:t>5</w:t>
                  </w:r>
                </w:p>
              </w:tc>
              <w:tc>
                <w:tcPr>
                  <w:tcW w:w="177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1388D" w14:textId="77777777" w:rsidR="00EC2954" w:rsidRDefault="008B08E7">
                  <w:pPr>
                    <w:spacing w:after="0" w:line="240" w:lineRule="auto"/>
                  </w:pPr>
                  <w:r>
                    <w:rPr>
                      <w:rFonts w:ascii="Arial" w:eastAsia="Arial" w:hAnsi="Arial"/>
                      <w:color w:val="000000"/>
                    </w:rPr>
                    <w:t>WECC</w:t>
                  </w:r>
                </w:p>
              </w:tc>
            </w:tr>
          </w:tbl>
          <w:p w14:paraId="0813FAFF" w14:textId="77777777" w:rsidR="00EC2954" w:rsidRDefault="00EC2954">
            <w:pPr>
              <w:spacing w:after="0" w:line="240" w:lineRule="auto"/>
            </w:pPr>
          </w:p>
        </w:tc>
        <w:tc>
          <w:tcPr>
            <w:tcW w:w="1439" w:type="dxa"/>
          </w:tcPr>
          <w:p w14:paraId="0190BF90" w14:textId="77777777" w:rsidR="00EC2954" w:rsidRDefault="00EC2954">
            <w:pPr>
              <w:pStyle w:val="EmptyCellLayoutStyle"/>
              <w:spacing w:after="0" w:line="240" w:lineRule="auto"/>
            </w:pPr>
          </w:p>
        </w:tc>
      </w:tr>
      <w:tr w:rsidR="00EC2954" w14:paraId="74CDEBE0" w14:textId="77777777">
        <w:trPr>
          <w:trHeight w:val="202"/>
        </w:trPr>
        <w:tc>
          <w:tcPr>
            <w:tcW w:w="1150" w:type="dxa"/>
          </w:tcPr>
          <w:p w14:paraId="26A3AF9E" w14:textId="77777777" w:rsidR="00EC2954" w:rsidRDefault="00EC2954">
            <w:pPr>
              <w:pStyle w:val="EmptyCellLayoutStyle"/>
              <w:spacing w:after="0" w:line="240" w:lineRule="auto"/>
            </w:pPr>
          </w:p>
        </w:tc>
        <w:tc>
          <w:tcPr>
            <w:tcW w:w="13545" w:type="dxa"/>
          </w:tcPr>
          <w:p w14:paraId="709504FE" w14:textId="77777777" w:rsidR="00EC2954" w:rsidRDefault="00EC2954">
            <w:pPr>
              <w:pStyle w:val="EmptyCellLayoutStyle"/>
              <w:spacing w:after="0" w:line="240" w:lineRule="auto"/>
            </w:pPr>
          </w:p>
        </w:tc>
        <w:tc>
          <w:tcPr>
            <w:tcW w:w="1439" w:type="dxa"/>
          </w:tcPr>
          <w:p w14:paraId="1FED7C80" w14:textId="77777777" w:rsidR="00EC2954" w:rsidRDefault="00EC2954">
            <w:pPr>
              <w:pStyle w:val="EmptyCellLayoutStyle"/>
              <w:spacing w:after="0" w:line="240" w:lineRule="auto"/>
            </w:pPr>
          </w:p>
        </w:tc>
      </w:tr>
      <w:tr w:rsidR="00EC2954" w14:paraId="33B5EF5B" w14:textId="77777777">
        <w:tc>
          <w:tcPr>
            <w:tcW w:w="1150" w:type="dxa"/>
          </w:tcPr>
          <w:p w14:paraId="1ADEE51E" w14:textId="77777777" w:rsidR="00EC2954" w:rsidRDefault="00EC2954">
            <w:pPr>
              <w:pStyle w:val="EmptyCellLayoutStyle"/>
              <w:spacing w:after="0" w:line="240" w:lineRule="auto"/>
            </w:pPr>
          </w:p>
        </w:tc>
        <w:tc>
          <w:tcPr>
            <w:tcW w:w="13545" w:type="dxa"/>
          </w:tcPr>
          <w:tbl>
            <w:tblPr>
              <w:tblW w:w="0" w:type="auto"/>
              <w:tblCellMar>
                <w:left w:w="0" w:type="dxa"/>
                <w:right w:w="0" w:type="dxa"/>
              </w:tblCellMar>
              <w:tblLook w:val="04A0" w:firstRow="1" w:lastRow="0" w:firstColumn="1" w:lastColumn="0" w:noHBand="0" w:noVBand="1"/>
            </w:tblPr>
            <w:tblGrid>
              <w:gridCol w:w="13545"/>
            </w:tblGrid>
            <w:tr w:rsidR="00EC2954" w14:paraId="00D92B8D" w14:textId="77777777">
              <w:trPr>
                <w:trHeight w:val="414"/>
              </w:trPr>
              <w:tc>
                <w:tcPr>
                  <w:tcW w:w="13545" w:type="dxa"/>
                  <w:tcMar>
                    <w:top w:w="0" w:type="dxa"/>
                    <w:left w:w="0" w:type="dxa"/>
                    <w:bottom w:w="0" w:type="dxa"/>
                    <w:right w:w="0" w:type="dxa"/>
                  </w:tcMar>
                </w:tcPr>
                <w:p w14:paraId="7408635F" w14:textId="77777777" w:rsidR="00EC2954" w:rsidRDefault="00EC2954">
                  <w:pPr>
                    <w:pStyle w:val="EmptyCellLayoutStyle"/>
                    <w:spacing w:after="0" w:line="240" w:lineRule="auto"/>
                  </w:pPr>
                </w:p>
              </w:tc>
            </w:tr>
          </w:tbl>
          <w:p w14:paraId="26687367" w14:textId="77777777" w:rsidR="00EC2954" w:rsidRDefault="00EC2954">
            <w:pPr>
              <w:spacing w:after="0" w:line="240" w:lineRule="auto"/>
            </w:pPr>
          </w:p>
        </w:tc>
        <w:tc>
          <w:tcPr>
            <w:tcW w:w="1439" w:type="dxa"/>
          </w:tcPr>
          <w:p w14:paraId="101FEC39" w14:textId="77777777" w:rsidR="00EC2954" w:rsidRDefault="00EC2954">
            <w:pPr>
              <w:pStyle w:val="EmptyCellLayoutStyle"/>
              <w:spacing w:after="0" w:line="240" w:lineRule="auto"/>
            </w:pPr>
          </w:p>
        </w:tc>
      </w:tr>
    </w:tbl>
    <w:p w14:paraId="65AC516F" w14:textId="77777777" w:rsidR="00EC2954" w:rsidRDefault="008B08E7">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34EB877B" w14:textId="77777777">
        <w:trPr>
          <w:trHeight w:val="222"/>
        </w:trPr>
        <w:tc>
          <w:tcPr>
            <w:tcW w:w="1150" w:type="dxa"/>
          </w:tcPr>
          <w:p w14:paraId="1EBCE994" w14:textId="77777777" w:rsidR="00EC2954" w:rsidRDefault="00EC2954">
            <w:pPr>
              <w:pStyle w:val="EmptyCellLayoutStyle"/>
              <w:spacing w:after="0" w:line="240" w:lineRule="auto"/>
            </w:pPr>
          </w:p>
        </w:tc>
        <w:tc>
          <w:tcPr>
            <w:tcW w:w="13545" w:type="dxa"/>
          </w:tcPr>
          <w:p w14:paraId="50599141" w14:textId="77777777" w:rsidR="00EC2954" w:rsidRDefault="00EC2954">
            <w:pPr>
              <w:pStyle w:val="EmptyCellLayoutStyle"/>
              <w:spacing w:after="0" w:line="240" w:lineRule="auto"/>
            </w:pPr>
          </w:p>
        </w:tc>
        <w:tc>
          <w:tcPr>
            <w:tcW w:w="1440" w:type="dxa"/>
          </w:tcPr>
          <w:p w14:paraId="17265730" w14:textId="77777777" w:rsidR="00EC2954" w:rsidRDefault="00EC2954">
            <w:pPr>
              <w:pStyle w:val="EmptyCellLayoutStyle"/>
              <w:spacing w:after="0" w:line="240" w:lineRule="auto"/>
            </w:pPr>
          </w:p>
        </w:tc>
      </w:tr>
      <w:tr w:rsidR="00EC2954" w14:paraId="66F50EBE" w14:textId="77777777">
        <w:tc>
          <w:tcPr>
            <w:tcW w:w="1150" w:type="dxa"/>
          </w:tcPr>
          <w:p w14:paraId="4AB9589E" w14:textId="77777777" w:rsidR="00EC2954" w:rsidRDefault="00EC2954">
            <w:pPr>
              <w:pStyle w:val="EmptyCellLayoutStyle"/>
              <w:spacing w:after="0" w:line="240" w:lineRule="auto"/>
            </w:pPr>
          </w:p>
        </w:tc>
        <w:tc>
          <w:tcPr>
            <w:tcW w:w="13545"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898"/>
              <w:gridCol w:w="9629"/>
            </w:tblGrid>
            <w:tr w:rsidR="008B08E7" w14:paraId="14C3DB0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89848F" w14:textId="77777777" w:rsidR="00EC2954" w:rsidRDefault="008B08E7">
                  <w:pPr>
                    <w:spacing w:before="199" w:after="199" w:line="240" w:lineRule="auto"/>
                  </w:pPr>
                  <w:r>
                    <w:rPr>
                      <w:rFonts w:ascii="Arial" w:eastAsia="Arial" w:hAnsi="Arial"/>
                      <w:b/>
                      <w:color w:val="000000"/>
                    </w:rPr>
                    <w:t>1. Do you agree that the proposed Regional Reliability Standard was developed in a fair and open process, using the associated Regional Reliability Standards Development Procedure?</w:t>
                  </w:r>
                </w:p>
              </w:tc>
            </w:tr>
            <w:tr w:rsidR="008B08E7" w14:paraId="69EA1AD5"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B59E30" w14:textId="77777777" w:rsidR="00EC2954" w:rsidRDefault="008B08E7">
                  <w:pPr>
                    <w:spacing w:after="0" w:line="240" w:lineRule="auto"/>
                  </w:pPr>
                  <w:r>
                    <w:rPr>
                      <w:rFonts w:ascii="Arial" w:eastAsia="Arial" w:hAnsi="Arial"/>
                      <w:b/>
                      <w:color w:val="000000"/>
                    </w:rPr>
                    <w:t>Joanne Anderson - Public Utility District No. 2 of Grant County, Washington - 1,4,5,6</w:t>
                  </w:r>
                </w:p>
              </w:tc>
            </w:tr>
            <w:tr w:rsidR="00EC2954" w14:paraId="4BD7FD6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4502B"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5465F4" w14:textId="77777777" w:rsidR="00EC2954" w:rsidRDefault="008B08E7">
                  <w:pPr>
                    <w:spacing w:after="0" w:line="240" w:lineRule="auto"/>
                  </w:pPr>
                  <w:r>
                    <w:rPr>
                      <w:rFonts w:ascii="Arial" w:eastAsia="Arial" w:hAnsi="Arial"/>
                      <w:color w:val="000000"/>
                    </w:rPr>
                    <w:t>Yes</w:t>
                  </w:r>
                </w:p>
              </w:tc>
            </w:tr>
            <w:tr w:rsidR="00EC2954" w14:paraId="66B53BB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22633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5114B" w14:textId="77777777" w:rsidR="00EC2954" w:rsidRDefault="00EC2954">
                  <w:pPr>
                    <w:spacing w:after="0" w:line="240" w:lineRule="auto"/>
                  </w:pPr>
                </w:p>
              </w:tc>
            </w:tr>
            <w:tr w:rsidR="008B08E7" w14:paraId="29A7A95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1BFE026" w14:textId="77777777" w:rsidR="00EC2954" w:rsidRDefault="008B08E7">
                  <w:pPr>
                    <w:spacing w:after="0" w:line="240" w:lineRule="auto"/>
                  </w:pPr>
                  <w:r>
                    <w:rPr>
                      <w:rFonts w:ascii="Arial" w:eastAsia="Arial" w:hAnsi="Arial"/>
                      <w:b/>
                      <w:color w:val="000000"/>
                    </w:rPr>
                    <w:t>Comment</w:t>
                  </w:r>
                </w:p>
              </w:tc>
            </w:tr>
            <w:tr w:rsidR="008B08E7" w14:paraId="09327D1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178555" w14:textId="77777777" w:rsidR="00EC2954" w:rsidRDefault="00EC2954">
                  <w:pPr>
                    <w:spacing w:after="0" w:line="240" w:lineRule="auto"/>
                  </w:pPr>
                </w:p>
              </w:tc>
            </w:tr>
            <w:tr w:rsidR="00EC2954" w14:paraId="28562E4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F5E5D2"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7E9CE8" w14:textId="77777777" w:rsidR="00EC2954" w:rsidRDefault="00EC2954">
                  <w:pPr>
                    <w:spacing w:after="0" w:line="240" w:lineRule="auto"/>
                  </w:pPr>
                </w:p>
              </w:tc>
            </w:tr>
            <w:tr w:rsidR="00EC2954" w14:paraId="4A6D5AC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9090C"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1CC2E3" w14:textId="77777777" w:rsidR="00EC2954" w:rsidRDefault="00EC2954">
                  <w:pPr>
                    <w:spacing w:after="0" w:line="240" w:lineRule="auto"/>
                  </w:pPr>
                </w:p>
              </w:tc>
            </w:tr>
            <w:tr w:rsidR="008B08E7" w14:paraId="146D3BD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04055BD" w14:textId="77777777" w:rsidR="00EC2954" w:rsidRDefault="008B08E7">
                  <w:pPr>
                    <w:spacing w:after="0" w:line="240" w:lineRule="auto"/>
                  </w:pPr>
                  <w:r>
                    <w:rPr>
                      <w:rFonts w:ascii="Arial" w:eastAsia="Arial" w:hAnsi="Arial"/>
                      <w:b/>
                      <w:color w:val="000000"/>
                    </w:rPr>
                    <w:t>Response</w:t>
                  </w:r>
                </w:p>
              </w:tc>
            </w:tr>
            <w:tr w:rsidR="008B08E7" w14:paraId="2E72CCF6"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9C8B8E" w14:textId="77777777" w:rsidR="00EC2954" w:rsidRDefault="00EC2954">
                  <w:pPr>
                    <w:spacing w:after="0" w:line="240" w:lineRule="auto"/>
                  </w:pPr>
                </w:p>
              </w:tc>
            </w:tr>
            <w:tr w:rsidR="008B08E7" w14:paraId="75201E73"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DC845" w14:textId="77777777" w:rsidR="00EC2954" w:rsidRDefault="008B08E7">
                  <w:pPr>
                    <w:spacing w:after="0" w:line="240" w:lineRule="auto"/>
                  </w:pPr>
                  <w:r>
                    <w:rPr>
                      <w:rFonts w:ascii="Arial" w:eastAsia="Arial" w:hAnsi="Arial"/>
                      <w:b/>
                      <w:color w:val="000000"/>
                    </w:rPr>
                    <w:t>Jessica Cordero - Unisource - Tucson Electric Power Co. - 1 - WECC</w:t>
                  </w:r>
                </w:p>
              </w:tc>
            </w:tr>
            <w:tr w:rsidR="00EC2954" w14:paraId="089D008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3D060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1D3C3E" w14:textId="77777777" w:rsidR="00EC2954" w:rsidRDefault="008B08E7">
                  <w:pPr>
                    <w:spacing w:after="0" w:line="240" w:lineRule="auto"/>
                  </w:pPr>
                  <w:r>
                    <w:rPr>
                      <w:rFonts w:ascii="Arial" w:eastAsia="Arial" w:hAnsi="Arial"/>
                      <w:color w:val="000000"/>
                    </w:rPr>
                    <w:t>Yes</w:t>
                  </w:r>
                </w:p>
              </w:tc>
            </w:tr>
            <w:tr w:rsidR="00EC2954" w14:paraId="4C57AB1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AD59A"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12726" w14:textId="77777777" w:rsidR="00EC2954" w:rsidRDefault="00EC2954">
                  <w:pPr>
                    <w:spacing w:after="0" w:line="240" w:lineRule="auto"/>
                  </w:pPr>
                </w:p>
              </w:tc>
            </w:tr>
            <w:tr w:rsidR="008B08E7" w14:paraId="24AB759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A4BFD87" w14:textId="77777777" w:rsidR="00EC2954" w:rsidRDefault="008B08E7">
                  <w:pPr>
                    <w:spacing w:after="0" w:line="240" w:lineRule="auto"/>
                  </w:pPr>
                  <w:r>
                    <w:rPr>
                      <w:rFonts w:ascii="Arial" w:eastAsia="Arial" w:hAnsi="Arial"/>
                      <w:b/>
                      <w:color w:val="000000"/>
                    </w:rPr>
                    <w:t>Comment</w:t>
                  </w:r>
                </w:p>
              </w:tc>
            </w:tr>
            <w:tr w:rsidR="008B08E7" w14:paraId="3A075693"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3F94" w14:textId="77777777" w:rsidR="00EC2954" w:rsidRDefault="00EC2954">
                  <w:pPr>
                    <w:spacing w:after="0" w:line="240" w:lineRule="auto"/>
                  </w:pPr>
                </w:p>
              </w:tc>
            </w:tr>
            <w:tr w:rsidR="00EC2954" w14:paraId="7748E3E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10DDC"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D7D33" w14:textId="77777777" w:rsidR="00EC2954" w:rsidRDefault="00EC2954">
                  <w:pPr>
                    <w:spacing w:after="0" w:line="240" w:lineRule="auto"/>
                  </w:pPr>
                </w:p>
              </w:tc>
            </w:tr>
            <w:tr w:rsidR="00EC2954" w14:paraId="221EC71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5C98C5"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5D94B5" w14:textId="77777777" w:rsidR="00EC2954" w:rsidRDefault="00EC2954">
                  <w:pPr>
                    <w:spacing w:after="0" w:line="240" w:lineRule="auto"/>
                  </w:pPr>
                </w:p>
              </w:tc>
            </w:tr>
            <w:tr w:rsidR="008B08E7" w14:paraId="68964D1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1C9519F" w14:textId="77777777" w:rsidR="00EC2954" w:rsidRDefault="008B08E7">
                  <w:pPr>
                    <w:spacing w:after="0" w:line="240" w:lineRule="auto"/>
                  </w:pPr>
                  <w:r>
                    <w:rPr>
                      <w:rFonts w:ascii="Arial" w:eastAsia="Arial" w:hAnsi="Arial"/>
                      <w:b/>
                      <w:color w:val="000000"/>
                    </w:rPr>
                    <w:t>Response</w:t>
                  </w:r>
                </w:p>
              </w:tc>
            </w:tr>
            <w:tr w:rsidR="008B08E7" w14:paraId="29354F6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8B822" w14:textId="77777777" w:rsidR="00EC2954" w:rsidRDefault="00EC2954">
                  <w:pPr>
                    <w:spacing w:after="0" w:line="240" w:lineRule="auto"/>
                  </w:pPr>
                </w:p>
              </w:tc>
            </w:tr>
            <w:tr w:rsidR="008B08E7" w14:paraId="78AC10D0"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343CB1" w14:textId="77777777" w:rsidR="00EC2954" w:rsidRDefault="008B08E7">
                  <w:pPr>
                    <w:spacing w:after="0" w:line="240" w:lineRule="auto"/>
                  </w:pPr>
                  <w:r>
                    <w:rPr>
                      <w:rFonts w:ascii="Arial" w:eastAsia="Arial" w:hAnsi="Arial"/>
                      <w:b/>
                      <w:color w:val="000000"/>
                    </w:rPr>
                    <w:t>Jessica Lopez - APS - Arizona Public Service Co. - 1,3,5,6</w:t>
                  </w:r>
                </w:p>
              </w:tc>
            </w:tr>
            <w:tr w:rsidR="00EC2954" w14:paraId="68C019D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DE702"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423D9" w14:textId="77777777" w:rsidR="00EC2954" w:rsidRDefault="008B08E7">
                  <w:pPr>
                    <w:spacing w:after="0" w:line="240" w:lineRule="auto"/>
                  </w:pPr>
                  <w:r>
                    <w:rPr>
                      <w:rFonts w:ascii="Arial" w:eastAsia="Arial" w:hAnsi="Arial"/>
                      <w:color w:val="000000"/>
                    </w:rPr>
                    <w:t>Yes</w:t>
                  </w:r>
                </w:p>
              </w:tc>
            </w:tr>
            <w:tr w:rsidR="00EC2954" w14:paraId="1851935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D31EA"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60B6CD" w14:textId="77777777" w:rsidR="00EC2954" w:rsidRDefault="00EC2954">
                  <w:pPr>
                    <w:spacing w:after="0" w:line="240" w:lineRule="auto"/>
                  </w:pPr>
                </w:p>
              </w:tc>
            </w:tr>
            <w:tr w:rsidR="008B08E7" w14:paraId="3716EEB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C8D50C9" w14:textId="77777777" w:rsidR="00EC2954" w:rsidRDefault="008B08E7">
                  <w:pPr>
                    <w:spacing w:after="0" w:line="240" w:lineRule="auto"/>
                  </w:pPr>
                  <w:r>
                    <w:rPr>
                      <w:rFonts w:ascii="Arial" w:eastAsia="Arial" w:hAnsi="Arial"/>
                      <w:b/>
                      <w:color w:val="000000"/>
                    </w:rPr>
                    <w:t>Comment</w:t>
                  </w:r>
                </w:p>
              </w:tc>
            </w:tr>
            <w:tr w:rsidR="008B08E7" w14:paraId="343FC44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FDC36" w14:textId="77777777" w:rsidR="00EC2954" w:rsidRDefault="00EC2954">
                  <w:pPr>
                    <w:spacing w:after="0" w:line="240" w:lineRule="auto"/>
                  </w:pPr>
                </w:p>
              </w:tc>
            </w:tr>
            <w:tr w:rsidR="00EC2954" w14:paraId="78DACFC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59EABB"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8EC2FA" w14:textId="77777777" w:rsidR="00EC2954" w:rsidRDefault="00EC2954">
                  <w:pPr>
                    <w:spacing w:after="0" w:line="240" w:lineRule="auto"/>
                  </w:pPr>
                </w:p>
              </w:tc>
            </w:tr>
            <w:tr w:rsidR="00EC2954" w14:paraId="765D468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0FE45"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079149" w14:textId="77777777" w:rsidR="00EC2954" w:rsidRDefault="00EC2954">
                  <w:pPr>
                    <w:spacing w:after="0" w:line="240" w:lineRule="auto"/>
                  </w:pPr>
                </w:p>
              </w:tc>
            </w:tr>
            <w:tr w:rsidR="008B08E7" w14:paraId="75BDEC0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366AA69" w14:textId="77777777" w:rsidR="00EC2954" w:rsidRDefault="008B08E7">
                  <w:pPr>
                    <w:spacing w:after="0" w:line="240" w:lineRule="auto"/>
                  </w:pPr>
                  <w:r>
                    <w:rPr>
                      <w:rFonts w:ascii="Arial" w:eastAsia="Arial" w:hAnsi="Arial"/>
                      <w:b/>
                      <w:color w:val="000000"/>
                    </w:rPr>
                    <w:t>Response</w:t>
                  </w:r>
                </w:p>
              </w:tc>
            </w:tr>
            <w:tr w:rsidR="008B08E7" w14:paraId="1674CA35"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3F3E1" w14:textId="77777777" w:rsidR="00EC2954" w:rsidRDefault="00EC2954">
                  <w:pPr>
                    <w:spacing w:after="0" w:line="240" w:lineRule="auto"/>
                  </w:pPr>
                </w:p>
              </w:tc>
            </w:tr>
            <w:tr w:rsidR="008B08E7" w14:paraId="653D3F5E"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E230E" w14:textId="77777777" w:rsidR="00EC2954" w:rsidRDefault="008B08E7">
                  <w:pPr>
                    <w:spacing w:after="0" w:line="240" w:lineRule="auto"/>
                  </w:pPr>
                  <w:r>
                    <w:rPr>
                      <w:rFonts w:ascii="Arial" w:eastAsia="Arial" w:hAnsi="Arial"/>
                      <w:b/>
                      <w:color w:val="000000"/>
                    </w:rPr>
                    <w:t>Andrea Jessup - Bonneville Power Administration - 1,3,5,6 - WECC</w:t>
                  </w:r>
                </w:p>
              </w:tc>
            </w:tr>
            <w:tr w:rsidR="00EC2954" w14:paraId="79124ED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B4E1E5"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B0BD9" w14:textId="77777777" w:rsidR="00EC2954" w:rsidRDefault="008B08E7">
                  <w:pPr>
                    <w:spacing w:after="0" w:line="240" w:lineRule="auto"/>
                  </w:pPr>
                  <w:r>
                    <w:rPr>
                      <w:rFonts w:ascii="Arial" w:eastAsia="Arial" w:hAnsi="Arial"/>
                      <w:color w:val="000000"/>
                    </w:rPr>
                    <w:t>Yes</w:t>
                  </w:r>
                </w:p>
              </w:tc>
            </w:tr>
            <w:tr w:rsidR="00EC2954" w14:paraId="447567D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73AC3" w14:textId="77777777" w:rsidR="00EC2954" w:rsidRDefault="008B08E7">
                  <w:pPr>
                    <w:spacing w:after="0" w:line="240" w:lineRule="auto"/>
                  </w:pPr>
                  <w:r>
                    <w:rPr>
                      <w:rFonts w:ascii="Arial" w:eastAsia="Arial" w:hAnsi="Arial"/>
                      <w:b/>
                      <w:color w:val="000000"/>
                    </w:rPr>
                    <w:lastRenderedPageBreak/>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62E91" w14:textId="77777777" w:rsidR="00EC2954" w:rsidRDefault="00EC2954">
                  <w:pPr>
                    <w:spacing w:after="0" w:line="240" w:lineRule="auto"/>
                  </w:pPr>
                </w:p>
              </w:tc>
            </w:tr>
            <w:tr w:rsidR="008B08E7" w14:paraId="73094F75"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71C690E" w14:textId="77777777" w:rsidR="00EC2954" w:rsidRDefault="008B08E7">
                  <w:pPr>
                    <w:spacing w:after="0" w:line="240" w:lineRule="auto"/>
                  </w:pPr>
                  <w:r>
                    <w:rPr>
                      <w:rFonts w:ascii="Arial" w:eastAsia="Arial" w:hAnsi="Arial"/>
                      <w:b/>
                      <w:color w:val="000000"/>
                    </w:rPr>
                    <w:t>Comment</w:t>
                  </w:r>
                </w:p>
              </w:tc>
            </w:tr>
            <w:tr w:rsidR="008B08E7" w14:paraId="0B1DCB46"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A31BE" w14:textId="77777777" w:rsidR="00EC2954" w:rsidRDefault="00EC2954">
                  <w:pPr>
                    <w:spacing w:after="0" w:line="240" w:lineRule="auto"/>
                  </w:pPr>
                </w:p>
              </w:tc>
            </w:tr>
            <w:tr w:rsidR="00EC2954" w14:paraId="0C4513C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0BF6F4"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D9CCD" w14:textId="77777777" w:rsidR="00EC2954" w:rsidRDefault="00EC2954">
                  <w:pPr>
                    <w:spacing w:after="0" w:line="240" w:lineRule="auto"/>
                  </w:pPr>
                </w:p>
              </w:tc>
            </w:tr>
            <w:tr w:rsidR="00EC2954" w14:paraId="76D3FFF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139E31"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897C9" w14:textId="77777777" w:rsidR="00EC2954" w:rsidRDefault="00EC2954">
                  <w:pPr>
                    <w:spacing w:after="0" w:line="240" w:lineRule="auto"/>
                  </w:pPr>
                </w:p>
              </w:tc>
            </w:tr>
            <w:tr w:rsidR="008B08E7" w14:paraId="2ABFA633"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E10846C" w14:textId="77777777" w:rsidR="00EC2954" w:rsidRDefault="008B08E7">
                  <w:pPr>
                    <w:spacing w:after="0" w:line="240" w:lineRule="auto"/>
                  </w:pPr>
                  <w:r>
                    <w:rPr>
                      <w:rFonts w:ascii="Arial" w:eastAsia="Arial" w:hAnsi="Arial"/>
                      <w:b/>
                      <w:color w:val="000000"/>
                    </w:rPr>
                    <w:t>Response</w:t>
                  </w:r>
                </w:p>
              </w:tc>
            </w:tr>
            <w:tr w:rsidR="008B08E7" w14:paraId="79506B1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57B78A" w14:textId="77777777" w:rsidR="00EC2954" w:rsidRDefault="00EC2954">
                  <w:pPr>
                    <w:spacing w:after="0" w:line="240" w:lineRule="auto"/>
                  </w:pPr>
                </w:p>
              </w:tc>
            </w:tr>
            <w:tr w:rsidR="008B08E7" w14:paraId="409647C7"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89112" w14:textId="77777777" w:rsidR="00EC2954" w:rsidRDefault="008B08E7">
                  <w:pPr>
                    <w:spacing w:after="0" w:line="240" w:lineRule="auto"/>
                  </w:pPr>
                  <w:r>
                    <w:rPr>
                      <w:rFonts w:ascii="Arial" w:eastAsia="Arial" w:hAnsi="Arial"/>
                      <w:b/>
                      <w:color w:val="000000"/>
                    </w:rPr>
                    <w:t>Dwanique Spiller - Berkshire Hathaway - NV Energy - 5</w:t>
                  </w:r>
                </w:p>
              </w:tc>
            </w:tr>
            <w:tr w:rsidR="00EC2954" w14:paraId="75BFBE7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4C864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C7CAE6" w14:textId="77777777" w:rsidR="00EC2954" w:rsidRDefault="008B08E7">
                  <w:pPr>
                    <w:spacing w:after="0" w:line="240" w:lineRule="auto"/>
                  </w:pPr>
                  <w:r>
                    <w:rPr>
                      <w:rFonts w:ascii="Arial" w:eastAsia="Arial" w:hAnsi="Arial"/>
                      <w:color w:val="000000"/>
                    </w:rPr>
                    <w:t>Yes</w:t>
                  </w:r>
                </w:p>
              </w:tc>
            </w:tr>
            <w:tr w:rsidR="00EC2954" w14:paraId="55B94C5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FB684C"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DD0FF0" w14:textId="77777777" w:rsidR="00EC2954" w:rsidRDefault="00EC2954">
                  <w:pPr>
                    <w:spacing w:after="0" w:line="240" w:lineRule="auto"/>
                  </w:pPr>
                </w:p>
              </w:tc>
            </w:tr>
            <w:tr w:rsidR="008B08E7" w14:paraId="13CCCE3F"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0B2A3DC" w14:textId="77777777" w:rsidR="00EC2954" w:rsidRDefault="008B08E7">
                  <w:pPr>
                    <w:spacing w:after="0" w:line="240" w:lineRule="auto"/>
                  </w:pPr>
                  <w:r>
                    <w:rPr>
                      <w:rFonts w:ascii="Arial" w:eastAsia="Arial" w:hAnsi="Arial"/>
                      <w:b/>
                      <w:color w:val="000000"/>
                    </w:rPr>
                    <w:t>Comment</w:t>
                  </w:r>
                </w:p>
              </w:tc>
            </w:tr>
            <w:tr w:rsidR="008B08E7" w14:paraId="5BD2AE13"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110B5F" w14:textId="77777777" w:rsidR="00EC2954" w:rsidRDefault="00EC2954">
                  <w:pPr>
                    <w:spacing w:after="0" w:line="240" w:lineRule="auto"/>
                  </w:pPr>
                </w:p>
              </w:tc>
            </w:tr>
            <w:tr w:rsidR="00EC2954" w14:paraId="16D35CD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CE572"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B1863" w14:textId="77777777" w:rsidR="00EC2954" w:rsidRDefault="00EC2954">
                  <w:pPr>
                    <w:spacing w:after="0" w:line="240" w:lineRule="auto"/>
                  </w:pPr>
                </w:p>
              </w:tc>
            </w:tr>
            <w:tr w:rsidR="00EC2954" w14:paraId="46AB750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E6E64"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FDBF94" w14:textId="77777777" w:rsidR="00EC2954" w:rsidRDefault="00EC2954">
                  <w:pPr>
                    <w:spacing w:after="0" w:line="240" w:lineRule="auto"/>
                  </w:pPr>
                </w:p>
              </w:tc>
            </w:tr>
            <w:tr w:rsidR="008B08E7" w14:paraId="0EFFF4D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AB51C01" w14:textId="77777777" w:rsidR="00EC2954" w:rsidRDefault="008B08E7">
                  <w:pPr>
                    <w:spacing w:after="0" w:line="240" w:lineRule="auto"/>
                  </w:pPr>
                  <w:r>
                    <w:rPr>
                      <w:rFonts w:ascii="Arial" w:eastAsia="Arial" w:hAnsi="Arial"/>
                      <w:b/>
                      <w:color w:val="000000"/>
                    </w:rPr>
                    <w:t>Response</w:t>
                  </w:r>
                </w:p>
              </w:tc>
            </w:tr>
            <w:tr w:rsidR="008B08E7" w14:paraId="13F9B6DB"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FA489" w14:textId="77777777" w:rsidR="00EC2954" w:rsidRDefault="00EC2954">
                  <w:pPr>
                    <w:spacing w:after="0" w:line="240" w:lineRule="auto"/>
                  </w:pPr>
                </w:p>
              </w:tc>
            </w:tr>
            <w:tr w:rsidR="008B08E7" w14:paraId="7B5E7097"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E8A56E" w14:textId="77777777" w:rsidR="00EC2954" w:rsidRDefault="008B08E7">
                  <w:pPr>
                    <w:spacing w:after="0" w:line="240" w:lineRule="auto"/>
                  </w:pPr>
                  <w:r>
                    <w:rPr>
                      <w:rFonts w:ascii="Arial" w:eastAsia="Arial" w:hAnsi="Arial"/>
                      <w:b/>
                      <w:color w:val="000000"/>
                    </w:rPr>
                    <w:t>Ben Hammer - Western Area Power Administration - 1,6</w:t>
                  </w:r>
                </w:p>
              </w:tc>
            </w:tr>
            <w:tr w:rsidR="00EC2954" w14:paraId="21FA3D9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123901"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21C7C8" w14:textId="77777777" w:rsidR="00EC2954" w:rsidRDefault="008B08E7">
                  <w:pPr>
                    <w:spacing w:after="0" w:line="240" w:lineRule="auto"/>
                  </w:pPr>
                  <w:r>
                    <w:rPr>
                      <w:rFonts w:ascii="Arial" w:eastAsia="Arial" w:hAnsi="Arial"/>
                      <w:color w:val="000000"/>
                    </w:rPr>
                    <w:t>Yes</w:t>
                  </w:r>
                </w:p>
              </w:tc>
            </w:tr>
            <w:tr w:rsidR="00EC2954" w14:paraId="2E5E1DD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18AB76"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681CC" w14:textId="77777777" w:rsidR="00EC2954" w:rsidRDefault="00EC2954">
                  <w:pPr>
                    <w:spacing w:after="0" w:line="240" w:lineRule="auto"/>
                  </w:pPr>
                </w:p>
              </w:tc>
            </w:tr>
            <w:tr w:rsidR="008B08E7" w14:paraId="02E35BE9"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BAC8E4F" w14:textId="77777777" w:rsidR="00EC2954" w:rsidRDefault="008B08E7">
                  <w:pPr>
                    <w:spacing w:after="0" w:line="240" w:lineRule="auto"/>
                  </w:pPr>
                  <w:r>
                    <w:rPr>
                      <w:rFonts w:ascii="Arial" w:eastAsia="Arial" w:hAnsi="Arial"/>
                      <w:b/>
                      <w:color w:val="000000"/>
                    </w:rPr>
                    <w:t>Comment</w:t>
                  </w:r>
                </w:p>
              </w:tc>
            </w:tr>
            <w:tr w:rsidR="008B08E7" w14:paraId="6B89B69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49A4A7" w14:textId="77777777" w:rsidR="00EC2954" w:rsidRDefault="00EC2954">
                  <w:pPr>
                    <w:spacing w:after="0" w:line="240" w:lineRule="auto"/>
                  </w:pPr>
                </w:p>
              </w:tc>
            </w:tr>
            <w:tr w:rsidR="00EC2954" w14:paraId="212C644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2DE69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F409E6" w14:textId="77777777" w:rsidR="00EC2954" w:rsidRDefault="00EC2954">
                  <w:pPr>
                    <w:spacing w:after="0" w:line="240" w:lineRule="auto"/>
                  </w:pPr>
                </w:p>
              </w:tc>
            </w:tr>
            <w:tr w:rsidR="00EC2954" w14:paraId="645C7BE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0F68E2"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377A52" w14:textId="77777777" w:rsidR="00EC2954" w:rsidRDefault="00EC2954">
                  <w:pPr>
                    <w:spacing w:after="0" w:line="240" w:lineRule="auto"/>
                  </w:pPr>
                </w:p>
              </w:tc>
            </w:tr>
            <w:tr w:rsidR="008B08E7" w14:paraId="1C9EA0C8"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B0AE84C" w14:textId="77777777" w:rsidR="00EC2954" w:rsidRDefault="008B08E7">
                  <w:pPr>
                    <w:spacing w:after="0" w:line="240" w:lineRule="auto"/>
                  </w:pPr>
                  <w:r>
                    <w:rPr>
                      <w:rFonts w:ascii="Arial" w:eastAsia="Arial" w:hAnsi="Arial"/>
                      <w:b/>
                      <w:color w:val="000000"/>
                    </w:rPr>
                    <w:t>Response</w:t>
                  </w:r>
                </w:p>
              </w:tc>
            </w:tr>
            <w:tr w:rsidR="008B08E7" w14:paraId="63E161F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AC923" w14:textId="77777777" w:rsidR="00EC2954" w:rsidRDefault="00EC2954">
                  <w:pPr>
                    <w:spacing w:after="0" w:line="240" w:lineRule="auto"/>
                  </w:pPr>
                </w:p>
              </w:tc>
            </w:tr>
            <w:tr w:rsidR="008B08E7" w14:paraId="78E57438"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74027" w14:textId="77777777" w:rsidR="00EC2954" w:rsidRDefault="008B08E7">
                  <w:pPr>
                    <w:spacing w:after="0" w:line="240" w:lineRule="auto"/>
                  </w:pPr>
                  <w:r>
                    <w:rPr>
                      <w:rFonts w:ascii="Arial" w:eastAsia="Arial" w:hAnsi="Arial"/>
                      <w:b/>
                      <w:color w:val="000000"/>
                    </w:rPr>
                    <w:t xml:space="preserve">Adrian Andreoiu - BC Hydro and Power Authority - 1,3,5, Group Name </w:t>
                  </w:r>
                  <w:r>
                    <w:rPr>
                      <w:rFonts w:ascii="Arial" w:eastAsia="Arial" w:hAnsi="Arial"/>
                      <w:color w:val="000000"/>
                    </w:rPr>
                    <w:t>BC Hydro</w:t>
                  </w:r>
                </w:p>
              </w:tc>
            </w:tr>
            <w:tr w:rsidR="00EC2954" w14:paraId="116FA18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A8918A"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E42515" w14:textId="77777777" w:rsidR="00EC2954" w:rsidRDefault="008B08E7">
                  <w:pPr>
                    <w:spacing w:after="0" w:line="240" w:lineRule="auto"/>
                  </w:pPr>
                  <w:r>
                    <w:rPr>
                      <w:rFonts w:ascii="Arial" w:eastAsia="Arial" w:hAnsi="Arial"/>
                      <w:color w:val="000000"/>
                    </w:rPr>
                    <w:t>Yes</w:t>
                  </w:r>
                </w:p>
              </w:tc>
            </w:tr>
            <w:tr w:rsidR="00EC2954" w14:paraId="5CEE368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9548B6"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132138" w14:textId="77777777" w:rsidR="00EC2954" w:rsidRDefault="00EC2954">
                  <w:pPr>
                    <w:spacing w:after="0" w:line="240" w:lineRule="auto"/>
                  </w:pPr>
                </w:p>
              </w:tc>
            </w:tr>
            <w:tr w:rsidR="008B08E7" w14:paraId="32C3AB62"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9AF2AC5" w14:textId="77777777" w:rsidR="00EC2954" w:rsidRDefault="008B08E7">
                  <w:pPr>
                    <w:spacing w:after="0" w:line="240" w:lineRule="auto"/>
                  </w:pPr>
                  <w:r>
                    <w:rPr>
                      <w:rFonts w:ascii="Arial" w:eastAsia="Arial" w:hAnsi="Arial"/>
                      <w:b/>
                      <w:color w:val="000000"/>
                    </w:rPr>
                    <w:t>Comment</w:t>
                  </w:r>
                </w:p>
              </w:tc>
            </w:tr>
            <w:tr w:rsidR="008B08E7" w14:paraId="0633B28A"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928E71" w14:textId="77777777" w:rsidR="00EC2954" w:rsidRDefault="00EC2954">
                  <w:pPr>
                    <w:spacing w:after="0" w:line="240" w:lineRule="auto"/>
                  </w:pPr>
                </w:p>
              </w:tc>
            </w:tr>
            <w:tr w:rsidR="00EC2954" w14:paraId="4B9304D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55179A"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771CA7" w14:textId="77777777" w:rsidR="00EC2954" w:rsidRDefault="00EC2954">
                  <w:pPr>
                    <w:spacing w:after="0" w:line="240" w:lineRule="auto"/>
                  </w:pPr>
                </w:p>
              </w:tc>
            </w:tr>
            <w:tr w:rsidR="00EC2954" w14:paraId="4890157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2E7616"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52819" w14:textId="77777777" w:rsidR="00EC2954" w:rsidRDefault="00EC2954">
                  <w:pPr>
                    <w:spacing w:after="0" w:line="240" w:lineRule="auto"/>
                  </w:pPr>
                </w:p>
              </w:tc>
            </w:tr>
            <w:tr w:rsidR="008B08E7" w14:paraId="149E5130"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A940331" w14:textId="77777777" w:rsidR="00EC2954" w:rsidRDefault="008B08E7">
                  <w:pPr>
                    <w:spacing w:after="0" w:line="240" w:lineRule="auto"/>
                  </w:pPr>
                  <w:r>
                    <w:rPr>
                      <w:rFonts w:ascii="Arial" w:eastAsia="Arial" w:hAnsi="Arial"/>
                      <w:b/>
                      <w:color w:val="000000"/>
                    </w:rPr>
                    <w:lastRenderedPageBreak/>
                    <w:t>Response</w:t>
                  </w:r>
                </w:p>
              </w:tc>
            </w:tr>
            <w:tr w:rsidR="008B08E7" w14:paraId="6621918D"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9D6BFE" w14:textId="77777777" w:rsidR="00EC2954" w:rsidRDefault="00EC2954">
                  <w:pPr>
                    <w:spacing w:after="0" w:line="240" w:lineRule="auto"/>
                  </w:pPr>
                </w:p>
              </w:tc>
            </w:tr>
            <w:tr w:rsidR="008B08E7" w14:paraId="31379614"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D9ABBC" w14:textId="77777777" w:rsidR="00EC2954" w:rsidRDefault="008B08E7">
                  <w:pPr>
                    <w:spacing w:after="0" w:line="240" w:lineRule="auto"/>
                  </w:pPr>
                  <w:r>
                    <w:rPr>
                      <w:rFonts w:ascii="Arial" w:eastAsia="Arial" w:hAnsi="Arial"/>
                      <w:b/>
                      <w:color w:val="000000"/>
                    </w:rPr>
                    <w:t>Casey Perry - PNM Resources - Public Service Company of New Mexico - 1,3 - WECC</w:t>
                  </w:r>
                </w:p>
              </w:tc>
            </w:tr>
            <w:tr w:rsidR="00EC2954" w14:paraId="14BB1A3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855DD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E2CD7" w14:textId="77777777" w:rsidR="00EC2954" w:rsidRDefault="008B08E7">
                  <w:pPr>
                    <w:spacing w:after="0" w:line="240" w:lineRule="auto"/>
                  </w:pPr>
                  <w:r>
                    <w:rPr>
                      <w:rFonts w:ascii="Arial" w:eastAsia="Arial" w:hAnsi="Arial"/>
                      <w:color w:val="000000"/>
                    </w:rPr>
                    <w:t>Yes</w:t>
                  </w:r>
                </w:p>
              </w:tc>
            </w:tr>
            <w:tr w:rsidR="00EC2954" w14:paraId="5412F29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EA3960"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A7FFF2" w14:textId="77777777" w:rsidR="00EC2954" w:rsidRDefault="00EC2954">
                  <w:pPr>
                    <w:spacing w:after="0" w:line="240" w:lineRule="auto"/>
                  </w:pPr>
                </w:p>
              </w:tc>
            </w:tr>
            <w:tr w:rsidR="008B08E7" w14:paraId="1D711E5D"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5F107C8" w14:textId="77777777" w:rsidR="00EC2954" w:rsidRDefault="008B08E7">
                  <w:pPr>
                    <w:spacing w:after="0" w:line="240" w:lineRule="auto"/>
                  </w:pPr>
                  <w:r>
                    <w:rPr>
                      <w:rFonts w:ascii="Arial" w:eastAsia="Arial" w:hAnsi="Arial"/>
                      <w:b/>
                      <w:color w:val="000000"/>
                    </w:rPr>
                    <w:t>Comment</w:t>
                  </w:r>
                </w:p>
              </w:tc>
            </w:tr>
            <w:tr w:rsidR="008B08E7" w14:paraId="4E097236"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68764" w14:textId="77777777" w:rsidR="00EC2954" w:rsidRDefault="00EC2954">
                  <w:pPr>
                    <w:spacing w:after="0" w:line="240" w:lineRule="auto"/>
                  </w:pPr>
                </w:p>
              </w:tc>
            </w:tr>
            <w:tr w:rsidR="00EC2954" w14:paraId="4BE3B35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6F6CD7"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AF4B2C" w14:textId="77777777" w:rsidR="00EC2954" w:rsidRDefault="00EC2954">
                  <w:pPr>
                    <w:spacing w:after="0" w:line="240" w:lineRule="auto"/>
                  </w:pPr>
                </w:p>
              </w:tc>
            </w:tr>
            <w:tr w:rsidR="00EC2954" w14:paraId="45D02EB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651BE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ED39D3" w14:textId="77777777" w:rsidR="00EC2954" w:rsidRDefault="00EC2954">
                  <w:pPr>
                    <w:spacing w:after="0" w:line="240" w:lineRule="auto"/>
                  </w:pPr>
                </w:p>
              </w:tc>
            </w:tr>
            <w:tr w:rsidR="008B08E7" w14:paraId="7267924D"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E9C0A60" w14:textId="77777777" w:rsidR="00EC2954" w:rsidRDefault="008B08E7">
                  <w:pPr>
                    <w:spacing w:after="0" w:line="240" w:lineRule="auto"/>
                  </w:pPr>
                  <w:r>
                    <w:rPr>
                      <w:rFonts w:ascii="Arial" w:eastAsia="Arial" w:hAnsi="Arial"/>
                      <w:b/>
                      <w:color w:val="000000"/>
                    </w:rPr>
                    <w:t>Response</w:t>
                  </w:r>
                </w:p>
              </w:tc>
            </w:tr>
            <w:tr w:rsidR="008B08E7" w14:paraId="5DE2BBE4"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649A79" w14:textId="77777777" w:rsidR="00EC2954" w:rsidRDefault="00EC2954">
                  <w:pPr>
                    <w:spacing w:after="0" w:line="240" w:lineRule="auto"/>
                  </w:pPr>
                </w:p>
              </w:tc>
            </w:tr>
            <w:tr w:rsidR="008B08E7" w14:paraId="450EFA2D"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4F0367" w14:textId="77777777" w:rsidR="00EC2954" w:rsidRDefault="008B08E7">
                  <w:pPr>
                    <w:spacing w:after="0" w:line="240" w:lineRule="auto"/>
                  </w:pPr>
                  <w:r>
                    <w:rPr>
                      <w:rFonts w:ascii="Arial" w:eastAsia="Arial" w:hAnsi="Arial"/>
                      <w:b/>
                      <w:color w:val="000000"/>
                    </w:rPr>
                    <w:t>Mia Wilson - Southwest Power Pool, Inc. (RTO) - 2 - WECC</w:t>
                  </w:r>
                </w:p>
              </w:tc>
            </w:tr>
            <w:tr w:rsidR="00EC2954" w14:paraId="148200A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06085"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A3B5CB" w14:textId="77777777" w:rsidR="00EC2954" w:rsidRDefault="008B08E7">
                  <w:pPr>
                    <w:spacing w:after="0" w:line="240" w:lineRule="auto"/>
                  </w:pPr>
                  <w:r>
                    <w:rPr>
                      <w:rFonts w:ascii="Arial" w:eastAsia="Arial" w:hAnsi="Arial"/>
                      <w:color w:val="000000"/>
                    </w:rPr>
                    <w:t>Yes</w:t>
                  </w:r>
                </w:p>
              </w:tc>
            </w:tr>
            <w:tr w:rsidR="00EC2954" w14:paraId="42F1CC8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06461"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7C949" w14:textId="77777777" w:rsidR="00EC2954" w:rsidRDefault="00EC2954">
                  <w:pPr>
                    <w:spacing w:after="0" w:line="240" w:lineRule="auto"/>
                  </w:pPr>
                </w:p>
              </w:tc>
            </w:tr>
            <w:tr w:rsidR="008B08E7" w14:paraId="4A6640B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13F9302" w14:textId="77777777" w:rsidR="00EC2954" w:rsidRDefault="008B08E7">
                  <w:pPr>
                    <w:spacing w:after="0" w:line="240" w:lineRule="auto"/>
                  </w:pPr>
                  <w:r>
                    <w:rPr>
                      <w:rFonts w:ascii="Arial" w:eastAsia="Arial" w:hAnsi="Arial"/>
                      <w:b/>
                      <w:color w:val="000000"/>
                    </w:rPr>
                    <w:t>Comment</w:t>
                  </w:r>
                </w:p>
              </w:tc>
            </w:tr>
            <w:tr w:rsidR="008B08E7" w14:paraId="73A2825C"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CCA4C9" w14:textId="77777777" w:rsidR="00EC2954" w:rsidRDefault="00EC2954">
                  <w:pPr>
                    <w:spacing w:after="0" w:line="240" w:lineRule="auto"/>
                  </w:pPr>
                </w:p>
              </w:tc>
            </w:tr>
            <w:tr w:rsidR="00EC2954" w14:paraId="76EC244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FE8F3"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890EA" w14:textId="77777777" w:rsidR="00EC2954" w:rsidRDefault="00EC2954">
                  <w:pPr>
                    <w:spacing w:after="0" w:line="240" w:lineRule="auto"/>
                  </w:pPr>
                </w:p>
              </w:tc>
            </w:tr>
            <w:tr w:rsidR="00EC2954" w14:paraId="02E77CA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92F6E"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753E" w14:textId="77777777" w:rsidR="00EC2954" w:rsidRDefault="00EC2954">
                  <w:pPr>
                    <w:spacing w:after="0" w:line="240" w:lineRule="auto"/>
                  </w:pPr>
                </w:p>
              </w:tc>
            </w:tr>
            <w:tr w:rsidR="008B08E7" w14:paraId="06AD1750"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5A6D8AF" w14:textId="77777777" w:rsidR="00EC2954" w:rsidRDefault="008B08E7">
                  <w:pPr>
                    <w:spacing w:after="0" w:line="240" w:lineRule="auto"/>
                  </w:pPr>
                  <w:r>
                    <w:rPr>
                      <w:rFonts w:ascii="Arial" w:eastAsia="Arial" w:hAnsi="Arial"/>
                      <w:b/>
                      <w:color w:val="000000"/>
                    </w:rPr>
                    <w:t>Response</w:t>
                  </w:r>
                </w:p>
              </w:tc>
            </w:tr>
            <w:tr w:rsidR="008B08E7" w14:paraId="76683AC0"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405B2" w14:textId="77777777" w:rsidR="00EC2954" w:rsidRDefault="00EC2954">
                  <w:pPr>
                    <w:spacing w:after="0" w:line="240" w:lineRule="auto"/>
                  </w:pPr>
                </w:p>
              </w:tc>
            </w:tr>
            <w:tr w:rsidR="008B08E7" w14:paraId="4A1D58CD"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A2D57C" w14:textId="77777777" w:rsidR="00EC2954" w:rsidRDefault="008B08E7">
                  <w:pPr>
                    <w:spacing w:after="0" w:line="240" w:lineRule="auto"/>
                  </w:pPr>
                  <w:r>
                    <w:rPr>
                      <w:rFonts w:ascii="Arial" w:eastAsia="Arial" w:hAnsi="Arial"/>
                      <w:b/>
                      <w:color w:val="000000"/>
                    </w:rPr>
                    <w:t xml:space="preserve">Rachel Schuldt - Black Hills Corporation - 1,3,5,6, Group Name </w:t>
                  </w:r>
                  <w:r>
                    <w:rPr>
                      <w:rFonts w:ascii="Arial" w:eastAsia="Arial" w:hAnsi="Arial"/>
                      <w:color w:val="000000"/>
                    </w:rPr>
                    <w:t>Black Hills Corporation - All Segments</w:t>
                  </w:r>
                </w:p>
              </w:tc>
            </w:tr>
            <w:tr w:rsidR="00EC2954" w14:paraId="49A020B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4907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86A620" w14:textId="77777777" w:rsidR="00EC2954" w:rsidRDefault="008B08E7">
                  <w:pPr>
                    <w:spacing w:after="0" w:line="240" w:lineRule="auto"/>
                  </w:pPr>
                  <w:r>
                    <w:rPr>
                      <w:rFonts w:ascii="Arial" w:eastAsia="Arial" w:hAnsi="Arial"/>
                      <w:color w:val="000000"/>
                    </w:rPr>
                    <w:t>Yes</w:t>
                  </w:r>
                </w:p>
              </w:tc>
            </w:tr>
            <w:tr w:rsidR="00EC2954" w14:paraId="31EA994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41FDE"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174623" w14:textId="77777777" w:rsidR="00EC2954" w:rsidRDefault="00EC2954">
                  <w:pPr>
                    <w:spacing w:after="0" w:line="240" w:lineRule="auto"/>
                  </w:pPr>
                </w:p>
              </w:tc>
            </w:tr>
            <w:tr w:rsidR="008B08E7" w14:paraId="50711F11"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00766EE" w14:textId="77777777" w:rsidR="00EC2954" w:rsidRDefault="008B08E7">
                  <w:pPr>
                    <w:spacing w:after="0" w:line="240" w:lineRule="auto"/>
                  </w:pPr>
                  <w:r>
                    <w:rPr>
                      <w:rFonts w:ascii="Arial" w:eastAsia="Arial" w:hAnsi="Arial"/>
                      <w:b/>
                      <w:color w:val="000000"/>
                    </w:rPr>
                    <w:t>Comment</w:t>
                  </w:r>
                </w:p>
              </w:tc>
            </w:tr>
            <w:tr w:rsidR="008B08E7" w14:paraId="5B1732BA"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19CE1" w14:textId="77777777" w:rsidR="00EC2954" w:rsidRDefault="00EC2954">
                  <w:pPr>
                    <w:spacing w:after="0" w:line="240" w:lineRule="auto"/>
                  </w:pPr>
                </w:p>
              </w:tc>
            </w:tr>
            <w:tr w:rsidR="00EC2954" w14:paraId="22C606D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1E7D5"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279D2F" w14:textId="77777777" w:rsidR="00EC2954" w:rsidRDefault="00EC2954">
                  <w:pPr>
                    <w:spacing w:after="0" w:line="240" w:lineRule="auto"/>
                  </w:pPr>
                </w:p>
              </w:tc>
            </w:tr>
            <w:tr w:rsidR="00EC2954" w14:paraId="000C04B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2309E"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FD931" w14:textId="77777777" w:rsidR="00EC2954" w:rsidRDefault="00EC2954">
                  <w:pPr>
                    <w:spacing w:after="0" w:line="240" w:lineRule="auto"/>
                  </w:pPr>
                </w:p>
              </w:tc>
            </w:tr>
            <w:tr w:rsidR="008B08E7" w14:paraId="0F05652C"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81CD69C" w14:textId="77777777" w:rsidR="00EC2954" w:rsidRDefault="008B08E7">
                  <w:pPr>
                    <w:spacing w:after="0" w:line="240" w:lineRule="auto"/>
                  </w:pPr>
                  <w:r>
                    <w:rPr>
                      <w:rFonts w:ascii="Arial" w:eastAsia="Arial" w:hAnsi="Arial"/>
                      <w:b/>
                      <w:color w:val="000000"/>
                    </w:rPr>
                    <w:t>Response</w:t>
                  </w:r>
                </w:p>
              </w:tc>
            </w:tr>
            <w:tr w:rsidR="008B08E7" w14:paraId="6DBE6F25"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06FF75" w14:textId="77777777" w:rsidR="00EC2954" w:rsidRDefault="00EC2954">
                  <w:pPr>
                    <w:spacing w:after="0" w:line="240" w:lineRule="auto"/>
                  </w:pPr>
                </w:p>
              </w:tc>
            </w:tr>
            <w:tr w:rsidR="008B08E7" w14:paraId="6AB21443"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BAE217" w14:textId="77777777" w:rsidR="00EC2954" w:rsidRDefault="008B08E7">
                  <w:pPr>
                    <w:spacing w:after="0" w:line="240" w:lineRule="auto"/>
                  </w:pPr>
                  <w:r>
                    <w:rPr>
                      <w:rFonts w:ascii="Arial" w:eastAsia="Arial" w:hAnsi="Arial"/>
                      <w:b/>
                      <w:color w:val="000000"/>
                    </w:rPr>
                    <w:t xml:space="preserve">Brooke Jockin - Portland General Electric Co. - 1,3,5,6, Group Name </w:t>
                  </w:r>
                  <w:r>
                    <w:rPr>
                      <w:rFonts w:ascii="Arial" w:eastAsia="Arial" w:hAnsi="Arial"/>
                      <w:color w:val="000000"/>
                    </w:rPr>
                    <w:t>Portland General Electric Co.</w:t>
                  </w:r>
                </w:p>
              </w:tc>
            </w:tr>
            <w:tr w:rsidR="00EC2954" w14:paraId="01041CD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0500A"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B7996" w14:textId="77777777" w:rsidR="00EC2954" w:rsidRDefault="008B08E7">
                  <w:pPr>
                    <w:spacing w:after="0" w:line="240" w:lineRule="auto"/>
                  </w:pPr>
                  <w:r>
                    <w:rPr>
                      <w:rFonts w:ascii="Arial" w:eastAsia="Arial" w:hAnsi="Arial"/>
                      <w:color w:val="000000"/>
                    </w:rPr>
                    <w:t>Yes</w:t>
                  </w:r>
                </w:p>
              </w:tc>
            </w:tr>
            <w:tr w:rsidR="00EC2954" w14:paraId="7A8A055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D2A060"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5F2E8F" w14:textId="77777777" w:rsidR="00EC2954" w:rsidRDefault="00EC2954">
                  <w:pPr>
                    <w:spacing w:after="0" w:line="240" w:lineRule="auto"/>
                  </w:pPr>
                </w:p>
              </w:tc>
            </w:tr>
            <w:tr w:rsidR="008B08E7" w14:paraId="02F547FB" w14:textId="77777777" w:rsidTr="008B08E7">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BFAE306" w14:textId="77777777" w:rsidR="00EC2954" w:rsidRDefault="008B08E7">
                  <w:pPr>
                    <w:spacing w:after="0" w:line="240" w:lineRule="auto"/>
                  </w:pPr>
                  <w:r>
                    <w:rPr>
                      <w:rFonts w:ascii="Arial" w:eastAsia="Arial" w:hAnsi="Arial"/>
                      <w:b/>
                      <w:color w:val="000000"/>
                    </w:rPr>
                    <w:lastRenderedPageBreak/>
                    <w:t>Comment</w:t>
                  </w:r>
                </w:p>
              </w:tc>
            </w:tr>
            <w:tr w:rsidR="009B511A" w14:paraId="4457895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72B1A" w14:textId="77777777" w:rsidR="00EC2954" w:rsidRDefault="00EC2954">
                  <w:pPr>
                    <w:spacing w:after="0" w:line="240" w:lineRule="auto"/>
                  </w:pPr>
                </w:p>
              </w:tc>
            </w:tr>
            <w:tr w:rsidR="00EC2954" w14:paraId="0213E6A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3D1B75"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534892" w14:textId="77777777" w:rsidR="00EC2954" w:rsidRDefault="00EC2954">
                  <w:pPr>
                    <w:spacing w:after="0" w:line="240" w:lineRule="auto"/>
                  </w:pPr>
                </w:p>
              </w:tc>
            </w:tr>
            <w:tr w:rsidR="00EC2954" w14:paraId="1A2B332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35CF1"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17B11" w14:textId="77777777" w:rsidR="00EC2954" w:rsidRDefault="00EC2954">
                  <w:pPr>
                    <w:spacing w:after="0" w:line="240" w:lineRule="auto"/>
                  </w:pPr>
                </w:p>
              </w:tc>
            </w:tr>
            <w:tr w:rsidR="009B511A" w14:paraId="3191B63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6559824" w14:textId="77777777" w:rsidR="00EC2954" w:rsidRDefault="008B08E7">
                  <w:pPr>
                    <w:spacing w:after="0" w:line="240" w:lineRule="auto"/>
                  </w:pPr>
                  <w:r>
                    <w:rPr>
                      <w:rFonts w:ascii="Arial" w:eastAsia="Arial" w:hAnsi="Arial"/>
                      <w:b/>
                      <w:color w:val="000000"/>
                    </w:rPr>
                    <w:t>Response</w:t>
                  </w:r>
                </w:p>
              </w:tc>
            </w:tr>
            <w:tr w:rsidR="009B511A" w14:paraId="1CC513B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07454D" w14:textId="77777777" w:rsidR="00EC2954" w:rsidRDefault="00EC2954">
                  <w:pPr>
                    <w:spacing w:after="0" w:line="240" w:lineRule="auto"/>
                  </w:pPr>
                </w:p>
              </w:tc>
            </w:tr>
          </w:tbl>
          <w:p w14:paraId="4F92ADD2" w14:textId="77777777" w:rsidR="00EC2954" w:rsidRDefault="00EC2954">
            <w:pPr>
              <w:spacing w:after="0" w:line="240" w:lineRule="auto"/>
            </w:pPr>
          </w:p>
        </w:tc>
        <w:tc>
          <w:tcPr>
            <w:tcW w:w="1440" w:type="dxa"/>
          </w:tcPr>
          <w:p w14:paraId="492336AB" w14:textId="77777777" w:rsidR="00EC2954" w:rsidRDefault="00EC2954">
            <w:pPr>
              <w:pStyle w:val="EmptyCellLayoutStyle"/>
              <w:spacing w:after="0" w:line="240" w:lineRule="auto"/>
            </w:pPr>
          </w:p>
        </w:tc>
      </w:tr>
    </w:tbl>
    <w:p w14:paraId="624379F2" w14:textId="77777777" w:rsidR="00EC2954" w:rsidRDefault="008B08E7">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5912D8DF" w14:textId="77777777">
        <w:tc>
          <w:tcPr>
            <w:tcW w:w="1150" w:type="dxa"/>
          </w:tcPr>
          <w:p w14:paraId="51AA1A78" w14:textId="77777777" w:rsidR="00EC2954" w:rsidRDefault="00EC2954">
            <w:pPr>
              <w:pStyle w:val="EmptyCellLayoutStyle"/>
              <w:spacing w:after="0" w:line="240" w:lineRule="auto"/>
            </w:pPr>
          </w:p>
        </w:tc>
        <w:tc>
          <w:tcPr>
            <w:tcW w:w="13545" w:type="dxa"/>
          </w:tcPr>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897"/>
              <w:gridCol w:w="9626"/>
            </w:tblGrid>
            <w:tr w:rsidR="009B511A" w14:paraId="21EDA64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C65A78" w14:textId="77777777" w:rsidR="00EC2954" w:rsidRDefault="008B08E7">
                  <w:pPr>
                    <w:spacing w:before="199" w:after="199" w:line="240" w:lineRule="auto"/>
                  </w:pPr>
                  <w:r>
                    <w:rPr>
                      <w:rFonts w:ascii="Arial" w:eastAsia="Arial" w:hAnsi="Arial"/>
                      <w:b/>
                      <w:color w:val="000000"/>
                    </w:rPr>
                    <w:t>2. Does the proposed Regional Reliability Standard pose an adverse impact to reliability or commerce in a neighboring region or interconnection?</w:t>
                  </w:r>
                </w:p>
              </w:tc>
            </w:tr>
            <w:tr w:rsidR="009B511A" w14:paraId="6449FD0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FEC46" w14:textId="77777777" w:rsidR="00EC2954" w:rsidRDefault="008B08E7">
                  <w:pPr>
                    <w:spacing w:after="0" w:line="240" w:lineRule="auto"/>
                  </w:pPr>
                  <w:r>
                    <w:rPr>
                      <w:rFonts w:ascii="Arial" w:eastAsia="Arial" w:hAnsi="Arial"/>
                      <w:b/>
                      <w:color w:val="000000"/>
                    </w:rPr>
                    <w:t xml:space="preserve">Rachel Schuldt - Black Hills Corporation - 1,3,5,6, Group Name </w:t>
                  </w:r>
                  <w:r>
                    <w:rPr>
                      <w:rFonts w:ascii="Arial" w:eastAsia="Arial" w:hAnsi="Arial"/>
                      <w:color w:val="000000"/>
                    </w:rPr>
                    <w:t>Black Hills Corporation - All Segments</w:t>
                  </w:r>
                </w:p>
              </w:tc>
            </w:tr>
            <w:tr w:rsidR="00EC2954" w14:paraId="4EC659E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BD952"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4CDCFA" w14:textId="77777777" w:rsidR="00EC2954" w:rsidRDefault="008B08E7">
                  <w:pPr>
                    <w:spacing w:after="0" w:line="240" w:lineRule="auto"/>
                  </w:pPr>
                  <w:r>
                    <w:rPr>
                      <w:rFonts w:ascii="Arial" w:eastAsia="Arial" w:hAnsi="Arial"/>
                      <w:color w:val="000000"/>
                    </w:rPr>
                    <w:t>No</w:t>
                  </w:r>
                </w:p>
              </w:tc>
            </w:tr>
            <w:tr w:rsidR="00EC2954" w14:paraId="1F440BD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72FEB5"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A223CC" w14:textId="77777777" w:rsidR="00EC2954" w:rsidRDefault="00EC2954">
                  <w:pPr>
                    <w:spacing w:after="0" w:line="240" w:lineRule="auto"/>
                  </w:pPr>
                </w:p>
              </w:tc>
            </w:tr>
            <w:tr w:rsidR="009B511A" w14:paraId="684843E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0883DC9" w14:textId="77777777" w:rsidR="00EC2954" w:rsidRDefault="008B08E7">
                  <w:pPr>
                    <w:spacing w:after="0" w:line="240" w:lineRule="auto"/>
                  </w:pPr>
                  <w:r>
                    <w:rPr>
                      <w:rFonts w:ascii="Arial" w:eastAsia="Arial" w:hAnsi="Arial"/>
                      <w:b/>
                      <w:color w:val="000000"/>
                    </w:rPr>
                    <w:t>Comment</w:t>
                  </w:r>
                </w:p>
              </w:tc>
            </w:tr>
            <w:tr w:rsidR="009B511A" w14:paraId="4D27B26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617E6F" w14:textId="77777777" w:rsidR="00EC2954" w:rsidRDefault="008B08E7">
                  <w:pPr>
                    <w:spacing w:before="199" w:after="199" w:line="240" w:lineRule="auto"/>
                  </w:pPr>
                  <w:r>
                    <w:rPr>
                      <w:rFonts w:ascii="Arial" w:eastAsia="Arial" w:hAnsi="Arial"/>
                      <w:color w:val="000000"/>
                    </w:rPr>
                    <w:t xml:space="preserve">Regarding R1, will WECC require a specific interchange software </w:t>
                  </w:r>
                  <w:proofErr w:type="gramStart"/>
                  <w:r>
                    <w:rPr>
                      <w:rFonts w:ascii="Arial" w:eastAsia="Arial" w:hAnsi="Arial"/>
                      <w:color w:val="000000"/>
                    </w:rPr>
                    <w:t>tool</w:t>
                  </w:r>
                  <w:proofErr w:type="gramEnd"/>
                  <w:r>
                    <w:rPr>
                      <w:rFonts w:ascii="Arial" w:eastAsia="Arial" w:hAnsi="Arial"/>
                      <w:color w:val="000000"/>
                    </w:rPr>
                    <w:t xml:space="preserve"> or will the utility have the option to select what best meets their needs?</w:t>
                  </w:r>
                </w:p>
              </w:tc>
            </w:tr>
            <w:tr w:rsidR="00EC2954" w14:paraId="1462AAE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F3FC07"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184D84" w14:textId="77777777" w:rsidR="00EC2954" w:rsidRDefault="00EC2954">
                  <w:pPr>
                    <w:spacing w:after="0" w:line="240" w:lineRule="auto"/>
                  </w:pPr>
                </w:p>
              </w:tc>
            </w:tr>
            <w:tr w:rsidR="00EC2954" w14:paraId="23713529"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43339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FE3C1" w14:textId="77777777" w:rsidR="00EC2954" w:rsidRDefault="00EC2954">
                  <w:pPr>
                    <w:spacing w:after="0" w:line="240" w:lineRule="auto"/>
                  </w:pPr>
                </w:p>
              </w:tc>
            </w:tr>
            <w:tr w:rsidR="009B511A" w14:paraId="551D774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9113BC3" w14:textId="77777777" w:rsidR="00EC2954" w:rsidRDefault="008B08E7">
                  <w:pPr>
                    <w:spacing w:after="0" w:line="240" w:lineRule="auto"/>
                  </w:pPr>
                  <w:r>
                    <w:rPr>
                      <w:rFonts w:ascii="Arial" w:eastAsia="Arial" w:hAnsi="Arial"/>
                      <w:b/>
                      <w:color w:val="000000"/>
                    </w:rPr>
                    <w:t>Response</w:t>
                  </w:r>
                </w:p>
              </w:tc>
            </w:tr>
            <w:tr w:rsidR="009B511A" w14:paraId="3DBE2C0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75BF86" w14:textId="77777777" w:rsidR="00EC2954" w:rsidRDefault="00EC2954">
                  <w:pPr>
                    <w:spacing w:after="0" w:line="240" w:lineRule="auto"/>
                  </w:pPr>
                </w:p>
              </w:tc>
            </w:tr>
            <w:tr w:rsidR="009B511A" w14:paraId="50CAE65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AB396B" w14:textId="77777777" w:rsidR="00EC2954" w:rsidRDefault="008B08E7">
                  <w:pPr>
                    <w:spacing w:after="0" w:line="240" w:lineRule="auto"/>
                  </w:pPr>
                  <w:r>
                    <w:rPr>
                      <w:rFonts w:ascii="Arial" w:eastAsia="Arial" w:hAnsi="Arial"/>
                      <w:b/>
                      <w:color w:val="000000"/>
                    </w:rPr>
                    <w:t xml:space="preserve">Brooke Jockin - Portland General Electric Co. - 1,3,5,6, Group Name </w:t>
                  </w:r>
                  <w:r>
                    <w:rPr>
                      <w:rFonts w:ascii="Arial" w:eastAsia="Arial" w:hAnsi="Arial"/>
                      <w:color w:val="000000"/>
                    </w:rPr>
                    <w:t>Portland General Electric Co.</w:t>
                  </w:r>
                </w:p>
              </w:tc>
            </w:tr>
            <w:tr w:rsidR="00EC2954" w14:paraId="419127B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F4BE4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4759F" w14:textId="77777777" w:rsidR="00EC2954" w:rsidRDefault="008B08E7">
                  <w:pPr>
                    <w:spacing w:after="0" w:line="240" w:lineRule="auto"/>
                  </w:pPr>
                  <w:r>
                    <w:rPr>
                      <w:rFonts w:ascii="Arial" w:eastAsia="Arial" w:hAnsi="Arial"/>
                      <w:color w:val="000000"/>
                    </w:rPr>
                    <w:t>No</w:t>
                  </w:r>
                </w:p>
              </w:tc>
            </w:tr>
            <w:tr w:rsidR="00EC2954" w14:paraId="7BECA20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AD2783"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1C7D9" w14:textId="77777777" w:rsidR="00EC2954" w:rsidRDefault="00EC2954">
                  <w:pPr>
                    <w:spacing w:after="0" w:line="240" w:lineRule="auto"/>
                  </w:pPr>
                </w:p>
              </w:tc>
            </w:tr>
            <w:tr w:rsidR="009B511A" w14:paraId="3EB6F74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010CA59" w14:textId="77777777" w:rsidR="00EC2954" w:rsidRDefault="008B08E7">
                  <w:pPr>
                    <w:spacing w:after="0" w:line="240" w:lineRule="auto"/>
                  </w:pPr>
                  <w:r>
                    <w:rPr>
                      <w:rFonts w:ascii="Arial" w:eastAsia="Arial" w:hAnsi="Arial"/>
                      <w:b/>
                      <w:color w:val="000000"/>
                    </w:rPr>
                    <w:t>Comment</w:t>
                  </w:r>
                </w:p>
              </w:tc>
            </w:tr>
            <w:tr w:rsidR="009B511A" w14:paraId="3BE2CA4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9387C" w14:textId="77777777" w:rsidR="00EC2954" w:rsidRDefault="00EC2954">
                  <w:pPr>
                    <w:spacing w:after="0" w:line="240" w:lineRule="auto"/>
                  </w:pPr>
                </w:p>
              </w:tc>
            </w:tr>
            <w:tr w:rsidR="00EC2954" w14:paraId="433BD52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77465D"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D30A38" w14:textId="77777777" w:rsidR="00EC2954" w:rsidRDefault="00EC2954">
                  <w:pPr>
                    <w:spacing w:after="0" w:line="240" w:lineRule="auto"/>
                  </w:pPr>
                </w:p>
              </w:tc>
            </w:tr>
            <w:tr w:rsidR="00EC2954" w14:paraId="036846B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6DAFC1"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C76DA" w14:textId="77777777" w:rsidR="00EC2954" w:rsidRDefault="00EC2954">
                  <w:pPr>
                    <w:spacing w:after="0" w:line="240" w:lineRule="auto"/>
                  </w:pPr>
                </w:p>
              </w:tc>
            </w:tr>
            <w:tr w:rsidR="009B511A" w14:paraId="2252C62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26D92D3" w14:textId="77777777" w:rsidR="00EC2954" w:rsidRDefault="008B08E7">
                  <w:pPr>
                    <w:spacing w:after="0" w:line="240" w:lineRule="auto"/>
                  </w:pPr>
                  <w:r>
                    <w:rPr>
                      <w:rFonts w:ascii="Arial" w:eastAsia="Arial" w:hAnsi="Arial"/>
                      <w:b/>
                      <w:color w:val="000000"/>
                    </w:rPr>
                    <w:t>Response</w:t>
                  </w:r>
                </w:p>
              </w:tc>
            </w:tr>
            <w:tr w:rsidR="009B511A" w14:paraId="348549B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87C690" w14:textId="77777777" w:rsidR="00EC2954" w:rsidRDefault="00EC2954">
                  <w:pPr>
                    <w:spacing w:after="0" w:line="240" w:lineRule="auto"/>
                  </w:pPr>
                </w:p>
              </w:tc>
            </w:tr>
            <w:tr w:rsidR="009B511A" w14:paraId="697B1C7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6ABF35" w14:textId="77777777" w:rsidR="00EC2954" w:rsidRDefault="008B08E7">
                  <w:pPr>
                    <w:spacing w:after="0" w:line="240" w:lineRule="auto"/>
                  </w:pPr>
                  <w:r>
                    <w:rPr>
                      <w:rFonts w:ascii="Arial" w:eastAsia="Arial" w:hAnsi="Arial"/>
                      <w:b/>
                      <w:color w:val="000000"/>
                    </w:rPr>
                    <w:t>Mia Wilson - Southwest Power Pool, Inc. (RTO) - 2 - WECC</w:t>
                  </w:r>
                </w:p>
              </w:tc>
            </w:tr>
            <w:tr w:rsidR="00EC2954" w14:paraId="1BE26C9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FEE81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1A169D" w14:textId="77777777" w:rsidR="00EC2954" w:rsidRDefault="008B08E7">
                  <w:pPr>
                    <w:spacing w:after="0" w:line="240" w:lineRule="auto"/>
                  </w:pPr>
                  <w:r>
                    <w:rPr>
                      <w:rFonts w:ascii="Arial" w:eastAsia="Arial" w:hAnsi="Arial"/>
                      <w:color w:val="000000"/>
                    </w:rPr>
                    <w:t>No</w:t>
                  </w:r>
                </w:p>
              </w:tc>
            </w:tr>
            <w:tr w:rsidR="00EC2954" w14:paraId="26723ED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6C918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17DC7B" w14:textId="77777777" w:rsidR="00EC2954" w:rsidRDefault="00EC2954">
                  <w:pPr>
                    <w:spacing w:after="0" w:line="240" w:lineRule="auto"/>
                  </w:pPr>
                </w:p>
              </w:tc>
            </w:tr>
            <w:tr w:rsidR="009B511A" w14:paraId="29062E3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7E27882" w14:textId="77777777" w:rsidR="00EC2954" w:rsidRDefault="008B08E7">
                  <w:pPr>
                    <w:spacing w:after="0" w:line="240" w:lineRule="auto"/>
                  </w:pPr>
                  <w:r>
                    <w:rPr>
                      <w:rFonts w:ascii="Arial" w:eastAsia="Arial" w:hAnsi="Arial"/>
                      <w:b/>
                      <w:color w:val="000000"/>
                    </w:rPr>
                    <w:t>Comment</w:t>
                  </w:r>
                </w:p>
              </w:tc>
            </w:tr>
            <w:tr w:rsidR="009B511A" w14:paraId="22749EA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273304" w14:textId="77777777" w:rsidR="00EC2954" w:rsidRDefault="00EC2954">
                  <w:pPr>
                    <w:spacing w:after="0" w:line="240" w:lineRule="auto"/>
                  </w:pPr>
                </w:p>
              </w:tc>
            </w:tr>
            <w:tr w:rsidR="00EC2954" w14:paraId="13CFC3C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F70DC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8BCCD" w14:textId="77777777" w:rsidR="00EC2954" w:rsidRDefault="00EC2954">
                  <w:pPr>
                    <w:spacing w:after="0" w:line="240" w:lineRule="auto"/>
                  </w:pPr>
                </w:p>
              </w:tc>
            </w:tr>
            <w:tr w:rsidR="00EC2954" w14:paraId="0B542B6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96E285"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7CBC64" w14:textId="77777777" w:rsidR="00EC2954" w:rsidRDefault="00EC2954">
                  <w:pPr>
                    <w:spacing w:after="0" w:line="240" w:lineRule="auto"/>
                  </w:pPr>
                </w:p>
              </w:tc>
            </w:tr>
            <w:tr w:rsidR="009B511A" w14:paraId="0C9F076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7112D63" w14:textId="77777777" w:rsidR="00EC2954" w:rsidRDefault="008B08E7">
                  <w:pPr>
                    <w:spacing w:after="0" w:line="240" w:lineRule="auto"/>
                  </w:pPr>
                  <w:r>
                    <w:rPr>
                      <w:rFonts w:ascii="Arial" w:eastAsia="Arial" w:hAnsi="Arial"/>
                      <w:b/>
                      <w:color w:val="000000"/>
                    </w:rPr>
                    <w:t>Response</w:t>
                  </w:r>
                </w:p>
              </w:tc>
            </w:tr>
            <w:tr w:rsidR="009B511A" w14:paraId="4A1CA17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AFB30" w14:textId="77777777" w:rsidR="00EC2954" w:rsidRDefault="00EC2954">
                  <w:pPr>
                    <w:spacing w:after="0" w:line="240" w:lineRule="auto"/>
                  </w:pPr>
                </w:p>
              </w:tc>
            </w:tr>
            <w:tr w:rsidR="009B511A" w14:paraId="1030CA2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6A557A" w14:textId="77777777" w:rsidR="00EC2954" w:rsidRDefault="008B08E7">
                  <w:pPr>
                    <w:spacing w:after="0" w:line="240" w:lineRule="auto"/>
                  </w:pPr>
                  <w:r>
                    <w:rPr>
                      <w:rFonts w:ascii="Arial" w:eastAsia="Arial" w:hAnsi="Arial"/>
                      <w:b/>
                      <w:color w:val="000000"/>
                    </w:rPr>
                    <w:t>Casey Perry - PNM Resources - Public Service Company of New Mexico - 1,3 - WECC</w:t>
                  </w:r>
                </w:p>
              </w:tc>
            </w:tr>
            <w:tr w:rsidR="00EC2954" w14:paraId="3E20759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C7E33B" w14:textId="77777777" w:rsidR="00EC2954" w:rsidRDefault="008B08E7">
                  <w:pPr>
                    <w:spacing w:after="0" w:line="240" w:lineRule="auto"/>
                  </w:pPr>
                  <w:r>
                    <w:rPr>
                      <w:rFonts w:ascii="Arial" w:eastAsia="Arial" w:hAnsi="Arial"/>
                      <w:b/>
                      <w:color w:val="000000"/>
                    </w:rPr>
                    <w:lastRenderedPageBreak/>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51697" w14:textId="77777777" w:rsidR="00EC2954" w:rsidRDefault="008B08E7">
                  <w:pPr>
                    <w:spacing w:after="0" w:line="240" w:lineRule="auto"/>
                  </w:pPr>
                  <w:r>
                    <w:rPr>
                      <w:rFonts w:ascii="Arial" w:eastAsia="Arial" w:hAnsi="Arial"/>
                      <w:color w:val="000000"/>
                    </w:rPr>
                    <w:t>No</w:t>
                  </w:r>
                </w:p>
              </w:tc>
            </w:tr>
            <w:tr w:rsidR="00EC2954" w14:paraId="3697CEC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4D3BA3"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F5C51D" w14:textId="77777777" w:rsidR="00EC2954" w:rsidRDefault="00EC2954">
                  <w:pPr>
                    <w:spacing w:after="0" w:line="240" w:lineRule="auto"/>
                  </w:pPr>
                </w:p>
              </w:tc>
            </w:tr>
            <w:tr w:rsidR="009B511A" w14:paraId="637D155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8E3F7F6" w14:textId="77777777" w:rsidR="00EC2954" w:rsidRDefault="008B08E7">
                  <w:pPr>
                    <w:spacing w:after="0" w:line="240" w:lineRule="auto"/>
                  </w:pPr>
                  <w:r>
                    <w:rPr>
                      <w:rFonts w:ascii="Arial" w:eastAsia="Arial" w:hAnsi="Arial"/>
                      <w:b/>
                      <w:color w:val="000000"/>
                    </w:rPr>
                    <w:t>Comment</w:t>
                  </w:r>
                </w:p>
              </w:tc>
            </w:tr>
            <w:tr w:rsidR="009B511A" w14:paraId="3394176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A8601B" w14:textId="77777777" w:rsidR="00EC2954" w:rsidRDefault="00EC2954">
                  <w:pPr>
                    <w:spacing w:after="0" w:line="240" w:lineRule="auto"/>
                  </w:pPr>
                </w:p>
              </w:tc>
            </w:tr>
            <w:tr w:rsidR="00EC2954" w14:paraId="186188E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2EF7C"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BA47CE" w14:textId="77777777" w:rsidR="00EC2954" w:rsidRDefault="00EC2954">
                  <w:pPr>
                    <w:spacing w:after="0" w:line="240" w:lineRule="auto"/>
                  </w:pPr>
                </w:p>
              </w:tc>
            </w:tr>
            <w:tr w:rsidR="00EC2954" w14:paraId="0968E44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E8C77"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EF9D0D" w14:textId="77777777" w:rsidR="00EC2954" w:rsidRDefault="00EC2954">
                  <w:pPr>
                    <w:spacing w:after="0" w:line="240" w:lineRule="auto"/>
                  </w:pPr>
                </w:p>
              </w:tc>
            </w:tr>
            <w:tr w:rsidR="009B511A" w14:paraId="382F4F2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092DA4" w14:textId="77777777" w:rsidR="00EC2954" w:rsidRDefault="008B08E7">
                  <w:pPr>
                    <w:spacing w:after="0" w:line="240" w:lineRule="auto"/>
                  </w:pPr>
                  <w:r>
                    <w:rPr>
                      <w:rFonts w:ascii="Arial" w:eastAsia="Arial" w:hAnsi="Arial"/>
                      <w:b/>
                      <w:color w:val="000000"/>
                    </w:rPr>
                    <w:t>Response</w:t>
                  </w:r>
                </w:p>
              </w:tc>
            </w:tr>
            <w:tr w:rsidR="009B511A" w14:paraId="3448019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C7D96" w14:textId="77777777" w:rsidR="00EC2954" w:rsidRDefault="00EC2954">
                  <w:pPr>
                    <w:spacing w:after="0" w:line="240" w:lineRule="auto"/>
                  </w:pPr>
                </w:p>
              </w:tc>
            </w:tr>
            <w:tr w:rsidR="009B511A" w14:paraId="6294A92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18725" w14:textId="77777777" w:rsidR="00EC2954" w:rsidRDefault="008B08E7">
                  <w:pPr>
                    <w:spacing w:after="0" w:line="240" w:lineRule="auto"/>
                  </w:pPr>
                  <w:r>
                    <w:rPr>
                      <w:rFonts w:ascii="Arial" w:eastAsia="Arial" w:hAnsi="Arial"/>
                      <w:b/>
                      <w:color w:val="000000"/>
                    </w:rPr>
                    <w:t xml:space="preserve">Adrian Andreoiu - BC Hydro and Power Authority - 1,3,5, Group Name </w:t>
                  </w:r>
                  <w:r>
                    <w:rPr>
                      <w:rFonts w:ascii="Arial" w:eastAsia="Arial" w:hAnsi="Arial"/>
                      <w:color w:val="000000"/>
                    </w:rPr>
                    <w:t>BC Hydro</w:t>
                  </w:r>
                </w:p>
              </w:tc>
            </w:tr>
            <w:tr w:rsidR="00EC2954" w14:paraId="3DB8685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2AB81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5A35A" w14:textId="77777777" w:rsidR="00EC2954" w:rsidRDefault="008B08E7">
                  <w:pPr>
                    <w:spacing w:after="0" w:line="240" w:lineRule="auto"/>
                  </w:pPr>
                  <w:r>
                    <w:rPr>
                      <w:rFonts w:ascii="Arial" w:eastAsia="Arial" w:hAnsi="Arial"/>
                      <w:color w:val="000000"/>
                    </w:rPr>
                    <w:t>No</w:t>
                  </w:r>
                </w:p>
              </w:tc>
            </w:tr>
            <w:tr w:rsidR="00EC2954" w14:paraId="696AA2B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8D296"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3A8AC" w14:textId="77777777" w:rsidR="00EC2954" w:rsidRDefault="00EC2954">
                  <w:pPr>
                    <w:spacing w:after="0" w:line="240" w:lineRule="auto"/>
                  </w:pPr>
                </w:p>
              </w:tc>
            </w:tr>
            <w:tr w:rsidR="009B511A" w14:paraId="61D0DE0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F0B386" w14:textId="77777777" w:rsidR="00EC2954" w:rsidRDefault="008B08E7">
                  <w:pPr>
                    <w:spacing w:after="0" w:line="240" w:lineRule="auto"/>
                  </w:pPr>
                  <w:r>
                    <w:rPr>
                      <w:rFonts w:ascii="Arial" w:eastAsia="Arial" w:hAnsi="Arial"/>
                      <w:b/>
                      <w:color w:val="000000"/>
                    </w:rPr>
                    <w:t>Comment</w:t>
                  </w:r>
                </w:p>
              </w:tc>
            </w:tr>
            <w:tr w:rsidR="009B511A" w14:paraId="280B9CC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206C9" w14:textId="77777777" w:rsidR="00EC2954" w:rsidRDefault="00EC2954">
                  <w:pPr>
                    <w:spacing w:after="0" w:line="240" w:lineRule="auto"/>
                  </w:pPr>
                </w:p>
              </w:tc>
            </w:tr>
            <w:tr w:rsidR="00EC2954" w14:paraId="6E8FE58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9EFFB"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C855CA" w14:textId="77777777" w:rsidR="00EC2954" w:rsidRDefault="00EC2954">
                  <w:pPr>
                    <w:spacing w:after="0" w:line="240" w:lineRule="auto"/>
                  </w:pPr>
                </w:p>
              </w:tc>
            </w:tr>
            <w:tr w:rsidR="00EC2954" w14:paraId="440AFC4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660A6C"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AA8DB3" w14:textId="77777777" w:rsidR="00EC2954" w:rsidRDefault="00EC2954">
                  <w:pPr>
                    <w:spacing w:after="0" w:line="240" w:lineRule="auto"/>
                  </w:pPr>
                </w:p>
              </w:tc>
            </w:tr>
            <w:tr w:rsidR="009B511A" w14:paraId="6614D59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47CC0A6" w14:textId="77777777" w:rsidR="00EC2954" w:rsidRDefault="008B08E7">
                  <w:pPr>
                    <w:spacing w:after="0" w:line="240" w:lineRule="auto"/>
                  </w:pPr>
                  <w:r>
                    <w:rPr>
                      <w:rFonts w:ascii="Arial" w:eastAsia="Arial" w:hAnsi="Arial"/>
                      <w:b/>
                      <w:color w:val="000000"/>
                    </w:rPr>
                    <w:t>Response</w:t>
                  </w:r>
                </w:p>
              </w:tc>
            </w:tr>
            <w:tr w:rsidR="009B511A" w14:paraId="2F80B30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1D658" w14:textId="77777777" w:rsidR="00EC2954" w:rsidRDefault="00EC2954">
                  <w:pPr>
                    <w:spacing w:after="0" w:line="240" w:lineRule="auto"/>
                  </w:pPr>
                </w:p>
              </w:tc>
            </w:tr>
            <w:tr w:rsidR="009B511A" w14:paraId="3F14773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5FD2D3" w14:textId="77777777" w:rsidR="00EC2954" w:rsidRDefault="008B08E7">
                  <w:pPr>
                    <w:spacing w:after="0" w:line="240" w:lineRule="auto"/>
                  </w:pPr>
                  <w:r>
                    <w:rPr>
                      <w:rFonts w:ascii="Arial" w:eastAsia="Arial" w:hAnsi="Arial"/>
                      <w:b/>
                      <w:color w:val="000000"/>
                    </w:rPr>
                    <w:t>Ben Hammer - Western Area Power Administration - 1,6</w:t>
                  </w:r>
                </w:p>
              </w:tc>
            </w:tr>
            <w:tr w:rsidR="00EC2954" w14:paraId="53F870B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2DE1C2"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3A771C" w14:textId="77777777" w:rsidR="00EC2954" w:rsidRDefault="008B08E7">
                  <w:pPr>
                    <w:spacing w:after="0" w:line="240" w:lineRule="auto"/>
                  </w:pPr>
                  <w:r>
                    <w:rPr>
                      <w:rFonts w:ascii="Arial" w:eastAsia="Arial" w:hAnsi="Arial"/>
                      <w:color w:val="000000"/>
                    </w:rPr>
                    <w:t>No</w:t>
                  </w:r>
                </w:p>
              </w:tc>
            </w:tr>
            <w:tr w:rsidR="00EC2954" w14:paraId="4A0477C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0A27B9"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A2EA55" w14:textId="77777777" w:rsidR="00EC2954" w:rsidRDefault="00EC2954">
                  <w:pPr>
                    <w:spacing w:after="0" w:line="240" w:lineRule="auto"/>
                  </w:pPr>
                </w:p>
              </w:tc>
            </w:tr>
            <w:tr w:rsidR="009B511A" w14:paraId="34121DF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72D56C" w14:textId="77777777" w:rsidR="00EC2954" w:rsidRDefault="008B08E7">
                  <w:pPr>
                    <w:spacing w:after="0" w:line="240" w:lineRule="auto"/>
                  </w:pPr>
                  <w:r>
                    <w:rPr>
                      <w:rFonts w:ascii="Arial" w:eastAsia="Arial" w:hAnsi="Arial"/>
                      <w:b/>
                      <w:color w:val="000000"/>
                    </w:rPr>
                    <w:t>Comment</w:t>
                  </w:r>
                </w:p>
              </w:tc>
            </w:tr>
            <w:tr w:rsidR="009B511A" w14:paraId="0E492E4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14DA8F" w14:textId="77777777" w:rsidR="00EC2954" w:rsidRDefault="00EC2954">
                  <w:pPr>
                    <w:spacing w:after="0" w:line="240" w:lineRule="auto"/>
                  </w:pPr>
                </w:p>
              </w:tc>
            </w:tr>
            <w:tr w:rsidR="00EC2954" w14:paraId="7D2AB55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04656"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171919" w14:textId="77777777" w:rsidR="00EC2954" w:rsidRDefault="00EC2954">
                  <w:pPr>
                    <w:spacing w:after="0" w:line="240" w:lineRule="auto"/>
                  </w:pPr>
                </w:p>
              </w:tc>
            </w:tr>
            <w:tr w:rsidR="00EC2954" w14:paraId="4FECE52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7B9B9A"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0D4A6C" w14:textId="77777777" w:rsidR="00EC2954" w:rsidRDefault="00EC2954">
                  <w:pPr>
                    <w:spacing w:after="0" w:line="240" w:lineRule="auto"/>
                  </w:pPr>
                </w:p>
              </w:tc>
            </w:tr>
            <w:tr w:rsidR="009B511A" w14:paraId="1D90EAF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E1FF3CA" w14:textId="77777777" w:rsidR="00EC2954" w:rsidRDefault="008B08E7">
                  <w:pPr>
                    <w:spacing w:after="0" w:line="240" w:lineRule="auto"/>
                  </w:pPr>
                  <w:r>
                    <w:rPr>
                      <w:rFonts w:ascii="Arial" w:eastAsia="Arial" w:hAnsi="Arial"/>
                      <w:b/>
                      <w:color w:val="000000"/>
                    </w:rPr>
                    <w:t>Response</w:t>
                  </w:r>
                </w:p>
              </w:tc>
            </w:tr>
            <w:tr w:rsidR="009B511A" w14:paraId="426D20E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2680F" w14:textId="77777777" w:rsidR="00EC2954" w:rsidRDefault="00EC2954">
                  <w:pPr>
                    <w:spacing w:after="0" w:line="240" w:lineRule="auto"/>
                  </w:pPr>
                </w:p>
              </w:tc>
            </w:tr>
            <w:tr w:rsidR="009B511A" w14:paraId="729D4B6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93F609" w14:textId="77777777" w:rsidR="00EC2954" w:rsidRDefault="008B08E7">
                  <w:pPr>
                    <w:spacing w:after="0" w:line="240" w:lineRule="auto"/>
                  </w:pPr>
                  <w:r>
                    <w:rPr>
                      <w:rFonts w:ascii="Arial" w:eastAsia="Arial" w:hAnsi="Arial"/>
                      <w:b/>
                      <w:color w:val="000000"/>
                    </w:rPr>
                    <w:t>Andrea Jessup - Bonneville Power Administration - 1,3,5,6 - WECC</w:t>
                  </w:r>
                </w:p>
              </w:tc>
            </w:tr>
            <w:tr w:rsidR="00EC2954" w14:paraId="0F088F7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624726"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02E2F" w14:textId="77777777" w:rsidR="00EC2954" w:rsidRDefault="008B08E7">
                  <w:pPr>
                    <w:spacing w:after="0" w:line="240" w:lineRule="auto"/>
                  </w:pPr>
                  <w:r>
                    <w:rPr>
                      <w:rFonts w:ascii="Arial" w:eastAsia="Arial" w:hAnsi="Arial"/>
                      <w:color w:val="000000"/>
                    </w:rPr>
                    <w:t>No</w:t>
                  </w:r>
                </w:p>
              </w:tc>
            </w:tr>
            <w:tr w:rsidR="00EC2954" w14:paraId="08A1232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74087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75A754" w14:textId="77777777" w:rsidR="00EC2954" w:rsidRDefault="00EC2954">
                  <w:pPr>
                    <w:spacing w:after="0" w:line="240" w:lineRule="auto"/>
                  </w:pPr>
                </w:p>
              </w:tc>
            </w:tr>
            <w:tr w:rsidR="009B511A" w14:paraId="05B3717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CE3648" w14:textId="77777777" w:rsidR="00EC2954" w:rsidRDefault="008B08E7">
                  <w:pPr>
                    <w:spacing w:after="0" w:line="240" w:lineRule="auto"/>
                  </w:pPr>
                  <w:r>
                    <w:rPr>
                      <w:rFonts w:ascii="Arial" w:eastAsia="Arial" w:hAnsi="Arial"/>
                      <w:b/>
                      <w:color w:val="000000"/>
                    </w:rPr>
                    <w:t>Comment</w:t>
                  </w:r>
                </w:p>
              </w:tc>
            </w:tr>
            <w:tr w:rsidR="009B511A" w14:paraId="247DB43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14BF5E" w14:textId="77777777" w:rsidR="00EC2954" w:rsidRDefault="00EC2954">
                  <w:pPr>
                    <w:spacing w:after="0" w:line="240" w:lineRule="auto"/>
                  </w:pPr>
                </w:p>
              </w:tc>
            </w:tr>
            <w:tr w:rsidR="00EC2954" w14:paraId="127AC98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6C0E1"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21BA1" w14:textId="77777777" w:rsidR="00EC2954" w:rsidRDefault="00EC2954">
                  <w:pPr>
                    <w:spacing w:after="0" w:line="240" w:lineRule="auto"/>
                  </w:pPr>
                </w:p>
              </w:tc>
            </w:tr>
            <w:tr w:rsidR="00EC2954" w14:paraId="09FDBAD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30CCE" w14:textId="77777777" w:rsidR="00EC2954" w:rsidRDefault="008B08E7">
                  <w:pPr>
                    <w:spacing w:after="0" w:line="240" w:lineRule="auto"/>
                  </w:pPr>
                  <w:r>
                    <w:rPr>
                      <w:rFonts w:ascii="Arial" w:eastAsia="Arial" w:hAnsi="Arial"/>
                      <w:color w:val="000000"/>
                    </w:rPr>
                    <w:lastRenderedPageBreak/>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EE180" w14:textId="77777777" w:rsidR="00EC2954" w:rsidRDefault="00EC2954">
                  <w:pPr>
                    <w:spacing w:after="0" w:line="240" w:lineRule="auto"/>
                  </w:pPr>
                </w:p>
              </w:tc>
            </w:tr>
            <w:tr w:rsidR="009B511A" w14:paraId="374731E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5F5FE62" w14:textId="77777777" w:rsidR="00EC2954" w:rsidRDefault="008B08E7">
                  <w:pPr>
                    <w:spacing w:after="0" w:line="240" w:lineRule="auto"/>
                  </w:pPr>
                  <w:r>
                    <w:rPr>
                      <w:rFonts w:ascii="Arial" w:eastAsia="Arial" w:hAnsi="Arial"/>
                      <w:b/>
                      <w:color w:val="000000"/>
                    </w:rPr>
                    <w:t>Response</w:t>
                  </w:r>
                </w:p>
              </w:tc>
            </w:tr>
            <w:tr w:rsidR="009B511A" w14:paraId="60CBE81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52A411" w14:textId="77777777" w:rsidR="00EC2954" w:rsidRDefault="00EC2954">
                  <w:pPr>
                    <w:spacing w:after="0" w:line="240" w:lineRule="auto"/>
                  </w:pPr>
                </w:p>
              </w:tc>
            </w:tr>
            <w:tr w:rsidR="009B511A" w14:paraId="7AFC859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94A550" w14:textId="77777777" w:rsidR="00EC2954" w:rsidRDefault="008B08E7">
                  <w:pPr>
                    <w:spacing w:after="0" w:line="240" w:lineRule="auto"/>
                  </w:pPr>
                  <w:r>
                    <w:rPr>
                      <w:rFonts w:ascii="Arial" w:eastAsia="Arial" w:hAnsi="Arial"/>
                      <w:b/>
                      <w:color w:val="000000"/>
                    </w:rPr>
                    <w:t>Jessica Lopez - APS - Arizona Public Service Co. - 1,3,5,6</w:t>
                  </w:r>
                </w:p>
              </w:tc>
            </w:tr>
            <w:tr w:rsidR="00EC2954" w14:paraId="5FD6612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9E23A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CAE596" w14:textId="77777777" w:rsidR="00EC2954" w:rsidRDefault="008B08E7">
                  <w:pPr>
                    <w:spacing w:after="0" w:line="240" w:lineRule="auto"/>
                  </w:pPr>
                  <w:r>
                    <w:rPr>
                      <w:rFonts w:ascii="Arial" w:eastAsia="Arial" w:hAnsi="Arial"/>
                      <w:color w:val="000000"/>
                    </w:rPr>
                    <w:t>No</w:t>
                  </w:r>
                </w:p>
              </w:tc>
            </w:tr>
            <w:tr w:rsidR="00EC2954" w14:paraId="790E649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597E05"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444B6E" w14:textId="77777777" w:rsidR="00EC2954" w:rsidRDefault="00EC2954">
                  <w:pPr>
                    <w:spacing w:after="0" w:line="240" w:lineRule="auto"/>
                  </w:pPr>
                </w:p>
              </w:tc>
            </w:tr>
            <w:tr w:rsidR="009B511A" w14:paraId="1002B91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837014D" w14:textId="77777777" w:rsidR="00EC2954" w:rsidRDefault="008B08E7">
                  <w:pPr>
                    <w:spacing w:after="0" w:line="240" w:lineRule="auto"/>
                  </w:pPr>
                  <w:r>
                    <w:rPr>
                      <w:rFonts w:ascii="Arial" w:eastAsia="Arial" w:hAnsi="Arial"/>
                      <w:b/>
                      <w:color w:val="000000"/>
                    </w:rPr>
                    <w:t>Comment</w:t>
                  </w:r>
                </w:p>
              </w:tc>
            </w:tr>
            <w:tr w:rsidR="009B511A" w14:paraId="6329545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83BCB0" w14:textId="77777777" w:rsidR="00EC2954" w:rsidRDefault="00EC2954">
                  <w:pPr>
                    <w:spacing w:after="0" w:line="240" w:lineRule="auto"/>
                  </w:pPr>
                </w:p>
              </w:tc>
            </w:tr>
            <w:tr w:rsidR="00EC2954" w14:paraId="3E6935E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9492A6"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CAC15F" w14:textId="77777777" w:rsidR="00EC2954" w:rsidRDefault="00EC2954">
                  <w:pPr>
                    <w:spacing w:after="0" w:line="240" w:lineRule="auto"/>
                  </w:pPr>
                </w:p>
              </w:tc>
            </w:tr>
            <w:tr w:rsidR="00EC2954" w14:paraId="39AA334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4590F8"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760D2" w14:textId="77777777" w:rsidR="00EC2954" w:rsidRDefault="00EC2954">
                  <w:pPr>
                    <w:spacing w:after="0" w:line="240" w:lineRule="auto"/>
                  </w:pPr>
                </w:p>
              </w:tc>
            </w:tr>
            <w:tr w:rsidR="009B511A" w14:paraId="7C55B14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17D0BB8" w14:textId="77777777" w:rsidR="00EC2954" w:rsidRDefault="008B08E7">
                  <w:pPr>
                    <w:spacing w:after="0" w:line="240" w:lineRule="auto"/>
                  </w:pPr>
                  <w:r>
                    <w:rPr>
                      <w:rFonts w:ascii="Arial" w:eastAsia="Arial" w:hAnsi="Arial"/>
                      <w:b/>
                      <w:color w:val="000000"/>
                    </w:rPr>
                    <w:t>Response</w:t>
                  </w:r>
                </w:p>
              </w:tc>
            </w:tr>
            <w:tr w:rsidR="009B511A" w14:paraId="238EBF9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F212C" w14:textId="77777777" w:rsidR="00EC2954" w:rsidRDefault="00EC2954">
                  <w:pPr>
                    <w:spacing w:after="0" w:line="240" w:lineRule="auto"/>
                  </w:pPr>
                </w:p>
              </w:tc>
            </w:tr>
            <w:tr w:rsidR="009B511A" w14:paraId="15DCCAC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594EB0" w14:textId="77777777" w:rsidR="00EC2954" w:rsidRDefault="008B08E7">
                  <w:pPr>
                    <w:spacing w:after="0" w:line="240" w:lineRule="auto"/>
                  </w:pPr>
                  <w:r>
                    <w:rPr>
                      <w:rFonts w:ascii="Arial" w:eastAsia="Arial" w:hAnsi="Arial"/>
                      <w:b/>
                      <w:color w:val="000000"/>
                    </w:rPr>
                    <w:t>Jessica Cordero - Unisource - Tucson Electric Power Co. - 1 - WECC</w:t>
                  </w:r>
                </w:p>
              </w:tc>
            </w:tr>
            <w:tr w:rsidR="00EC2954" w14:paraId="4BCE09B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5B11D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C89378" w14:textId="77777777" w:rsidR="00EC2954" w:rsidRDefault="008B08E7">
                  <w:pPr>
                    <w:spacing w:after="0" w:line="240" w:lineRule="auto"/>
                  </w:pPr>
                  <w:r>
                    <w:rPr>
                      <w:rFonts w:ascii="Arial" w:eastAsia="Arial" w:hAnsi="Arial"/>
                      <w:color w:val="000000"/>
                    </w:rPr>
                    <w:t>No</w:t>
                  </w:r>
                </w:p>
              </w:tc>
            </w:tr>
            <w:tr w:rsidR="00EC2954" w14:paraId="3B18087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57378D"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FAEB0C" w14:textId="77777777" w:rsidR="00EC2954" w:rsidRDefault="00EC2954">
                  <w:pPr>
                    <w:spacing w:after="0" w:line="240" w:lineRule="auto"/>
                  </w:pPr>
                </w:p>
              </w:tc>
            </w:tr>
            <w:tr w:rsidR="009B511A" w14:paraId="7FDBF68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0AC183" w14:textId="77777777" w:rsidR="00EC2954" w:rsidRDefault="008B08E7">
                  <w:pPr>
                    <w:spacing w:after="0" w:line="240" w:lineRule="auto"/>
                  </w:pPr>
                  <w:r>
                    <w:rPr>
                      <w:rFonts w:ascii="Arial" w:eastAsia="Arial" w:hAnsi="Arial"/>
                      <w:b/>
                      <w:color w:val="000000"/>
                    </w:rPr>
                    <w:t>Comment</w:t>
                  </w:r>
                </w:p>
              </w:tc>
            </w:tr>
            <w:tr w:rsidR="009B511A" w14:paraId="7477E0E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8D1692" w14:textId="77777777" w:rsidR="00EC2954" w:rsidRDefault="00EC2954">
                  <w:pPr>
                    <w:spacing w:after="0" w:line="240" w:lineRule="auto"/>
                  </w:pPr>
                </w:p>
              </w:tc>
            </w:tr>
            <w:tr w:rsidR="00EC2954" w14:paraId="76CB02B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FB7A1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87E0E2" w14:textId="77777777" w:rsidR="00EC2954" w:rsidRDefault="00EC2954">
                  <w:pPr>
                    <w:spacing w:after="0" w:line="240" w:lineRule="auto"/>
                  </w:pPr>
                </w:p>
              </w:tc>
            </w:tr>
            <w:tr w:rsidR="00EC2954" w14:paraId="352231C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34CED2"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EF371D" w14:textId="77777777" w:rsidR="00EC2954" w:rsidRDefault="00EC2954">
                  <w:pPr>
                    <w:spacing w:after="0" w:line="240" w:lineRule="auto"/>
                  </w:pPr>
                </w:p>
              </w:tc>
            </w:tr>
            <w:tr w:rsidR="009B511A" w14:paraId="3C019A7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BDD25EA" w14:textId="77777777" w:rsidR="00EC2954" w:rsidRDefault="008B08E7">
                  <w:pPr>
                    <w:spacing w:after="0" w:line="240" w:lineRule="auto"/>
                  </w:pPr>
                  <w:r>
                    <w:rPr>
                      <w:rFonts w:ascii="Arial" w:eastAsia="Arial" w:hAnsi="Arial"/>
                      <w:b/>
                      <w:color w:val="000000"/>
                    </w:rPr>
                    <w:t>Response</w:t>
                  </w:r>
                </w:p>
              </w:tc>
            </w:tr>
            <w:tr w:rsidR="009B511A" w14:paraId="7FF6299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8E9CEC" w14:textId="77777777" w:rsidR="00EC2954" w:rsidRDefault="00EC2954">
                  <w:pPr>
                    <w:spacing w:after="0" w:line="240" w:lineRule="auto"/>
                  </w:pPr>
                </w:p>
              </w:tc>
            </w:tr>
            <w:tr w:rsidR="009B511A" w14:paraId="51EDDF8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A7B0F3" w14:textId="77777777" w:rsidR="00EC2954" w:rsidRDefault="008B08E7">
                  <w:pPr>
                    <w:spacing w:after="0" w:line="240" w:lineRule="auto"/>
                  </w:pPr>
                  <w:r>
                    <w:rPr>
                      <w:rFonts w:ascii="Arial" w:eastAsia="Arial" w:hAnsi="Arial"/>
                      <w:b/>
                      <w:color w:val="000000"/>
                    </w:rPr>
                    <w:t>Joanne Anderson - Public Utility District No. 2 of Grant County, Washington - 1,4,5,6</w:t>
                  </w:r>
                </w:p>
              </w:tc>
            </w:tr>
            <w:tr w:rsidR="00EC2954" w14:paraId="5D9B9EA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A44ABB"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D3ACDF" w14:textId="77777777" w:rsidR="00EC2954" w:rsidRDefault="008B08E7">
                  <w:pPr>
                    <w:spacing w:after="0" w:line="240" w:lineRule="auto"/>
                  </w:pPr>
                  <w:r>
                    <w:rPr>
                      <w:rFonts w:ascii="Arial" w:eastAsia="Arial" w:hAnsi="Arial"/>
                      <w:color w:val="000000"/>
                    </w:rPr>
                    <w:t>No</w:t>
                  </w:r>
                </w:p>
              </w:tc>
            </w:tr>
            <w:tr w:rsidR="00EC2954" w14:paraId="24A1736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2377D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94BE6" w14:textId="77777777" w:rsidR="00EC2954" w:rsidRDefault="00EC2954">
                  <w:pPr>
                    <w:spacing w:after="0" w:line="240" w:lineRule="auto"/>
                  </w:pPr>
                </w:p>
              </w:tc>
            </w:tr>
            <w:tr w:rsidR="009B511A" w14:paraId="0905B71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0D4D669" w14:textId="77777777" w:rsidR="00EC2954" w:rsidRDefault="008B08E7">
                  <w:pPr>
                    <w:spacing w:after="0" w:line="240" w:lineRule="auto"/>
                  </w:pPr>
                  <w:r>
                    <w:rPr>
                      <w:rFonts w:ascii="Arial" w:eastAsia="Arial" w:hAnsi="Arial"/>
                      <w:b/>
                      <w:color w:val="000000"/>
                    </w:rPr>
                    <w:t>Comment</w:t>
                  </w:r>
                </w:p>
              </w:tc>
            </w:tr>
            <w:tr w:rsidR="009B511A" w14:paraId="7506B65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4E405B" w14:textId="77777777" w:rsidR="00EC2954" w:rsidRDefault="00EC2954">
                  <w:pPr>
                    <w:spacing w:after="0" w:line="240" w:lineRule="auto"/>
                  </w:pPr>
                </w:p>
              </w:tc>
            </w:tr>
            <w:tr w:rsidR="00EC2954" w14:paraId="469191E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8DC774"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296842" w14:textId="77777777" w:rsidR="00EC2954" w:rsidRDefault="00EC2954">
                  <w:pPr>
                    <w:spacing w:after="0" w:line="240" w:lineRule="auto"/>
                  </w:pPr>
                </w:p>
              </w:tc>
            </w:tr>
            <w:tr w:rsidR="00EC2954" w14:paraId="11D1915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963FC6"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19835E" w14:textId="77777777" w:rsidR="00EC2954" w:rsidRDefault="00EC2954">
                  <w:pPr>
                    <w:spacing w:after="0" w:line="240" w:lineRule="auto"/>
                  </w:pPr>
                </w:p>
              </w:tc>
            </w:tr>
            <w:tr w:rsidR="009B511A" w14:paraId="34AB2C6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FC117D0" w14:textId="77777777" w:rsidR="00EC2954" w:rsidRDefault="008B08E7">
                  <w:pPr>
                    <w:spacing w:after="0" w:line="240" w:lineRule="auto"/>
                  </w:pPr>
                  <w:r>
                    <w:rPr>
                      <w:rFonts w:ascii="Arial" w:eastAsia="Arial" w:hAnsi="Arial"/>
                      <w:b/>
                      <w:color w:val="000000"/>
                    </w:rPr>
                    <w:t>Response</w:t>
                  </w:r>
                </w:p>
              </w:tc>
            </w:tr>
            <w:tr w:rsidR="009B511A" w14:paraId="05FD9F2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D3B760" w14:textId="77777777" w:rsidR="00EC2954" w:rsidRDefault="00EC2954">
                  <w:pPr>
                    <w:spacing w:after="0" w:line="240" w:lineRule="auto"/>
                  </w:pPr>
                </w:p>
              </w:tc>
            </w:tr>
            <w:tr w:rsidR="009B511A" w14:paraId="160B95C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04AB3" w14:textId="77777777" w:rsidR="00EC2954" w:rsidRDefault="008B08E7">
                  <w:pPr>
                    <w:spacing w:after="0" w:line="240" w:lineRule="auto"/>
                  </w:pPr>
                  <w:r>
                    <w:rPr>
                      <w:rFonts w:ascii="Arial" w:eastAsia="Arial" w:hAnsi="Arial"/>
                      <w:b/>
                      <w:color w:val="000000"/>
                    </w:rPr>
                    <w:t>Dwanique Spiller - Berkshire Hathaway - NV Energy - 5</w:t>
                  </w:r>
                </w:p>
              </w:tc>
            </w:tr>
            <w:tr w:rsidR="00EC2954" w14:paraId="71D52B5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D56BF"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75AF5C" w14:textId="77777777" w:rsidR="00EC2954" w:rsidRDefault="008B08E7">
                  <w:pPr>
                    <w:spacing w:after="0" w:line="240" w:lineRule="auto"/>
                  </w:pPr>
                  <w:r>
                    <w:rPr>
                      <w:rFonts w:ascii="Arial" w:eastAsia="Arial" w:hAnsi="Arial"/>
                      <w:color w:val="000000"/>
                    </w:rPr>
                    <w:t>Yes</w:t>
                  </w:r>
                </w:p>
              </w:tc>
            </w:tr>
            <w:tr w:rsidR="00EC2954" w14:paraId="1D6EE54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BCCE5" w14:textId="77777777" w:rsidR="00EC2954" w:rsidRDefault="008B08E7">
                  <w:pPr>
                    <w:spacing w:after="0" w:line="240" w:lineRule="auto"/>
                  </w:pPr>
                  <w:r>
                    <w:rPr>
                      <w:rFonts w:ascii="Arial" w:eastAsia="Arial" w:hAnsi="Arial"/>
                      <w:b/>
                      <w:color w:val="000000"/>
                    </w:rPr>
                    <w:lastRenderedPageBreak/>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203A72" w14:textId="77777777" w:rsidR="00EC2954" w:rsidRDefault="00EC2954">
                  <w:pPr>
                    <w:spacing w:after="0" w:line="240" w:lineRule="auto"/>
                  </w:pPr>
                </w:p>
              </w:tc>
            </w:tr>
            <w:tr w:rsidR="009B511A" w14:paraId="68B52E3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25FBC86" w14:textId="77777777" w:rsidR="00EC2954" w:rsidRDefault="008B08E7">
                  <w:pPr>
                    <w:spacing w:after="0" w:line="240" w:lineRule="auto"/>
                  </w:pPr>
                  <w:r>
                    <w:rPr>
                      <w:rFonts w:ascii="Arial" w:eastAsia="Arial" w:hAnsi="Arial"/>
                      <w:b/>
                      <w:color w:val="000000"/>
                    </w:rPr>
                    <w:t>Comment</w:t>
                  </w:r>
                </w:p>
              </w:tc>
            </w:tr>
            <w:tr w:rsidR="009B511A" w14:paraId="487E67D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BBAF35" w14:textId="77777777" w:rsidR="00EC2954" w:rsidRDefault="00EC2954">
                  <w:pPr>
                    <w:spacing w:after="0" w:line="240" w:lineRule="auto"/>
                  </w:pPr>
                </w:p>
              </w:tc>
            </w:tr>
            <w:tr w:rsidR="00EC2954" w14:paraId="78E8C629"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3B2A0"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C87977" w14:textId="77777777" w:rsidR="00EC2954" w:rsidRDefault="00EC2954">
                  <w:pPr>
                    <w:spacing w:after="0" w:line="240" w:lineRule="auto"/>
                  </w:pPr>
                </w:p>
              </w:tc>
            </w:tr>
            <w:tr w:rsidR="00EC2954" w14:paraId="3EEEBFD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06FD85"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389D13" w14:textId="77777777" w:rsidR="00EC2954" w:rsidRDefault="00EC2954">
                  <w:pPr>
                    <w:spacing w:after="0" w:line="240" w:lineRule="auto"/>
                  </w:pPr>
                </w:p>
              </w:tc>
            </w:tr>
            <w:tr w:rsidR="009B511A" w14:paraId="6E82917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8435295" w14:textId="77777777" w:rsidR="00EC2954" w:rsidRDefault="008B08E7">
                  <w:pPr>
                    <w:spacing w:after="0" w:line="240" w:lineRule="auto"/>
                  </w:pPr>
                  <w:r>
                    <w:rPr>
                      <w:rFonts w:ascii="Arial" w:eastAsia="Arial" w:hAnsi="Arial"/>
                      <w:b/>
                      <w:color w:val="000000"/>
                    </w:rPr>
                    <w:t>Response</w:t>
                  </w:r>
                </w:p>
              </w:tc>
            </w:tr>
            <w:tr w:rsidR="009B511A" w14:paraId="1B22500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134C30" w14:textId="77777777" w:rsidR="00EC2954" w:rsidRDefault="00EC2954">
                  <w:pPr>
                    <w:spacing w:after="0" w:line="240" w:lineRule="auto"/>
                  </w:pPr>
                </w:p>
              </w:tc>
            </w:tr>
          </w:tbl>
          <w:p w14:paraId="0E6616DC" w14:textId="77777777" w:rsidR="00EC2954" w:rsidRDefault="00EC2954">
            <w:pPr>
              <w:spacing w:after="0" w:line="240" w:lineRule="auto"/>
            </w:pPr>
          </w:p>
        </w:tc>
        <w:tc>
          <w:tcPr>
            <w:tcW w:w="1440" w:type="dxa"/>
          </w:tcPr>
          <w:p w14:paraId="7D87AD5E" w14:textId="77777777" w:rsidR="00EC2954" w:rsidRDefault="00EC2954">
            <w:pPr>
              <w:pStyle w:val="EmptyCellLayoutStyle"/>
              <w:spacing w:after="0" w:line="240" w:lineRule="auto"/>
            </w:pPr>
          </w:p>
        </w:tc>
      </w:tr>
    </w:tbl>
    <w:p w14:paraId="4316C83D" w14:textId="77777777" w:rsidR="00EC2954" w:rsidRDefault="008B08E7">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04F4E134" w14:textId="77777777">
        <w:tc>
          <w:tcPr>
            <w:tcW w:w="1150" w:type="dxa"/>
          </w:tcPr>
          <w:p w14:paraId="5C0CB535" w14:textId="77777777" w:rsidR="00EC2954" w:rsidRDefault="00EC2954">
            <w:pPr>
              <w:pStyle w:val="EmptyCellLayoutStyle"/>
              <w:spacing w:after="0" w:line="240" w:lineRule="auto"/>
            </w:pPr>
          </w:p>
        </w:tc>
        <w:tc>
          <w:tcPr>
            <w:tcW w:w="13545" w:type="dxa"/>
          </w:tcPr>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897"/>
              <w:gridCol w:w="9626"/>
            </w:tblGrid>
            <w:tr w:rsidR="009B511A" w14:paraId="73A012C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0A56B" w14:textId="77777777" w:rsidR="00EC2954" w:rsidRDefault="008B08E7">
                  <w:pPr>
                    <w:spacing w:before="199" w:after="199" w:line="240" w:lineRule="auto"/>
                  </w:pPr>
                  <w:r>
                    <w:rPr>
                      <w:rFonts w:ascii="Arial" w:eastAsia="Arial" w:hAnsi="Arial"/>
                      <w:b/>
                      <w:color w:val="000000"/>
                    </w:rPr>
                    <w:t>3. Does the proposed Regional Reliability Standard pose a serious and substantial threat to public health, safety, welfare, or national security?</w:t>
                  </w:r>
                </w:p>
              </w:tc>
            </w:tr>
            <w:tr w:rsidR="009B511A" w14:paraId="47695D5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FC9C9A" w14:textId="77777777" w:rsidR="00EC2954" w:rsidRDefault="008B08E7">
                  <w:pPr>
                    <w:spacing w:after="0" w:line="240" w:lineRule="auto"/>
                  </w:pPr>
                  <w:r>
                    <w:rPr>
                      <w:rFonts w:ascii="Arial" w:eastAsia="Arial" w:hAnsi="Arial"/>
                      <w:b/>
                      <w:color w:val="000000"/>
                    </w:rPr>
                    <w:t>Joanne Anderson - Public Utility District No. 2 of Grant County, Washington - 1,4,5,6</w:t>
                  </w:r>
                </w:p>
              </w:tc>
            </w:tr>
            <w:tr w:rsidR="00EC2954" w14:paraId="416835E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EBE9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5203CB" w14:textId="77777777" w:rsidR="00EC2954" w:rsidRDefault="008B08E7">
                  <w:pPr>
                    <w:spacing w:after="0" w:line="240" w:lineRule="auto"/>
                  </w:pPr>
                  <w:r>
                    <w:rPr>
                      <w:rFonts w:ascii="Arial" w:eastAsia="Arial" w:hAnsi="Arial"/>
                      <w:color w:val="000000"/>
                    </w:rPr>
                    <w:t>No</w:t>
                  </w:r>
                </w:p>
              </w:tc>
            </w:tr>
            <w:tr w:rsidR="00EC2954" w14:paraId="575C91E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E97AE5"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1C8D10" w14:textId="77777777" w:rsidR="00EC2954" w:rsidRDefault="00EC2954">
                  <w:pPr>
                    <w:spacing w:after="0" w:line="240" w:lineRule="auto"/>
                  </w:pPr>
                </w:p>
              </w:tc>
            </w:tr>
            <w:tr w:rsidR="009B511A" w14:paraId="6658A33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55624C3" w14:textId="77777777" w:rsidR="00EC2954" w:rsidRDefault="008B08E7">
                  <w:pPr>
                    <w:spacing w:after="0" w:line="240" w:lineRule="auto"/>
                  </w:pPr>
                  <w:r>
                    <w:rPr>
                      <w:rFonts w:ascii="Arial" w:eastAsia="Arial" w:hAnsi="Arial"/>
                      <w:b/>
                      <w:color w:val="000000"/>
                    </w:rPr>
                    <w:t>Comment</w:t>
                  </w:r>
                </w:p>
              </w:tc>
            </w:tr>
            <w:tr w:rsidR="009B511A" w14:paraId="1EF674A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798363" w14:textId="77777777" w:rsidR="00EC2954" w:rsidRDefault="00EC2954">
                  <w:pPr>
                    <w:spacing w:after="0" w:line="240" w:lineRule="auto"/>
                  </w:pPr>
                </w:p>
              </w:tc>
            </w:tr>
            <w:tr w:rsidR="00EC2954" w14:paraId="50F9E2B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71F0F"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F7937" w14:textId="77777777" w:rsidR="00EC2954" w:rsidRDefault="00EC2954">
                  <w:pPr>
                    <w:spacing w:after="0" w:line="240" w:lineRule="auto"/>
                  </w:pPr>
                </w:p>
              </w:tc>
            </w:tr>
            <w:tr w:rsidR="00EC2954" w14:paraId="70A179B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7B2EA5"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93135" w14:textId="77777777" w:rsidR="00EC2954" w:rsidRDefault="00EC2954">
                  <w:pPr>
                    <w:spacing w:after="0" w:line="240" w:lineRule="auto"/>
                  </w:pPr>
                </w:p>
              </w:tc>
            </w:tr>
            <w:tr w:rsidR="009B511A" w14:paraId="0C37F1E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DC876C4" w14:textId="77777777" w:rsidR="00EC2954" w:rsidRDefault="008B08E7">
                  <w:pPr>
                    <w:spacing w:after="0" w:line="240" w:lineRule="auto"/>
                  </w:pPr>
                  <w:r>
                    <w:rPr>
                      <w:rFonts w:ascii="Arial" w:eastAsia="Arial" w:hAnsi="Arial"/>
                      <w:b/>
                      <w:color w:val="000000"/>
                    </w:rPr>
                    <w:t>Response</w:t>
                  </w:r>
                </w:p>
              </w:tc>
            </w:tr>
            <w:tr w:rsidR="009B511A" w14:paraId="6DBF8B9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7B39C" w14:textId="77777777" w:rsidR="00EC2954" w:rsidRDefault="00EC2954">
                  <w:pPr>
                    <w:spacing w:after="0" w:line="240" w:lineRule="auto"/>
                  </w:pPr>
                </w:p>
              </w:tc>
            </w:tr>
            <w:tr w:rsidR="009B511A" w14:paraId="1DC8A8C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5B97CB" w14:textId="77777777" w:rsidR="00EC2954" w:rsidRDefault="008B08E7">
                  <w:pPr>
                    <w:spacing w:after="0" w:line="240" w:lineRule="auto"/>
                  </w:pPr>
                  <w:r>
                    <w:rPr>
                      <w:rFonts w:ascii="Arial" w:eastAsia="Arial" w:hAnsi="Arial"/>
                      <w:b/>
                      <w:color w:val="000000"/>
                    </w:rPr>
                    <w:t>Jessica Cordero - Unisource - Tucson Electric Power Co. - 1 - WECC</w:t>
                  </w:r>
                </w:p>
              </w:tc>
            </w:tr>
            <w:tr w:rsidR="00EC2954" w14:paraId="736C22C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00A1C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4C33CD" w14:textId="77777777" w:rsidR="00EC2954" w:rsidRDefault="008B08E7">
                  <w:pPr>
                    <w:spacing w:after="0" w:line="240" w:lineRule="auto"/>
                  </w:pPr>
                  <w:r>
                    <w:rPr>
                      <w:rFonts w:ascii="Arial" w:eastAsia="Arial" w:hAnsi="Arial"/>
                      <w:color w:val="000000"/>
                    </w:rPr>
                    <w:t>No</w:t>
                  </w:r>
                </w:p>
              </w:tc>
            </w:tr>
            <w:tr w:rsidR="00EC2954" w14:paraId="478FB3B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E1371"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BC9AE8" w14:textId="77777777" w:rsidR="00EC2954" w:rsidRDefault="00EC2954">
                  <w:pPr>
                    <w:spacing w:after="0" w:line="240" w:lineRule="auto"/>
                  </w:pPr>
                </w:p>
              </w:tc>
            </w:tr>
            <w:tr w:rsidR="009B511A" w14:paraId="1D45E87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EEE29A7" w14:textId="77777777" w:rsidR="00EC2954" w:rsidRDefault="008B08E7">
                  <w:pPr>
                    <w:spacing w:after="0" w:line="240" w:lineRule="auto"/>
                  </w:pPr>
                  <w:r>
                    <w:rPr>
                      <w:rFonts w:ascii="Arial" w:eastAsia="Arial" w:hAnsi="Arial"/>
                      <w:b/>
                      <w:color w:val="000000"/>
                    </w:rPr>
                    <w:t>Comment</w:t>
                  </w:r>
                </w:p>
              </w:tc>
            </w:tr>
            <w:tr w:rsidR="009B511A" w14:paraId="58F1FAD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36D6E" w14:textId="77777777" w:rsidR="00EC2954" w:rsidRDefault="00EC2954">
                  <w:pPr>
                    <w:spacing w:after="0" w:line="240" w:lineRule="auto"/>
                  </w:pPr>
                </w:p>
              </w:tc>
            </w:tr>
            <w:tr w:rsidR="00EC2954" w14:paraId="3C16CD8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319A7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FD18C" w14:textId="77777777" w:rsidR="00EC2954" w:rsidRDefault="00EC2954">
                  <w:pPr>
                    <w:spacing w:after="0" w:line="240" w:lineRule="auto"/>
                  </w:pPr>
                </w:p>
              </w:tc>
            </w:tr>
            <w:tr w:rsidR="00EC2954" w14:paraId="5D955C2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D7ED44"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62424" w14:textId="77777777" w:rsidR="00EC2954" w:rsidRDefault="00EC2954">
                  <w:pPr>
                    <w:spacing w:after="0" w:line="240" w:lineRule="auto"/>
                  </w:pPr>
                </w:p>
              </w:tc>
            </w:tr>
            <w:tr w:rsidR="009B511A" w14:paraId="443AFB2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5FC6323" w14:textId="77777777" w:rsidR="00EC2954" w:rsidRDefault="008B08E7">
                  <w:pPr>
                    <w:spacing w:after="0" w:line="240" w:lineRule="auto"/>
                  </w:pPr>
                  <w:r>
                    <w:rPr>
                      <w:rFonts w:ascii="Arial" w:eastAsia="Arial" w:hAnsi="Arial"/>
                      <w:b/>
                      <w:color w:val="000000"/>
                    </w:rPr>
                    <w:t>Response</w:t>
                  </w:r>
                </w:p>
              </w:tc>
            </w:tr>
            <w:tr w:rsidR="009B511A" w14:paraId="0C1CCE1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C10804" w14:textId="77777777" w:rsidR="00EC2954" w:rsidRDefault="00EC2954">
                  <w:pPr>
                    <w:spacing w:after="0" w:line="240" w:lineRule="auto"/>
                  </w:pPr>
                </w:p>
              </w:tc>
            </w:tr>
            <w:tr w:rsidR="009B511A" w14:paraId="0DE444B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1AE581" w14:textId="77777777" w:rsidR="00EC2954" w:rsidRDefault="008B08E7">
                  <w:pPr>
                    <w:spacing w:after="0" w:line="240" w:lineRule="auto"/>
                  </w:pPr>
                  <w:r>
                    <w:rPr>
                      <w:rFonts w:ascii="Arial" w:eastAsia="Arial" w:hAnsi="Arial"/>
                      <w:b/>
                      <w:color w:val="000000"/>
                    </w:rPr>
                    <w:t>Jessica Lopez - APS - Arizona Public Service Co. - 1,3,5,6</w:t>
                  </w:r>
                </w:p>
              </w:tc>
            </w:tr>
            <w:tr w:rsidR="00EC2954" w14:paraId="6803A31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2C325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93E6A1" w14:textId="77777777" w:rsidR="00EC2954" w:rsidRDefault="008B08E7">
                  <w:pPr>
                    <w:spacing w:after="0" w:line="240" w:lineRule="auto"/>
                  </w:pPr>
                  <w:r>
                    <w:rPr>
                      <w:rFonts w:ascii="Arial" w:eastAsia="Arial" w:hAnsi="Arial"/>
                      <w:color w:val="000000"/>
                    </w:rPr>
                    <w:t>No</w:t>
                  </w:r>
                </w:p>
              </w:tc>
            </w:tr>
            <w:tr w:rsidR="00EC2954" w14:paraId="07685DC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940204"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1E45CB" w14:textId="77777777" w:rsidR="00EC2954" w:rsidRDefault="00EC2954">
                  <w:pPr>
                    <w:spacing w:after="0" w:line="240" w:lineRule="auto"/>
                  </w:pPr>
                </w:p>
              </w:tc>
            </w:tr>
            <w:tr w:rsidR="009B511A" w14:paraId="211C2FF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9E27DC0" w14:textId="77777777" w:rsidR="00EC2954" w:rsidRDefault="008B08E7">
                  <w:pPr>
                    <w:spacing w:after="0" w:line="240" w:lineRule="auto"/>
                  </w:pPr>
                  <w:r>
                    <w:rPr>
                      <w:rFonts w:ascii="Arial" w:eastAsia="Arial" w:hAnsi="Arial"/>
                      <w:b/>
                      <w:color w:val="000000"/>
                    </w:rPr>
                    <w:t>Comment</w:t>
                  </w:r>
                </w:p>
              </w:tc>
            </w:tr>
            <w:tr w:rsidR="009B511A" w14:paraId="57136BB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A1C95" w14:textId="77777777" w:rsidR="00EC2954" w:rsidRDefault="00EC2954">
                  <w:pPr>
                    <w:spacing w:after="0" w:line="240" w:lineRule="auto"/>
                  </w:pPr>
                </w:p>
              </w:tc>
            </w:tr>
            <w:tr w:rsidR="00EC2954" w14:paraId="2F1EC37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86A6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B6D53A" w14:textId="77777777" w:rsidR="00EC2954" w:rsidRDefault="00EC2954">
                  <w:pPr>
                    <w:spacing w:after="0" w:line="240" w:lineRule="auto"/>
                  </w:pPr>
                </w:p>
              </w:tc>
            </w:tr>
            <w:tr w:rsidR="00EC2954" w14:paraId="5227B1A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3CE127"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966EDC" w14:textId="77777777" w:rsidR="00EC2954" w:rsidRDefault="00EC2954">
                  <w:pPr>
                    <w:spacing w:after="0" w:line="240" w:lineRule="auto"/>
                  </w:pPr>
                </w:p>
              </w:tc>
            </w:tr>
            <w:tr w:rsidR="009B511A" w14:paraId="01CD0E9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7D75BA9" w14:textId="77777777" w:rsidR="00EC2954" w:rsidRDefault="008B08E7">
                  <w:pPr>
                    <w:spacing w:after="0" w:line="240" w:lineRule="auto"/>
                  </w:pPr>
                  <w:r>
                    <w:rPr>
                      <w:rFonts w:ascii="Arial" w:eastAsia="Arial" w:hAnsi="Arial"/>
                      <w:b/>
                      <w:color w:val="000000"/>
                    </w:rPr>
                    <w:t>Response</w:t>
                  </w:r>
                </w:p>
              </w:tc>
            </w:tr>
            <w:tr w:rsidR="009B511A" w14:paraId="49B00D9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5AC1F" w14:textId="77777777" w:rsidR="00EC2954" w:rsidRDefault="00EC2954">
                  <w:pPr>
                    <w:spacing w:after="0" w:line="240" w:lineRule="auto"/>
                  </w:pPr>
                </w:p>
              </w:tc>
            </w:tr>
            <w:tr w:rsidR="009B511A" w14:paraId="03F64B9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0741BD" w14:textId="77777777" w:rsidR="00EC2954" w:rsidRDefault="008B08E7">
                  <w:pPr>
                    <w:spacing w:after="0" w:line="240" w:lineRule="auto"/>
                  </w:pPr>
                  <w:r>
                    <w:rPr>
                      <w:rFonts w:ascii="Arial" w:eastAsia="Arial" w:hAnsi="Arial"/>
                      <w:b/>
                      <w:color w:val="000000"/>
                    </w:rPr>
                    <w:t>Andrea Jessup - Bonneville Power Administration - 1,3,5,6 - WECC</w:t>
                  </w:r>
                </w:p>
              </w:tc>
            </w:tr>
            <w:tr w:rsidR="00EC2954" w14:paraId="1E23700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E7FDA"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B972E" w14:textId="77777777" w:rsidR="00EC2954" w:rsidRDefault="008B08E7">
                  <w:pPr>
                    <w:spacing w:after="0" w:line="240" w:lineRule="auto"/>
                  </w:pPr>
                  <w:r>
                    <w:rPr>
                      <w:rFonts w:ascii="Arial" w:eastAsia="Arial" w:hAnsi="Arial"/>
                      <w:color w:val="000000"/>
                    </w:rPr>
                    <w:t>No</w:t>
                  </w:r>
                </w:p>
              </w:tc>
            </w:tr>
            <w:tr w:rsidR="00EC2954" w14:paraId="44E6D30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E0F8A" w14:textId="77777777" w:rsidR="00EC2954" w:rsidRDefault="008B08E7">
                  <w:pPr>
                    <w:spacing w:after="0" w:line="240" w:lineRule="auto"/>
                  </w:pPr>
                  <w:r>
                    <w:rPr>
                      <w:rFonts w:ascii="Arial" w:eastAsia="Arial" w:hAnsi="Arial"/>
                      <w:b/>
                      <w:color w:val="000000"/>
                    </w:rPr>
                    <w:lastRenderedPageBreak/>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F70E27" w14:textId="77777777" w:rsidR="00EC2954" w:rsidRDefault="00EC2954">
                  <w:pPr>
                    <w:spacing w:after="0" w:line="240" w:lineRule="auto"/>
                  </w:pPr>
                </w:p>
              </w:tc>
            </w:tr>
            <w:tr w:rsidR="009B511A" w14:paraId="2DF5953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63A5389" w14:textId="77777777" w:rsidR="00EC2954" w:rsidRDefault="008B08E7">
                  <w:pPr>
                    <w:spacing w:after="0" w:line="240" w:lineRule="auto"/>
                  </w:pPr>
                  <w:r>
                    <w:rPr>
                      <w:rFonts w:ascii="Arial" w:eastAsia="Arial" w:hAnsi="Arial"/>
                      <w:b/>
                      <w:color w:val="000000"/>
                    </w:rPr>
                    <w:t>Comment</w:t>
                  </w:r>
                </w:p>
              </w:tc>
            </w:tr>
            <w:tr w:rsidR="009B511A" w14:paraId="279F0CF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6AB1FB" w14:textId="77777777" w:rsidR="00EC2954" w:rsidRDefault="00EC2954">
                  <w:pPr>
                    <w:spacing w:after="0" w:line="240" w:lineRule="auto"/>
                  </w:pPr>
                </w:p>
              </w:tc>
            </w:tr>
            <w:tr w:rsidR="00EC2954" w14:paraId="2D15632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C0FF94"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198BCF" w14:textId="77777777" w:rsidR="00EC2954" w:rsidRDefault="00EC2954">
                  <w:pPr>
                    <w:spacing w:after="0" w:line="240" w:lineRule="auto"/>
                  </w:pPr>
                </w:p>
              </w:tc>
            </w:tr>
            <w:tr w:rsidR="00EC2954" w14:paraId="43932F9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8EE83"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32E54B" w14:textId="77777777" w:rsidR="00EC2954" w:rsidRDefault="00EC2954">
                  <w:pPr>
                    <w:spacing w:after="0" w:line="240" w:lineRule="auto"/>
                  </w:pPr>
                </w:p>
              </w:tc>
            </w:tr>
            <w:tr w:rsidR="009B511A" w14:paraId="740661B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0954FF5" w14:textId="77777777" w:rsidR="00EC2954" w:rsidRDefault="008B08E7">
                  <w:pPr>
                    <w:spacing w:after="0" w:line="240" w:lineRule="auto"/>
                  </w:pPr>
                  <w:r>
                    <w:rPr>
                      <w:rFonts w:ascii="Arial" w:eastAsia="Arial" w:hAnsi="Arial"/>
                      <w:b/>
                      <w:color w:val="000000"/>
                    </w:rPr>
                    <w:t>Response</w:t>
                  </w:r>
                </w:p>
              </w:tc>
            </w:tr>
            <w:tr w:rsidR="009B511A" w14:paraId="78587CC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FF49D" w14:textId="77777777" w:rsidR="00EC2954" w:rsidRDefault="00EC2954">
                  <w:pPr>
                    <w:spacing w:after="0" w:line="240" w:lineRule="auto"/>
                  </w:pPr>
                </w:p>
              </w:tc>
            </w:tr>
            <w:tr w:rsidR="009B511A" w14:paraId="3E13A1C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B8F8AC" w14:textId="77777777" w:rsidR="00EC2954" w:rsidRDefault="008B08E7">
                  <w:pPr>
                    <w:spacing w:after="0" w:line="240" w:lineRule="auto"/>
                  </w:pPr>
                  <w:r>
                    <w:rPr>
                      <w:rFonts w:ascii="Arial" w:eastAsia="Arial" w:hAnsi="Arial"/>
                      <w:b/>
                      <w:color w:val="000000"/>
                    </w:rPr>
                    <w:t>Ben Hammer - Western Area Power Administration - 1,6</w:t>
                  </w:r>
                </w:p>
              </w:tc>
            </w:tr>
            <w:tr w:rsidR="00EC2954" w14:paraId="73959DC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31F17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090F1D" w14:textId="77777777" w:rsidR="00EC2954" w:rsidRDefault="008B08E7">
                  <w:pPr>
                    <w:spacing w:after="0" w:line="240" w:lineRule="auto"/>
                  </w:pPr>
                  <w:r>
                    <w:rPr>
                      <w:rFonts w:ascii="Arial" w:eastAsia="Arial" w:hAnsi="Arial"/>
                      <w:color w:val="000000"/>
                    </w:rPr>
                    <w:t>No</w:t>
                  </w:r>
                </w:p>
              </w:tc>
            </w:tr>
            <w:tr w:rsidR="00EC2954" w14:paraId="0253B1D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D3D29C"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437E5E" w14:textId="77777777" w:rsidR="00EC2954" w:rsidRDefault="00EC2954">
                  <w:pPr>
                    <w:spacing w:after="0" w:line="240" w:lineRule="auto"/>
                  </w:pPr>
                </w:p>
              </w:tc>
            </w:tr>
            <w:tr w:rsidR="009B511A" w14:paraId="6E1F4D6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DB63B1" w14:textId="77777777" w:rsidR="00EC2954" w:rsidRDefault="008B08E7">
                  <w:pPr>
                    <w:spacing w:after="0" w:line="240" w:lineRule="auto"/>
                  </w:pPr>
                  <w:r>
                    <w:rPr>
                      <w:rFonts w:ascii="Arial" w:eastAsia="Arial" w:hAnsi="Arial"/>
                      <w:b/>
                      <w:color w:val="000000"/>
                    </w:rPr>
                    <w:t>Comment</w:t>
                  </w:r>
                </w:p>
              </w:tc>
            </w:tr>
            <w:tr w:rsidR="009B511A" w14:paraId="1560239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8E040" w14:textId="77777777" w:rsidR="00EC2954" w:rsidRDefault="00EC2954">
                  <w:pPr>
                    <w:spacing w:after="0" w:line="240" w:lineRule="auto"/>
                  </w:pPr>
                </w:p>
              </w:tc>
            </w:tr>
            <w:tr w:rsidR="00EC2954" w14:paraId="15F5C1D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41B790"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BDE24" w14:textId="77777777" w:rsidR="00EC2954" w:rsidRDefault="00EC2954">
                  <w:pPr>
                    <w:spacing w:after="0" w:line="240" w:lineRule="auto"/>
                  </w:pPr>
                </w:p>
              </w:tc>
            </w:tr>
            <w:tr w:rsidR="00EC2954" w14:paraId="0900AD4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1A9992"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2338E" w14:textId="77777777" w:rsidR="00EC2954" w:rsidRDefault="00EC2954">
                  <w:pPr>
                    <w:spacing w:after="0" w:line="240" w:lineRule="auto"/>
                  </w:pPr>
                </w:p>
              </w:tc>
            </w:tr>
            <w:tr w:rsidR="009B511A" w14:paraId="4AFD0B0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A0506DC" w14:textId="77777777" w:rsidR="00EC2954" w:rsidRDefault="008B08E7">
                  <w:pPr>
                    <w:spacing w:after="0" w:line="240" w:lineRule="auto"/>
                  </w:pPr>
                  <w:r>
                    <w:rPr>
                      <w:rFonts w:ascii="Arial" w:eastAsia="Arial" w:hAnsi="Arial"/>
                      <w:b/>
                      <w:color w:val="000000"/>
                    </w:rPr>
                    <w:t>Response</w:t>
                  </w:r>
                </w:p>
              </w:tc>
            </w:tr>
            <w:tr w:rsidR="009B511A" w14:paraId="393A755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E1969" w14:textId="77777777" w:rsidR="00EC2954" w:rsidRDefault="00EC2954">
                  <w:pPr>
                    <w:spacing w:after="0" w:line="240" w:lineRule="auto"/>
                  </w:pPr>
                </w:p>
              </w:tc>
            </w:tr>
            <w:tr w:rsidR="009B511A" w14:paraId="5BD8B51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B43817" w14:textId="77777777" w:rsidR="00EC2954" w:rsidRDefault="008B08E7">
                  <w:pPr>
                    <w:spacing w:after="0" w:line="240" w:lineRule="auto"/>
                  </w:pPr>
                  <w:r>
                    <w:rPr>
                      <w:rFonts w:ascii="Arial" w:eastAsia="Arial" w:hAnsi="Arial"/>
                      <w:b/>
                      <w:color w:val="000000"/>
                    </w:rPr>
                    <w:t xml:space="preserve">Adrian Andreoiu - BC Hydro and Power Authority - 1,3,5, Group Name </w:t>
                  </w:r>
                  <w:r>
                    <w:rPr>
                      <w:rFonts w:ascii="Arial" w:eastAsia="Arial" w:hAnsi="Arial"/>
                      <w:color w:val="000000"/>
                    </w:rPr>
                    <w:t>BC Hydro</w:t>
                  </w:r>
                </w:p>
              </w:tc>
            </w:tr>
            <w:tr w:rsidR="00EC2954" w14:paraId="7321F1E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A8C9CB"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522353" w14:textId="77777777" w:rsidR="00EC2954" w:rsidRDefault="008B08E7">
                  <w:pPr>
                    <w:spacing w:after="0" w:line="240" w:lineRule="auto"/>
                  </w:pPr>
                  <w:r>
                    <w:rPr>
                      <w:rFonts w:ascii="Arial" w:eastAsia="Arial" w:hAnsi="Arial"/>
                      <w:color w:val="000000"/>
                    </w:rPr>
                    <w:t>No</w:t>
                  </w:r>
                </w:p>
              </w:tc>
            </w:tr>
            <w:tr w:rsidR="00EC2954" w14:paraId="490F97C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4B1BF0"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7BB65A" w14:textId="77777777" w:rsidR="00EC2954" w:rsidRDefault="00EC2954">
                  <w:pPr>
                    <w:spacing w:after="0" w:line="240" w:lineRule="auto"/>
                  </w:pPr>
                </w:p>
              </w:tc>
            </w:tr>
            <w:tr w:rsidR="009B511A" w14:paraId="4BD2337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63D80BB" w14:textId="77777777" w:rsidR="00EC2954" w:rsidRDefault="008B08E7">
                  <w:pPr>
                    <w:spacing w:after="0" w:line="240" w:lineRule="auto"/>
                  </w:pPr>
                  <w:r>
                    <w:rPr>
                      <w:rFonts w:ascii="Arial" w:eastAsia="Arial" w:hAnsi="Arial"/>
                      <w:b/>
                      <w:color w:val="000000"/>
                    </w:rPr>
                    <w:t>Comment</w:t>
                  </w:r>
                </w:p>
              </w:tc>
            </w:tr>
            <w:tr w:rsidR="009B511A" w14:paraId="54B0C52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D492D" w14:textId="77777777" w:rsidR="00EC2954" w:rsidRDefault="00EC2954">
                  <w:pPr>
                    <w:spacing w:after="0" w:line="240" w:lineRule="auto"/>
                  </w:pPr>
                </w:p>
              </w:tc>
            </w:tr>
            <w:tr w:rsidR="00EC2954" w14:paraId="5F64E0C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873DA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55387E" w14:textId="77777777" w:rsidR="00EC2954" w:rsidRDefault="00EC2954">
                  <w:pPr>
                    <w:spacing w:after="0" w:line="240" w:lineRule="auto"/>
                  </w:pPr>
                </w:p>
              </w:tc>
            </w:tr>
            <w:tr w:rsidR="00EC2954" w14:paraId="74C3DC3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15764"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26A47" w14:textId="77777777" w:rsidR="00EC2954" w:rsidRDefault="00EC2954">
                  <w:pPr>
                    <w:spacing w:after="0" w:line="240" w:lineRule="auto"/>
                  </w:pPr>
                </w:p>
              </w:tc>
            </w:tr>
            <w:tr w:rsidR="009B511A" w14:paraId="726860E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E318B3" w14:textId="77777777" w:rsidR="00EC2954" w:rsidRDefault="008B08E7">
                  <w:pPr>
                    <w:spacing w:after="0" w:line="240" w:lineRule="auto"/>
                  </w:pPr>
                  <w:r>
                    <w:rPr>
                      <w:rFonts w:ascii="Arial" w:eastAsia="Arial" w:hAnsi="Arial"/>
                      <w:b/>
                      <w:color w:val="000000"/>
                    </w:rPr>
                    <w:t>Response</w:t>
                  </w:r>
                </w:p>
              </w:tc>
            </w:tr>
            <w:tr w:rsidR="009B511A" w14:paraId="4FC2D41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5A1752" w14:textId="77777777" w:rsidR="00EC2954" w:rsidRDefault="00EC2954">
                  <w:pPr>
                    <w:spacing w:after="0" w:line="240" w:lineRule="auto"/>
                  </w:pPr>
                </w:p>
              </w:tc>
            </w:tr>
            <w:tr w:rsidR="009B511A" w14:paraId="378DA69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F7DE8" w14:textId="77777777" w:rsidR="00EC2954" w:rsidRDefault="008B08E7">
                  <w:pPr>
                    <w:spacing w:after="0" w:line="240" w:lineRule="auto"/>
                  </w:pPr>
                  <w:r>
                    <w:rPr>
                      <w:rFonts w:ascii="Arial" w:eastAsia="Arial" w:hAnsi="Arial"/>
                      <w:b/>
                      <w:color w:val="000000"/>
                    </w:rPr>
                    <w:t>Casey Perry - PNM Resources - Public Service Company of New Mexico - 1,3 - WECC</w:t>
                  </w:r>
                </w:p>
              </w:tc>
            </w:tr>
            <w:tr w:rsidR="00EC2954" w14:paraId="361A582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D71A5"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D98C3" w14:textId="77777777" w:rsidR="00EC2954" w:rsidRDefault="008B08E7">
                  <w:pPr>
                    <w:spacing w:after="0" w:line="240" w:lineRule="auto"/>
                  </w:pPr>
                  <w:r>
                    <w:rPr>
                      <w:rFonts w:ascii="Arial" w:eastAsia="Arial" w:hAnsi="Arial"/>
                      <w:color w:val="000000"/>
                    </w:rPr>
                    <w:t>No</w:t>
                  </w:r>
                </w:p>
              </w:tc>
            </w:tr>
            <w:tr w:rsidR="00EC2954" w14:paraId="761B057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B52F9B"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019CF" w14:textId="77777777" w:rsidR="00EC2954" w:rsidRDefault="00EC2954">
                  <w:pPr>
                    <w:spacing w:after="0" w:line="240" w:lineRule="auto"/>
                  </w:pPr>
                </w:p>
              </w:tc>
            </w:tr>
            <w:tr w:rsidR="009B511A" w14:paraId="5011AEE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5AEB72D" w14:textId="77777777" w:rsidR="00EC2954" w:rsidRDefault="008B08E7">
                  <w:pPr>
                    <w:spacing w:after="0" w:line="240" w:lineRule="auto"/>
                  </w:pPr>
                  <w:r>
                    <w:rPr>
                      <w:rFonts w:ascii="Arial" w:eastAsia="Arial" w:hAnsi="Arial"/>
                      <w:b/>
                      <w:color w:val="000000"/>
                    </w:rPr>
                    <w:t>Comment</w:t>
                  </w:r>
                </w:p>
              </w:tc>
            </w:tr>
            <w:tr w:rsidR="009B511A" w14:paraId="6872B89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FFFBA" w14:textId="77777777" w:rsidR="00EC2954" w:rsidRDefault="00EC2954">
                  <w:pPr>
                    <w:spacing w:after="0" w:line="240" w:lineRule="auto"/>
                  </w:pPr>
                </w:p>
              </w:tc>
            </w:tr>
            <w:tr w:rsidR="00EC2954" w14:paraId="0638354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1FEE3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295C4" w14:textId="77777777" w:rsidR="00EC2954" w:rsidRDefault="00EC2954">
                  <w:pPr>
                    <w:spacing w:after="0" w:line="240" w:lineRule="auto"/>
                  </w:pPr>
                </w:p>
              </w:tc>
            </w:tr>
            <w:tr w:rsidR="00EC2954" w14:paraId="6352C24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5FC92B"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B54632" w14:textId="77777777" w:rsidR="00EC2954" w:rsidRDefault="00EC2954">
                  <w:pPr>
                    <w:spacing w:after="0" w:line="240" w:lineRule="auto"/>
                  </w:pPr>
                </w:p>
              </w:tc>
            </w:tr>
            <w:tr w:rsidR="009B511A" w14:paraId="0B67378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8F32C80" w14:textId="77777777" w:rsidR="00EC2954" w:rsidRDefault="008B08E7">
                  <w:pPr>
                    <w:spacing w:after="0" w:line="240" w:lineRule="auto"/>
                  </w:pPr>
                  <w:r>
                    <w:rPr>
                      <w:rFonts w:ascii="Arial" w:eastAsia="Arial" w:hAnsi="Arial"/>
                      <w:b/>
                      <w:color w:val="000000"/>
                    </w:rPr>
                    <w:lastRenderedPageBreak/>
                    <w:t>Response</w:t>
                  </w:r>
                </w:p>
              </w:tc>
            </w:tr>
            <w:tr w:rsidR="009B511A" w14:paraId="438CF6D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CB2BF0" w14:textId="77777777" w:rsidR="00EC2954" w:rsidRDefault="00EC2954">
                  <w:pPr>
                    <w:spacing w:after="0" w:line="240" w:lineRule="auto"/>
                  </w:pPr>
                </w:p>
              </w:tc>
            </w:tr>
            <w:tr w:rsidR="009B511A" w14:paraId="090B6B8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E5CBB4" w14:textId="77777777" w:rsidR="00EC2954" w:rsidRDefault="008B08E7">
                  <w:pPr>
                    <w:spacing w:after="0" w:line="240" w:lineRule="auto"/>
                  </w:pPr>
                  <w:r>
                    <w:rPr>
                      <w:rFonts w:ascii="Arial" w:eastAsia="Arial" w:hAnsi="Arial"/>
                      <w:b/>
                      <w:color w:val="000000"/>
                    </w:rPr>
                    <w:t>Mia Wilson - Southwest Power Pool, Inc. (RTO) - 2 - WECC</w:t>
                  </w:r>
                </w:p>
              </w:tc>
            </w:tr>
            <w:tr w:rsidR="00EC2954" w14:paraId="46C66D2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9BED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8BF86E" w14:textId="77777777" w:rsidR="00EC2954" w:rsidRDefault="008B08E7">
                  <w:pPr>
                    <w:spacing w:after="0" w:line="240" w:lineRule="auto"/>
                  </w:pPr>
                  <w:r>
                    <w:rPr>
                      <w:rFonts w:ascii="Arial" w:eastAsia="Arial" w:hAnsi="Arial"/>
                      <w:color w:val="000000"/>
                    </w:rPr>
                    <w:t>No</w:t>
                  </w:r>
                </w:p>
              </w:tc>
            </w:tr>
            <w:tr w:rsidR="00EC2954" w14:paraId="3C1DB6C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55444F"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A62D0" w14:textId="77777777" w:rsidR="00EC2954" w:rsidRDefault="00EC2954">
                  <w:pPr>
                    <w:spacing w:after="0" w:line="240" w:lineRule="auto"/>
                  </w:pPr>
                </w:p>
              </w:tc>
            </w:tr>
            <w:tr w:rsidR="009B511A" w14:paraId="5076F9C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AF9DBD0" w14:textId="77777777" w:rsidR="00EC2954" w:rsidRDefault="008B08E7">
                  <w:pPr>
                    <w:spacing w:after="0" w:line="240" w:lineRule="auto"/>
                  </w:pPr>
                  <w:r>
                    <w:rPr>
                      <w:rFonts w:ascii="Arial" w:eastAsia="Arial" w:hAnsi="Arial"/>
                      <w:b/>
                      <w:color w:val="000000"/>
                    </w:rPr>
                    <w:t>Comment</w:t>
                  </w:r>
                </w:p>
              </w:tc>
            </w:tr>
            <w:tr w:rsidR="009B511A" w14:paraId="4A6EBC7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8AE1D" w14:textId="77777777" w:rsidR="00EC2954" w:rsidRDefault="00EC2954">
                  <w:pPr>
                    <w:spacing w:after="0" w:line="240" w:lineRule="auto"/>
                  </w:pPr>
                </w:p>
              </w:tc>
            </w:tr>
            <w:tr w:rsidR="00EC2954" w14:paraId="4471BC4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4169E4"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813F1" w14:textId="77777777" w:rsidR="00EC2954" w:rsidRDefault="00EC2954">
                  <w:pPr>
                    <w:spacing w:after="0" w:line="240" w:lineRule="auto"/>
                  </w:pPr>
                </w:p>
              </w:tc>
            </w:tr>
            <w:tr w:rsidR="00EC2954" w14:paraId="41EE274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518ED8"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E1C924" w14:textId="77777777" w:rsidR="00EC2954" w:rsidRDefault="00EC2954">
                  <w:pPr>
                    <w:spacing w:after="0" w:line="240" w:lineRule="auto"/>
                  </w:pPr>
                </w:p>
              </w:tc>
            </w:tr>
            <w:tr w:rsidR="009B511A" w14:paraId="57B579B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8665171" w14:textId="77777777" w:rsidR="00EC2954" w:rsidRDefault="008B08E7">
                  <w:pPr>
                    <w:spacing w:after="0" w:line="240" w:lineRule="auto"/>
                  </w:pPr>
                  <w:r>
                    <w:rPr>
                      <w:rFonts w:ascii="Arial" w:eastAsia="Arial" w:hAnsi="Arial"/>
                      <w:b/>
                      <w:color w:val="000000"/>
                    </w:rPr>
                    <w:t>Response</w:t>
                  </w:r>
                </w:p>
              </w:tc>
            </w:tr>
            <w:tr w:rsidR="009B511A" w14:paraId="1766DF3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BEF98" w14:textId="77777777" w:rsidR="00EC2954" w:rsidRDefault="00EC2954">
                  <w:pPr>
                    <w:spacing w:after="0" w:line="240" w:lineRule="auto"/>
                  </w:pPr>
                </w:p>
              </w:tc>
            </w:tr>
            <w:tr w:rsidR="009B511A" w14:paraId="0426E8D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8D3C0E" w14:textId="77777777" w:rsidR="00EC2954" w:rsidRDefault="008B08E7">
                  <w:pPr>
                    <w:spacing w:after="0" w:line="240" w:lineRule="auto"/>
                  </w:pPr>
                  <w:r>
                    <w:rPr>
                      <w:rFonts w:ascii="Arial" w:eastAsia="Arial" w:hAnsi="Arial"/>
                      <w:b/>
                      <w:color w:val="000000"/>
                    </w:rPr>
                    <w:t xml:space="preserve">Rachel Schuldt - Black Hills Corporation - 1,3,5,6, Group Name </w:t>
                  </w:r>
                  <w:r>
                    <w:rPr>
                      <w:rFonts w:ascii="Arial" w:eastAsia="Arial" w:hAnsi="Arial"/>
                      <w:color w:val="000000"/>
                    </w:rPr>
                    <w:t>Black Hills Corporation - All Segments</w:t>
                  </w:r>
                </w:p>
              </w:tc>
            </w:tr>
            <w:tr w:rsidR="00EC2954" w14:paraId="5DC2009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E66E0"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7D8E1F" w14:textId="77777777" w:rsidR="00EC2954" w:rsidRDefault="008B08E7">
                  <w:pPr>
                    <w:spacing w:after="0" w:line="240" w:lineRule="auto"/>
                  </w:pPr>
                  <w:r>
                    <w:rPr>
                      <w:rFonts w:ascii="Arial" w:eastAsia="Arial" w:hAnsi="Arial"/>
                      <w:color w:val="000000"/>
                    </w:rPr>
                    <w:t>No</w:t>
                  </w:r>
                </w:p>
              </w:tc>
            </w:tr>
            <w:tr w:rsidR="00EC2954" w14:paraId="60341DA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CBB8D"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D3FA3E" w14:textId="77777777" w:rsidR="00EC2954" w:rsidRDefault="00EC2954">
                  <w:pPr>
                    <w:spacing w:after="0" w:line="240" w:lineRule="auto"/>
                  </w:pPr>
                </w:p>
              </w:tc>
            </w:tr>
            <w:tr w:rsidR="009B511A" w14:paraId="68CB478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615BC4" w14:textId="77777777" w:rsidR="00EC2954" w:rsidRDefault="008B08E7">
                  <w:pPr>
                    <w:spacing w:after="0" w:line="240" w:lineRule="auto"/>
                  </w:pPr>
                  <w:r>
                    <w:rPr>
                      <w:rFonts w:ascii="Arial" w:eastAsia="Arial" w:hAnsi="Arial"/>
                      <w:b/>
                      <w:color w:val="000000"/>
                    </w:rPr>
                    <w:t>Comment</w:t>
                  </w:r>
                </w:p>
              </w:tc>
            </w:tr>
            <w:tr w:rsidR="009B511A" w14:paraId="1A423B2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85012E" w14:textId="77777777" w:rsidR="00EC2954" w:rsidRDefault="00EC2954">
                  <w:pPr>
                    <w:spacing w:after="0" w:line="240" w:lineRule="auto"/>
                  </w:pPr>
                </w:p>
              </w:tc>
            </w:tr>
            <w:tr w:rsidR="00EC2954" w14:paraId="10C7470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4C9E4"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2237E6" w14:textId="77777777" w:rsidR="00EC2954" w:rsidRDefault="00EC2954">
                  <w:pPr>
                    <w:spacing w:after="0" w:line="240" w:lineRule="auto"/>
                  </w:pPr>
                </w:p>
              </w:tc>
            </w:tr>
            <w:tr w:rsidR="00EC2954" w14:paraId="238912F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B99A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3510D" w14:textId="77777777" w:rsidR="00EC2954" w:rsidRDefault="00EC2954">
                  <w:pPr>
                    <w:spacing w:after="0" w:line="240" w:lineRule="auto"/>
                  </w:pPr>
                </w:p>
              </w:tc>
            </w:tr>
            <w:tr w:rsidR="009B511A" w14:paraId="4BFE82F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CA9BD96" w14:textId="77777777" w:rsidR="00EC2954" w:rsidRDefault="008B08E7">
                  <w:pPr>
                    <w:spacing w:after="0" w:line="240" w:lineRule="auto"/>
                  </w:pPr>
                  <w:r>
                    <w:rPr>
                      <w:rFonts w:ascii="Arial" w:eastAsia="Arial" w:hAnsi="Arial"/>
                      <w:b/>
                      <w:color w:val="000000"/>
                    </w:rPr>
                    <w:t>Response</w:t>
                  </w:r>
                </w:p>
              </w:tc>
            </w:tr>
            <w:tr w:rsidR="009B511A" w14:paraId="1E5681A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3FA4D" w14:textId="77777777" w:rsidR="00EC2954" w:rsidRDefault="00EC2954">
                  <w:pPr>
                    <w:spacing w:after="0" w:line="240" w:lineRule="auto"/>
                  </w:pPr>
                </w:p>
              </w:tc>
            </w:tr>
            <w:tr w:rsidR="009B511A" w14:paraId="5CB6DA2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B8C705" w14:textId="77777777" w:rsidR="00EC2954" w:rsidRDefault="008B08E7">
                  <w:pPr>
                    <w:spacing w:after="0" w:line="240" w:lineRule="auto"/>
                  </w:pPr>
                  <w:r>
                    <w:rPr>
                      <w:rFonts w:ascii="Arial" w:eastAsia="Arial" w:hAnsi="Arial"/>
                      <w:b/>
                      <w:color w:val="000000"/>
                    </w:rPr>
                    <w:t xml:space="preserve">Brooke Jockin - Portland General Electric Co. - 1,3,5,6, Group Name </w:t>
                  </w:r>
                  <w:r>
                    <w:rPr>
                      <w:rFonts w:ascii="Arial" w:eastAsia="Arial" w:hAnsi="Arial"/>
                      <w:color w:val="000000"/>
                    </w:rPr>
                    <w:t>Portland General Electric Co.</w:t>
                  </w:r>
                </w:p>
              </w:tc>
            </w:tr>
            <w:tr w:rsidR="00EC2954" w14:paraId="1CF25FC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DB28C2"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79596" w14:textId="77777777" w:rsidR="00EC2954" w:rsidRDefault="008B08E7">
                  <w:pPr>
                    <w:spacing w:after="0" w:line="240" w:lineRule="auto"/>
                  </w:pPr>
                  <w:r>
                    <w:rPr>
                      <w:rFonts w:ascii="Arial" w:eastAsia="Arial" w:hAnsi="Arial"/>
                      <w:color w:val="000000"/>
                    </w:rPr>
                    <w:t>No</w:t>
                  </w:r>
                </w:p>
              </w:tc>
            </w:tr>
            <w:tr w:rsidR="00EC2954" w14:paraId="4DC8B3D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5034CD"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064D1A" w14:textId="77777777" w:rsidR="00EC2954" w:rsidRDefault="00EC2954">
                  <w:pPr>
                    <w:spacing w:after="0" w:line="240" w:lineRule="auto"/>
                  </w:pPr>
                </w:p>
              </w:tc>
            </w:tr>
            <w:tr w:rsidR="009B511A" w14:paraId="38A6611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7A901D3" w14:textId="77777777" w:rsidR="00EC2954" w:rsidRDefault="008B08E7">
                  <w:pPr>
                    <w:spacing w:after="0" w:line="240" w:lineRule="auto"/>
                  </w:pPr>
                  <w:r>
                    <w:rPr>
                      <w:rFonts w:ascii="Arial" w:eastAsia="Arial" w:hAnsi="Arial"/>
                      <w:b/>
                      <w:color w:val="000000"/>
                    </w:rPr>
                    <w:t>Comment</w:t>
                  </w:r>
                </w:p>
              </w:tc>
            </w:tr>
            <w:tr w:rsidR="009B511A" w14:paraId="664D0E4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E67E86" w14:textId="77777777" w:rsidR="00EC2954" w:rsidRDefault="00EC2954">
                  <w:pPr>
                    <w:spacing w:after="0" w:line="240" w:lineRule="auto"/>
                  </w:pPr>
                </w:p>
              </w:tc>
            </w:tr>
            <w:tr w:rsidR="00EC2954" w14:paraId="75C6884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28F7EF"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BC4C42" w14:textId="77777777" w:rsidR="00EC2954" w:rsidRDefault="00EC2954">
                  <w:pPr>
                    <w:spacing w:after="0" w:line="240" w:lineRule="auto"/>
                  </w:pPr>
                </w:p>
              </w:tc>
            </w:tr>
            <w:tr w:rsidR="00EC2954" w14:paraId="5796CC2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6A87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5AB320" w14:textId="77777777" w:rsidR="00EC2954" w:rsidRDefault="00EC2954">
                  <w:pPr>
                    <w:spacing w:after="0" w:line="240" w:lineRule="auto"/>
                  </w:pPr>
                </w:p>
              </w:tc>
            </w:tr>
            <w:tr w:rsidR="009B511A" w14:paraId="700917B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F230C32" w14:textId="77777777" w:rsidR="00EC2954" w:rsidRDefault="008B08E7">
                  <w:pPr>
                    <w:spacing w:after="0" w:line="240" w:lineRule="auto"/>
                  </w:pPr>
                  <w:r>
                    <w:rPr>
                      <w:rFonts w:ascii="Arial" w:eastAsia="Arial" w:hAnsi="Arial"/>
                      <w:b/>
                      <w:color w:val="000000"/>
                    </w:rPr>
                    <w:t>Response</w:t>
                  </w:r>
                </w:p>
              </w:tc>
            </w:tr>
            <w:tr w:rsidR="009B511A" w14:paraId="72CCD0F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ED9F0" w14:textId="77777777" w:rsidR="00EC2954" w:rsidRDefault="00EC2954">
                  <w:pPr>
                    <w:spacing w:after="0" w:line="240" w:lineRule="auto"/>
                  </w:pPr>
                </w:p>
              </w:tc>
            </w:tr>
            <w:tr w:rsidR="009B511A" w14:paraId="77E79E7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789A6C" w14:textId="77777777" w:rsidR="00EC2954" w:rsidRDefault="008B08E7">
                  <w:pPr>
                    <w:spacing w:after="0" w:line="240" w:lineRule="auto"/>
                  </w:pPr>
                  <w:r>
                    <w:rPr>
                      <w:rFonts w:ascii="Arial" w:eastAsia="Arial" w:hAnsi="Arial"/>
                      <w:b/>
                      <w:color w:val="000000"/>
                    </w:rPr>
                    <w:t>Dwanique Spiller - Berkshire Hathaway - NV Energy - 5</w:t>
                  </w:r>
                </w:p>
              </w:tc>
            </w:tr>
            <w:tr w:rsidR="00EC2954" w14:paraId="1470D61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B7FDF3"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61358" w14:textId="77777777" w:rsidR="00EC2954" w:rsidRDefault="008B08E7">
                  <w:pPr>
                    <w:spacing w:after="0" w:line="240" w:lineRule="auto"/>
                  </w:pPr>
                  <w:r>
                    <w:rPr>
                      <w:rFonts w:ascii="Arial" w:eastAsia="Arial" w:hAnsi="Arial"/>
                      <w:color w:val="000000"/>
                    </w:rPr>
                    <w:t>Yes</w:t>
                  </w:r>
                </w:p>
              </w:tc>
            </w:tr>
            <w:tr w:rsidR="00EC2954" w14:paraId="0DB4CF4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D0D50A"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89C770" w14:textId="77777777" w:rsidR="00EC2954" w:rsidRDefault="00EC2954">
                  <w:pPr>
                    <w:spacing w:after="0" w:line="240" w:lineRule="auto"/>
                  </w:pPr>
                </w:p>
              </w:tc>
            </w:tr>
            <w:tr w:rsidR="009B511A" w14:paraId="5A1DC56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C7FD9F6" w14:textId="77777777" w:rsidR="00EC2954" w:rsidRDefault="008B08E7">
                  <w:pPr>
                    <w:spacing w:after="0" w:line="240" w:lineRule="auto"/>
                  </w:pPr>
                  <w:r>
                    <w:rPr>
                      <w:rFonts w:ascii="Arial" w:eastAsia="Arial" w:hAnsi="Arial"/>
                      <w:b/>
                      <w:color w:val="000000"/>
                    </w:rPr>
                    <w:lastRenderedPageBreak/>
                    <w:t>Comment</w:t>
                  </w:r>
                </w:p>
              </w:tc>
            </w:tr>
            <w:tr w:rsidR="009B511A" w14:paraId="3372661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2A89C9" w14:textId="77777777" w:rsidR="00EC2954" w:rsidRDefault="00EC2954">
                  <w:pPr>
                    <w:spacing w:after="0" w:line="240" w:lineRule="auto"/>
                  </w:pPr>
                </w:p>
              </w:tc>
            </w:tr>
            <w:tr w:rsidR="00EC2954" w14:paraId="6227CA9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4951E"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998247" w14:textId="77777777" w:rsidR="00EC2954" w:rsidRDefault="00EC2954">
                  <w:pPr>
                    <w:spacing w:after="0" w:line="240" w:lineRule="auto"/>
                  </w:pPr>
                </w:p>
              </w:tc>
            </w:tr>
            <w:tr w:rsidR="00EC2954" w14:paraId="7D5BA51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3D2CE"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AFB68" w14:textId="77777777" w:rsidR="00EC2954" w:rsidRDefault="00EC2954">
                  <w:pPr>
                    <w:spacing w:after="0" w:line="240" w:lineRule="auto"/>
                  </w:pPr>
                </w:p>
              </w:tc>
            </w:tr>
            <w:tr w:rsidR="009B511A" w14:paraId="29937E2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FD84050" w14:textId="77777777" w:rsidR="00EC2954" w:rsidRDefault="008B08E7">
                  <w:pPr>
                    <w:spacing w:after="0" w:line="240" w:lineRule="auto"/>
                  </w:pPr>
                  <w:r>
                    <w:rPr>
                      <w:rFonts w:ascii="Arial" w:eastAsia="Arial" w:hAnsi="Arial"/>
                      <w:b/>
                      <w:color w:val="000000"/>
                    </w:rPr>
                    <w:t>Response</w:t>
                  </w:r>
                </w:p>
              </w:tc>
            </w:tr>
            <w:tr w:rsidR="009B511A" w14:paraId="503A430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B213E" w14:textId="77777777" w:rsidR="00EC2954" w:rsidRDefault="00EC2954">
                  <w:pPr>
                    <w:spacing w:after="0" w:line="240" w:lineRule="auto"/>
                  </w:pPr>
                </w:p>
              </w:tc>
            </w:tr>
          </w:tbl>
          <w:p w14:paraId="662B58D5" w14:textId="77777777" w:rsidR="00EC2954" w:rsidRDefault="00EC2954">
            <w:pPr>
              <w:spacing w:after="0" w:line="240" w:lineRule="auto"/>
            </w:pPr>
          </w:p>
        </w:tc>
        <w:tc>
          <w:tcPr>
            <w:tcW w:w="1440" w:type="dxa"/>
          </w:tcPr>
          <w:p w14:paraId="27FBE109" w14:textId="77777777" w:rsidR="00EC2954" w:rsidRDefault="00EC2954">
            <w:pPr>
              <w:pStyle w:val="EmptyCellLayoutStyle"/>
              <w:spacing w:after="0" w:line="240" w:lineRule="auto"/>
            </w:pPr>
          </w:p>
        </w:tc>
      </w:tr>
    </w:tbl>
    <w:p w14:paraId="41702D94" w14:textId="77777777" w:rsidR="00EC2954" w:rsidRDefault="008B08E7">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05811D47" w14:textId="77777777">
        <w:tc>
          <w:tcPr>
            <w:tcW w:w="1150" w:type="dxa"/>
          </w:tcPr>
          <w:p w14:paraId="07916E9F" w14:textId="77777777" w:rsidR="00EC2954" w:rsidRDefault="00EC2954">
            <w:pPr>
              <w:pStyle w:val="EmptyCellLayoutStyle"/>
              <w:spacing w:after="0" w:line="240" w:lineRule="auto"/>
            </w:pPr>
          </w:p>
        </w:tc>
        <w:tc>
          <w:tcPr>
            <w:tcW w:w="13545" w:type="dxa"/>
          </w:tcPr>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897"/>
              <w:gridCol w:w="9626"/>
            </w:tblGrid>
            <w:tr w:rsidR="009B511A" w14:paraId="5BFCCC8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D73CB" w14:textId="77777777" w:rsidR="00EC2954" w:rsidRDefault="008B08E7">
                  <w:pPr>
                    <w:spacing w:before="199" w:after="199" w:line="240" w:lineRule="auto"/>
                  </w:pPr>
                  <w:r>
                    <w:rPr>
                      <w:rFonts w:ascii="Arial" w:eastAsia="Arial" w:hAnsi="Arial"/>
                      <w:b/>
                      <w:color w:val="000000"/>
                    </w:rPr>
                    <w:t>4. Does the proposed Regional Reliability Standard pose a serious and substantial burden on competitive markets within the interconnection that is not necessary for reliability?</w:t>
                  </w:r>
                </w:p>
              </w:tc>
            </w:tr>
            <w:tr w:rsidR="009B511A" w14:paraId="2432C44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3FDC3F" w14:textId="77777777" w:rsidR="00EC2954" w:rsidRDefault="008B08E7">
                  <w:pPr>
                    <w:spacing w:after="0" w:line="240" w:lineRule="auto"/>
                  </w:pPr>
                  <w:r>
                    <w:rPr>
                      <w:rFonts w:ascii="Arial" w:eastAsia="Arial" w:hAnsi="Arial"/>
                      <w:b/>
                      <w:color w:val="000000"/>
                    </w:rPr>
                    <w:t xml:space="preserve">Brooke Jockin - Portland General Electric Co. - 1,3,5,6, Group Name </w:t>
                  </w:r>
                  <w:r>
                    <w:rPr>
                      <w:rFonts w:ascii="Arial" w:eastAsia="Arial" w:hAnsi="Arial"/>
                      <w:color w:val="000000"/>
                    </w:rPr>
                    <w:t>Portland General Electric Co.</w:t>
                  </w:r>
                </w:p>
              </w:tc>
            </w:tr>
            <w:tr w:rsidR="00EC2954" w14:paraId="00EDE54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03FB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BA2A1A" w14:textId="77777777" w:rsidR="00EC2954" w:rsidRDefault="008B08E7">
                  <w:pPr>
                    <w:spacing w:after="0" w:line="240" w:lineRule="auto"/>
                  </w:pPr>
                  <w:r>
                    <w:rPr>
                      <w:rFonts w:ascii="Arial" w:eastAsia="Arial" w:hAnsi="Arial"/>
                      <w:color w:val="000000"/>
                    </w:rPr>
                    <w:t>No</w:t>
                  </w:r>
                </w:p>
              </w:tc>
            </w:tr>
            <w:tr w:rsidR="00EC2954" w14:paraId="773B435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810F90"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3ECC96" w14:textId="77777777" w:rsidR="00EC2954" w:rsidRDefault="00EC2954">
                  <w:pPr>
                    <w:spacing w:after="0" w:line="240" w:lineRule="auto"/>
                  </w:pPr>
                </w:p>
              </w:tc>
            </w:tr>
            <w:tr w:rsidR="009B511A" w14:paraId="71519B5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7948C26" w14:textId="77777777" w:rsidR="00EC2954" w:rsidRDefault="008B08E7">
                  <w:pPr>
                    <w:spacing w:after="0" w:line="240" w:lineRule="auto"/>
                  </w:pPr>
                  <w:r>
                    <w:rPr>
                      <w:rFonts w:ascii="Arial" w:eastAsia="Arial" w:hAnsi="Arial"/>
                      <w:b/>
                      <w:color w:val="000000"/>
                    </w:rPr>
                    <w:t>Comment</w:t>
                  </w:r>
                </w:p>
              </w:tc>
            </w:tr>
            <w:tr w:rsidR="009B511A" w14:paraId="48B1427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14579" w14:textId="77777777" w:rsidR="00EC2954" w:rsidRDefault="00EC2954">
                  <w:pPr>
                    <w:spacing w:after="0" w:line="240" w:lineRule="auto"/>
                  </w:pPr>
                </w:p>
              </w:tc>
            </w:tr>
            <w:tr w:rsidR="00EC2954" w14:paraId="42D69A2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50453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C5BB2" w14:textId="77777777" w:rsidR="00EC2954" w:rsidRDefault="00EC2954">
                  <w:pPr>
                    <w:spacing w:after="0" w:line="240" w:lineRule="auto"/>
                  </w:pPr>
                </w:p>
              </w:tc>
            </w:tr>
            <w:tr w:rsidR="00EC2954" w14:paraId="5AF95BB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47F84"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FCD162" w14:textId="77777777" w:rsidR="00EC2954" w:rsidRDefault="00EC2954">
                  <w:pPr>
                    <w:spacing w:after="0" w:line="240" w:lineRule="auto"/>
                  </w:pPr>
                </w:p>
              </w:tc>
            </w:tr>
            <w:tr w:rsidR="009B511A" w14:paraId="56BE73B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B3F6CE5" w14:textId="77777777" w:rsidR="00EC2954" w:rsidRDefault="008B08E7">
                  <w:pPr>
                    <w:spacing w:after="0" w:line="240" w:lineRule="auto"/>
                  </w:pPr>
                  <w:r>
                    <w:rPr>
                      <w:rFonts w:ascii="Arial" w:eastAsia="Arial" w:hAnsi="Arial"/>
                      <w:b/>
                      <w:color w:val="000000"/>
                    </w:rPr>
                    <w:t>Response</w:t>
                  </w:r>
                </w:p>
              </w:tc>
            </w:tr>
            <w:tr w:rsidR="009B511A" w14:paraId="2212B86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6A1DA7" w14:textId="77777777" w:rsidR="00EC2954" w:rsidRDefault="00EC2954">
                  <w:pPr>
                    <w:spacing w:after="0" w:line="240" w:lineRule="auto"/>
                  </w:pPr>
                </w:p>
              </w:tc>
            </w:tr>
            <w:tr w:rsidR="009B511A" w14:paraId="3D69E56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39DA7B" w14:textId="77777777" w:rsidR="00EC2954" w:rsidRDefault="008B08E7">
                  <w:pPr>
                    <w:spacing w:after="0" w:line="240" w:lineRule="auto"/>
                  </w:pPr>
                  <w:r>
                    <w:rPr>
                      <w:rFonts w:ascii="Arial" w:eastAsia="Arial" w:hAnsi="Arial"/>
                      <w:b/>
                      <w:color w:val="000000"/>
                    </w:rPr>
                    <w:t xml:space="preserve">Rachel Schuldt - Black Hills Corporation - 1,3,5,6, Group Name </w:t>
                  </w:r>
                  <w:r>
                    <w:rPr>
                      <w:rFonts w:ascii="Arial" w:eastAsia="Arial" w:hAnsi="Arial"/>
                      <w:color w:val="000000"/>
                    </w:rPr>
                    <w:t>Black Hills Corporation - All Segments</w:t>
                  </w:r>
                </w:p>
              </w:tc>
            </w:tr>
            <w:tr w:rsidR="00EC2954" w14:paraId="05FE47D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92E721"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9ABBC" w14:textId="77777777" w:rsidR="00EC2954" w:rsidRDefault="008B08E7">
                  <w:pPr>
                    <w:spacing w:after="0" w:line="240" w:lineRule="auto"/>
                  </w:pPr>
                  <w:r>
                    <w:rPr>
                      <w:rFonts w:ascii="Arial" w:eastAsia="Arial" w:hAnsi="Arial"/>
                      <w:color w:val="000000"/>
                    </w:rPr>
                    <w:t>No</w:t>
                  </w:r>
                </w:p>
              </w:tc>
            </w:tr>
            <w:tr w:rsidR="00EC2954" w14:paraId="14922EF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665AA"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6CF7A" w14:textId="77777777" w:rsidR="00EC2954" w:rsidRDefault="00EC2954">
                  <w:pPr>
                    <w:spacing w:after="0" w:line="240" w:lineRule="auto"/>
                  </w:pPr>
                </w:p>
              </w:tc>
            </w:tr>
            <w:tr w:rsidR="009B511A" w14:paraId="1C0D622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71FD986" w14:textId="77777777" w:rsidR="00EC2954" w:rsidRDefault="008B08E7">
                  <w:pPr>
                    <w:spacing w:after="0" w:line="240" w:lineRule="auto"/>
                  </w:pPr>
                  <w:r>
                    <w:rPr>
                      <w:rFonts w:ascii="Arial" w:eastAsia="Arial" w:hAnsi="Arial"/>
                      <w:b/>
                      <w:color w:val="000000"/>
                    </w:rPr>
                    <w:t>Comment</w:t>
                  </w:r>
                </w:p>
              </w:tc>
            </w:tr>
            <w:tr w:rsidR="009B511A" w14:paraId="055C25B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7C3422" w14:textId="77777777" w:rsidR="00EC2954" w:rsidRDefault="00EC2954">
                  <w:pPr>
                    <w:spacing w:after="0" w:line="240" w:lineRule="auto"/>
                  </w:pPr>
                </w:p>
              </w:tc>
            </w:tr>
            <w:tr w:rsidR="00EC2954" w14:paraId="5434770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FDBCF"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40777B" w14:textId="77777777" w:rsidR="00EC2954" w:rsidRDefault="00EC2954">
                  <w:pPr>
                    <w:spacing w:after="0" w:line="240" w:lineRule="auto"/>
                  </w:pPr>
                </w:p>
              </w:tc>
            </w:tr>
            <w:tr w:rsidR="00EC2954" w14:paraId="0A9E2B8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672F2"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4AB59" w14:textId="77777777" w:rsidR="00EC2954" w:rsidRDefault="00EC2954">
                  <w:pPr>
                    <w:spacing w:after="0" w:line="240" w:lineRule="auto"/>
                  </w:pPr>
                </w:p>
              </w:tc>
            </w:tr>
            <w:tr w:rsidR="009B511A" w14:paraId="687E070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0F7DA36" w14:textId="77777777" w:rsidR="00EC2954" w:rsidRDefault="008B08E7">
                  <w:pPr>
                    <w:spacing w:after="0" w:line="240" w:lineRule="auto"/>
                  </w:pPr>
                  <w:r>
                    <w:rPr>
                      <w:rFonts w:ascii="Arial" w:eastAsia="Arial" w:hAnsi="Arial"/>
                      <w:b/>
                      <w:color w:val="000000"/>
                    </w:rPr>
                    <w:t>Response</w:t>
                  </w:r>
                </w:p>
              </w:tc>
            </w:tr>
            <w:tr w:rsidR="009B511A" w14:paraId="1E75F41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E011EC" w14:textId="77777777" w:rsidR="00EC2954" w:rsidRDefault="00EC2954">
                  <w:pPr>
                    <w:spacing w:after="0" w:line="240" w:lineRule="auto"/>
                  </w:pPr>
                </w:p>
              </w:tc>
            </w:tr>
            <w:tr w:rsidR="009B511A" w14:paraId="071BEDE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22E031" w14:textId="77777777" w:rsidR="00EC2954" w:rsidRDefault="008B08E7">
                  <w:pPr>
                    <w:spacing w:after="0" w:line="240" w:lineRule="auto"/>
                  </w:pPr>
                  <w:r>
                    <w:rPr>
                      <w:rFonts w:ascii="Arial" w:eastAsia="Arial" w:hAnsi="Arial"/>
                      <w:b/>
                      <w:color w:val="000000"/>
                    </w:rPr>
                    <w:t>Mia Wilson - Southwest Power Pool, Inc. (RTO) - 2 - WECC</w:t>
                  </w:r>
                </w:p>
              </w:tc>
            </w:tr>
            <w:tr w:rsidR="00EC2954" w14:paraId="4A9F28A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3760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4286A" w14:textId="77777777" w:rsidR="00EC2954" w:rsidRDefault="008B08E7">
                  <w:pPr>
                    <w:spacing w:after="0" w:line="240" w:lineRule="auto"/>
                  </w:pPr>
                  <w:r>
                    <w:rPr>
                      <w:rFonts w:ascii="Arial" w:eastAsia="Arial" w:hAnsi="Arial"/>
                      <w:color w:val="000000"/>
                    </w:rPr>
                    <w:t>No</w:t>
                  </w:r>
                </w:p>
              </w:tc>
            </w:tr>
            <w:tr w:rsidR="00EC2954" w14:paraId="75BE2E5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E64BDA"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F8E035" w14:textId="77777777" w:rsidR="00EC2954" w:rsidRDefault="00EC2954">
                  <w:pPr>
                    <w:spacing w:after="0" w:line="240" w:lineRule="auto"/>
                  </w:pPr>
                </w:p>
              </w:tc>
            </w:tr>
            <w:tr w:rsidR="009B511A" w14:paraId="672B2BA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C03A3D5" w14:textId="77777777" w:rsidR="00EC2954" w:rsidRDefault="008B08E7">
                  <w:pPr>
                    <w:spacing w:after="0" w:line="240" w:lineRule="auto"/>
                  </w:pPr>
                  <w:r>
                    <w:rPr>
                      <w:rFonts w:ascii="Arial" w:eastAsia="Arial" w:hAnsi="Arial"/>
                      <w:b/>
                      <w:color w:val="000000"/>
                    </w:rPr>
                    <w:t>Comment</w:t>
                  </w:r>
                </w:p>
              </w:tc>
            </w:tr>
            <w:tr w:rsidR="009B511A" w14:paraId="64FDDBB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6BC0C" w14:textId="77777777" w:rsidR="00EC2954" w:rsidRDefault="00EC2954">
                  <w:pPr>
                    <w:spacing w:after="0" w:line="240" w:lineRule="auto"/>
                  </w:pPr>
                </w:p>
              </w:tc>
            </w:tr>
            <w:tr w:rsidR="00EC2954" w14:paraId="712B453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42CB6"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944BC3" w14:textId="77777777" w:rsidR="00EC2954" w:rsidRDefault="00EC2954">
                  <w:pPr>
                    <w:spacing w:after="0" w:line="240" w:lineRule="auto"/>
                  </w:pPr>
                </w:p>
              </w:tc>
            </w:tr>
            <w:tr w:rsidR="00EC2954" w14:paraId="3AC3C25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0C275A"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E7AA5" w14:textId="77777777" w:rsidR="00EC2954" w:rsidRDefault="00EC2954">
                  <w:pPr>
                    <w:spacing w:after="0" w:line="240" w:lineRule="auto"/>
                  </w:pPr>
                </w:p>
              </w:tc>
            </w:tr>
            <w:tr w:rsidR="009B511A" w14:paraId="351494D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3035881" w14:textId="77777777" w:rsidR="00EC2954" w:rsidRDefault="008B08E7">
                  <w:pPr>
                    <w:spacing w:after="0" w:line="240" w:lineRule="auto"/>
                  </w:pPr>
                  <w:r>
                    <w:rPr>
                      <w:rFonts w:ascii="Arial" w:eastAsia="Arial" w:hAnsi="Arial"/>
                      <w:b/>
                      <w:color w:val="000000"/>
                    </w:rPr>
                    <w:t>Response</w:t>
                  </w:r>
                </w:p>
              </w:tc>
            </w:tr>
            <w:tr w:rsidR="009B511A" w14:paraId="1FC9A3B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DD1B7" w14:textId="77777777" w:rsidR="00EC2954" w:rsidRDefault="00EC2954">
                  <w:pPr>
                    <w:spacing w:after="0" w:line="240" w:lineRule="auto"/>
                  </w:pPr>
                </w:p>
              </w:tc>
            </w:tr>
            <w:tr w:rsidR="009B511A" w14:paraId="5EFC602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9948FE" w14:textId="77777777" w:rsidR="00EC2954" w:rsidRDefault="008B08E7">
                  <w:pPr>
                    <w:spacing w:after="0" w:line="240" w:lineRule="auto"/>
                  </w:pPr>
                  <w:r>
                    <w:rPr>
                      <w:rFonts w:ascii="Arial" w:eastAsia="Arial" w:hAnsi="Arial"/>
                      <w:b/>
                      <w:color w:val="000000"/>
                    </w:rPr>
                    <w:t>Casey Perry - PNM Resources - Public Service Company of New Mexico - 1,3 - WECC</w:t>
                  </w:r>
                </w:p>
              </w:tc>
            </w:tr>
            <w:tr w:rsidR="00EC2954" w14:paraId="0D60B9E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28BD2"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BAB939" w14:textId="77777777" w:rsidR="00EC2954" w:rsidRDefault="008B08E7">
                  <w:pPr>
                    <w:spacing w:after="0" w:line="240" w:lineRule="auto"/>
                  </w:pPr>
                  <w:r>
                    <w:rPr>
                      <w:rFonts w:ascii="Arial" w:eastAsia="Arial" w:hAnsi="Arial"/>
                      <w:color w:val="000000"/>
                    </w:rPr>
                    <w:t>No</w:t>
                  </w:r>
                </w:p>
              </w:tc>
            </w:tr>
            <w:tr w:rsidR="00EC2954" w14:paraId="4030F2E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C929A9" w14:textId="77777777" w:rsidR="00EC2954" w:rsidRDefault="008B08E7">
                  <w:pPr>
                    <w:spacing w:after="0" w:line="240" w:lineRule="auto"/>
                  </w:pPr>
                  <w:r>
                    <w:rPr>
                      <w:rFonts w:ascii="Arial" w:eastAsia="Arial" w:hAnsi="Arial"/>
                      <w:b/>
                      <w:color w:val="000000"/>
                    </w:rPr>
                    <w:lastRenderedPageBreak/>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502891" w14:textId="77777777" w:rsidR="00EC2954" w:rsidRDefault="00EC2954">
                  <w:pPr>
                    <w:spacing w:after="0" w:line="240" w:lineRule="auto"/>
                  </w:pPr>
                </w:p>
              </w:tc>
            </w:tr>
            <w:tr w:rsidR="009B511A" w14:paraId="7FC409A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0E46D67" w14:textId="77777777" w:rsidR="00EC2954" w:rsidRDefault="008B08E7">
                  <w:pPr>
                    <w:spacing w:after="0" w:line="240" w:lineRule="auto"/>
                  </w:pPr>
                  <w:r>
                    <w:rPr>
                      <w:rFonts w:ascii="Arial" w:eastAsia="Arial" w:hAnsi="Arial"/>
                      <w:b/>
                      <w:color w:val="000000"/>
                    </w:rPr>
                    <w:t>Comment</w:t>
                  </w:r>
                </w:p>
              </w:tc>
            </w:tr>
            <w:tr w:rsidR="009B511A" w14:paraId="02617B6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2C8AC" w14:textId="77777777" w:rsidR="00EC2954" w:rsidRDefault="00EC2954">
                  <w:pPr>
                    <w:spacing w:after="0" w:line="240" w:lineRule="auto"/>
                  </w:pPr>
                </w:p>
              </w:tc>
            </w:tr>
            <w:tr w:rsidR="00EC2954" w14:paraId="722F6C5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85BE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AE1A6" w14:textId="77777777" w:rsidR="00EC2954" w:rsidRDefault="00EC2954">
                  <w:pPr>
                    <w:spacing w:after="0" w:line="240" w:lineRule="auto"/>
                  </w:pPr>
                </w:p>
              </w:tc>
            </w:tr>
            <w:tr w:rsidR="00EC2954" w14:paraId="3AC719D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5CAAB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ED9D2" w14:textId="77777777" w:rsidR="00EC2954" w:rsidRDefault="00EC2954">
                  <w:pPr>
                    <w:spacing w:after="0" w:line="240" w:lineRule="auto"/>
                  </w:pPr>
                </w:p>
              </w:tc>
            </w:tr>
            <w:tr w:rsidR="009B511A" w14:paraId="1712535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338258E" w14:textId="77777777" w:rsidR="00EC2954" w:rsidRDefault="008B08E7">
                  <w:pPr>
                    <w:spacing w:after="0" w:line="240" w:lineRule="auto"/>
                  </w:pPr>
                  <w:r>
                    <w:rPr>
                      <w:rFonts w:ascii="Arial" w:eastAsia="Arial" w:hAnsi="Arial"/>
                      <w:b/>
                      <w:color w:val="000000"/>
                    </w:rPr>
                    <w:t>Response</w:t>
                  </w:r>
                </w:p>
              </w:tc>
            </w:tr>
            <w:tr w:rsidR="009B511A" w14:paraId="7E4DCB8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14B655" w14:textId="77777777" w:rsidR="00EC2954" w:rsidRDefault="00EC2954">
                  <w:pPr>
                    <w:spacing w:after="0" w:line="240" w:lineRule="auto"/>
                  </w:pPr>
                </w:p>
              </w:tc>
            </w:tr>
            <w:tr w:rsidR="009B511A" w14:paraId="76B62DA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87310D" w14:textId="77777777" w:rsidR="00EC2954" w:rsidRDefault="008B08E7">
                  <w:pPr>
                    <w:spacing w:after="0" w:line="240" w:lineRule="auto"/>
                  </w:pPr>
                  <w:r>
                    <w:rPr>
                      <w:rFonts w:ascii="Arial" w:eastAsia="Arial" w:hAnsi="Arial"/>
                      <w:b/>
                      <w:color w:val="000000"/>
                    </w:rPr>
                    <w:t xml:space="preserve">Adrian Andreoiu - BC Hydro and Power Authority - 1,3,5, Group Name </w:t>
                  </w:r>
                  <w:r>
                    <w:rPr>
                      <w:rFonts w:ascii="Arial" w:eastAsia="Arial" w:hAnsi="Arial"/>
                      <w:color w:val="000000"/>
                    </w:rPr>
                    <w:t>BC Hydro</w:t>
                  </w:r>
                </w:p>
              </w:tc>
            </w:tr>
            <w:tr w:rsidR="00EC2954" w14:paraId="4794B47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349CC"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32EC02" w14:textId="77777777" w:rsidR="00EC2954" w:rsidRDefault="008B08E7">
                  <w:pPr>
                    <w:spacing w:after="0" w:line="240" w:lineRule="auto"/>
                  </w:pPr>
                  <w:r>
                    <w:rPr>
                      <w:rFonts w:ascii="Arial" w:eastAsia="Arial" w:hAnsi="Arial"/>
                      <w:color w:val="000000"/>
                    </w:rPr>
                    <w:t>No</w:t>
                  </w:r>
                </w:p>
              </w:tc>
            </w:tr>
            <w:tr w:rsidR="00EC2954" w14:paraId="2A4543B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DCD5E2"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61AF6" w14:textId="77777777" w:rsidR="00EC2954" w:rsidRDefault="00EC2954">
                  <w:pPr>
                    <w:spacing w:after="0" w:line="240" w:lineRule="auto"/>
                  </w:pPr>
                </w:p>
              </w:tc>
            </w:tr>
            <w:tr w:rsidR="009B511A" w14:paraId="33EE596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E443A25" w14:textId="77777777" w:rsidR="00EC2954" w:rsidRDefault="008B08E7">
                  <w:pPr>
                    <w:spacing w:after="0" w:line="240" w:lineRule="auto"/>
                  </w:pPr>
                  <w:r>
                    <w:rPr>
                      <w:rFonts w:ascii="Arial" w:eastAsia="Arial" w:hAnsi="Arial"/>
                      <w:b/>
                      <w:color w:val="000000"/>
                    </w:rPr>
                    <w:t>Comment</w:t>
                  </w:r>
                </w:p>
              </w:tc>
            </w:tr>
            <w:tr w:rsidR="009B511A" w14:paraId="5549D51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E91697" w14:textId="77777777" w:rsidR="00EC2954" w:rsidRDefault="00EC2954">
                  <w:pPr>
                    <w:spacing w:after="0" w:line="240" w:lineRule="auto"/>
                  </w:pPr>
                </w:p>
              </w:tc>
            </w:tr>
            <w:tr w:rsidR="00EC2954" w14:paraId="7252ABD9"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81088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312B30" w14:textId="77777777" w:rsidR="00EC2954" w:rsidRDefault="00EC2954">
                  <w:pPr>
                    <w:spacing w:after="0" w:line="240" w:lineRule="auto"/>
                  </w:pPr>
                </w:p>
              </w:tc>
            </w:tr>
            <w:tr w:rsidR="00EC2954" w14:paraId="189C7B1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9794BF"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325967" w14:textId="77777777" w:rsidR="00EC2954" w:rsidRDefault="00EC2954">
                  <w:pPr>
                    <w:spacing w:after="0" w:line="240" w:lineRule="auto"/>
                  </w:pPr>
                </w:p>
              </w:tc>
            </w:tr>
            <w:tr w:rsidR="009B511A" w14:paraId="2A76F3C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62BF84D" w14:textId="77777777" w:rsidR="00EC2954" w:rsidRDefault="008B08E7">
                  <w:pPr>
                    <w:spacing w:after="0" w:line="240" w:lineRule="auto"/>
                  </w:pPr>
                  <w:r>
                    <w:rPr>
                      <w:rFonts w:ascii="Arial" w:eastAsia="Arial" w:hAnsi="Arial"/>
                      <w:b/>
                      <w:color w:val="000000"/>
                    </w:rPr>
                    <w:t>Response</w:t>
                  </w:r>
                </w:p>
              </w:tc>
            </w:tr>
            <w:tr w:rsidR="009B511A" w14:paraId="26FA144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38086" w14:textId="77777777" w:rsidR="00EC2954" w:rsidRDefault="00EC2954">
                  <w:pPr>
                    <w:spacing w:after="0" w:line="240" w:lineRule="auto"/>
                  </w:pPr>
                </w:p>
              </w:tc>
            </w:tr>
            <w:tr w:rsidR="009B511A" w14:paraId="2F372FF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7B9E2" w14:textId="77777777" w:rsidR="00EC2954" w:rsidRDefault="008B08E7">
                  <w:pPr>
                    <w:spacing w:after="0" w:line="240" w:lineRule="auto"/>
                  </w:pPr>
                  <w:r>
                    <w:rPr>
                      <w:rFonts w:ascii="Arial" w:eastAsia="Arial" w:hAnsi="Arial"/>
                      <w:b/>
                      <w:color w:val="000000"/>
                    </w:rPr>
                    <w:t>Andrea Jessup - Bonneville Power Administration - 1,3,5,6 - WECC</w:t>
                  </w:r>
                </w:p>
              </w:tc>
            </w:tr>
            <w:tr w:rsidR="00EC2954" w14:paraId="0B54A33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36CA19"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F41EF7" w14:textId="77777777" w:rsidR="00EC2954" w:rsidRDefault="008B08E7">
                  <w:pPr>
                    <w:spacing w:after="0" w:line="240" w:lineRule="auto"/>
                  </w:pPr>
                  <w:r>
                    <w:rPr>
                      <w:rFonts w:ascii="Arial" w:eastAsia="Arial" w:hAnsi="Arial"/>
                      <w:color w:val="000000"/>
                    </w:rPr>
                    <w:t>No</w:t>
                  </w:r>
                </w:p>
              </w:tc>
            </w:tr>
            <w:tr w:rsidR="00EC2954" w14:paraId="402DC5D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5C194"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033BD" w14:textId="77777777" w:rsidR="00EC2954" w:rsidRDefault="00EC2954">
                  <w:pPr>
                    <w:spacing w:after="0" w:line="240" w:lineRule="auto"/>
                  </w:pPr>
                </w:p>
              </w:tc>
            </w:tr>
            <w:tr w:rsidR="009B511A" w14:paraId="65D67EC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70C477D" w14:textId="77777777" w:rsidR="00EC2954" w:rsidRDefault="008B08E7">
                  <w:pPr>
                    <w:spacing w:after="0" w:line="240" w:lineRule="auto"/>
                  </w:pPr>
                  <w:r>
                    <w:rPr>
                      <w:rFonts w:ascii="Arial" w:eastAsia="Arial" w:hAnsi="Arial"/>
                      <w:b/>
                      <w:color w:val="000000"/>
                    </w:rPr>
                    <w:t>Comment</w:t>
                  </w:r>
                </w:p>
              </w:tc>
            </w:tr>
            <w:tr w:rsidR="009B511A" w14:paraId="0CC3DF7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A77AD" w14:textId="77777777" w:rsidR="00EC2954" w:rsidRDefault="00EC2954">
                  <w:pPr>
                    <w:spacing w:after="0" w:line="240" w:lineRule="auto"/>
                  </w:pPr>
                </w:p>
              </w:tc>
            </w:tr>
            <w:tr w:rsidR="00EC2954" w14:paraId="1743ED9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13545"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456BC4" w14:textId="77777777" w:rsidR="00EC2954" w:rsidRDefault="00EC2954">
                  <w:pPr>
                    <w:spacing w:after="0" w:line="240" w:lineRule="auto"/>
                  </w:pPr>
                </w:p>
              </w:tc>
            </w:tr>
            <w:tr w:rsidR="00EC2954" w14:paraId="0455A8D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D58FF"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C0481" w14:textId="77777777" w:rsidR="00EC2954" w:rsidRDefault="00EC2954">
                  <w:pPr>
                    <w:spacing w:after="0" w:line="240" w:lineRule="auto"/>
                  </w:pPr>
                </w:p>
              </w:tc>
            </w:tr>
            <w:tr w:rsidR="009B511A" w14:paraId="6BC3B9B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53B5A75" w14:textId="77777777" w:rsidR="00EC2954" w:rsidRDefault="008B08E7">
                  <w:pPr>
                    <w:spacing w:after="0" w:line="240" w:lineRule="auto"/>
                  </w:pPr>
                  <w:r>
                    <w:rPr>
                      <w:rFonts w:ascii="Arial" w:eastAsia="Arial" w:hAnsi="Arial"/>
                      <w:b/>
                      <w:color w:val="000000"/>
                    </w:rPr>
                    <w:t>Response</w:t>
                  </w:r>
                </w:p>
              </w:tc>
            </w:tr>
            <w:tr w:rsidR="009B511A" w14:paraId="108E985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B98BE8" w14:textId="77777777" w:rsidR="00EC2954" w:rsidRDefault="00EC2954">
                  <w:pPr>
                    <w:spacing w:after="0" w:line="240" w:lineRule="auto"/>
                  </w:pPr>
                </w:p>
              </w:tc>
            </w:tr>
            <w:tr w:rsidR="009B511A" w14:paraId="404DFCE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7DFC2" w14:textId="77777777" w:rsidR="00EC2954" w:rsidRDefault="008B08E7">
                  <w:pPr>
                    <w:spacing w:after="0" w:line="240" w:lineRule="auto"/>
                  </w:pPr>
                  <w:r>
                    <w:rPr>
                      <w:rFonts w:ascii="Arial" w:eastAsia="Arial" w:hAnsi="Arial"/>
                      <w:b/>
                      <w:color w:val="000000"/>
                    </w:rPr>
                    <w:t>Jessica Lopez - APS - Arizona Public Service Co. - 1,3,5,6</w:t>
                  </w:r>
                </w:p>
              </w:tc>
            </w:tr>
            <w:tr w:rsidR="00EC2954" w14:paraId="68D8D46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ECA81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F8BF8A" w14:textId="77777777" w:rsidR="00EC2954" w:rsidRDefault="008B08E7">
                  <w:pPr>
                    <w:spacing w:after="0" w:line="240" w:lineRule="auto"/>
                  </w:pPr>
                  <w:r>
                    <w:rPr>
                      <w:rFonts w:ascii="Arial" w:eastAsia="Arial" w:hAnsi="Arial"/>
                      <w:color w:val="000000"/>
                    </w:rPr>
                    <w:t>No</w:t>
                  </w:r>
                </w:p>
              </w:tc>
            </w:tr>
            <w:tr w:rsidR="00EC2954" w14:paraId="507D0D6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59EB0E"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9B5E4A" w14:textId="77777777" w:rsidR="00EC2954" w:rsidRDefault="00EC2954">
                  <w:pPr>
                    <w:spacing w:after="0" w:line="240" w:lineRule="auto"/>
                  </w:pPr>
                </w:p>
              </w:tc>
            </w:tr>
            <w:tr w:rsidR="009B511A" w14:paraId="6FE35C1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87918EA" w14:textId="77777777" w:rsidR="00EC2954" w:rsidRDefault="008B08E7">
                  <w:pPr>
                    <w:spacing w:after="0" w:line="240" w:lineRule="auto"/>
                  </w:pPr>
                  <w:r>
                    <w:rPr>
                      <w:rFonts w:ascii="Arial" w:eastAsia="Arial" w:hAnsi="Arial"/>
                      <w:b/>
                      <w:color w:val="000000"/>
                    </w:rPr>
                    <w:t>Comment</w:t>
                  </w:r>
                </w:p>
              </w:tc>
            </w:tr>
            <w:tr w:rsidR="009B511A" w14:paraId="46935D0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4FF8FB" w14:textId="77777777" w:rsidR="00EC2954" w:rsidRDefault="00EC2954">
                  <w:pPr>
                    <w:spacing w:after="0" w:line="240" w:lineRule="auto"/>
                  </w:pPr>
                </w:p>
              </w:tc>
            </w:tr>
            <w:tr w:rsidR="00EC2954" w14:paraId="37CB99E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4D761"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A75744" w14:textId="77777777" w:rsidR="00EC2954" w:rsidRDefault="00EC2954">
                  <w:pPr>
                    <w:spacing w:after="0" w:line="240" w:lineRule="auto"/>
                  </w:pPr>
                </w:p>
              </w:tc>
            </w:tr>
            <w:tr w:rsidR="00EC2954" w14:paraId="7CD87FE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DD0B37"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408F4" w14:textId="77777777" w:rsidR="00EC2954" w:rsidRDefault="00EC2954">
                  <w:pPr>
                    <w:spacing w:after="0" w:line="240" w:lineRule="auto"/>
                  </w:pPr>
                </w:p>
              </w:tc>
            </w:tr>
            <w:tr w:rsidR="009B511A" w14:paraId="432714A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AEFC10" w14:textId="77777777" w:rsidR="00EC2954" w:rsidRDefault="008B08E7">
                  <w:pPr>
                    <w:spacing w:after="0" w:line="240" w:lineRule="auto"/>
                  </w:pPr>
                  <w:r>
                    <w:rPr>
                      <w:rFonts w:ascii="Arial" w:eastAsia="Arial" w:hAnsi="Arial"/>
                      <w:b/>
                      <w:color w:val="000000"/>
                    </w:rPr>
                    <w:lastRenderedPageBreak/>
                    <w:t>Response</w:t>
                  </w:r>
                </w:p>
              </w:tc>
            </w:tr>
            <w:tr w:rsidR="009B511A" w14:paraId="2803FE2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4FADD2" w14:textId="77777777" w:rsidR="00EC2954" w:rsidRDefault="00EC2954">
                  <w:pPr>
                    <w:spacing w:after="0" w:line="240" w:lineRule="auto"/>
                  </w:pPr>
                </w:p>
              </w:tc>
            </w:tr>
            <w:tr w:rsidR="009B511A" w14:paraId="24FB3D8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3940F5" w14:textId="77777777" w:rsidR="00EC2954" w:rsidRDefault="008B08E7">
                  <w:pPr>
                    <w:spacing w:after="0" w:line="240" w:lineRule="auto"/>
                  </w:pPr>
                  <w:r>
                    <w:rPr>
                      <w:rFonts w:ascii="Arial" w:eastAsia="Arial" w:hAnsi="Arial"/>
                      <w:b/>
                      <w:color w:val="000000"/>
                    </w:rPr>
                    <w:t>Joanne Anderson - Public Utility District No. 2 of Grant County, Washington - 1,4,5,6</w:t>
                  </w:r>
                </w:p>
              </w:tc>
            </w:tr>
            <w:tr w:rsidR="00EC2954" w14:paraId="39305E3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75446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CF139E" w14:textId="77777777" w:rsidR="00EC2954" w:rsidRDefault="008B08E7">
                  <w:pPr>
                    <w:spacing w:after="0" w:line="240" w:lineRule="auto"/>
                  </w:pPr>
                  <w:r>
                    <w:rPr>
                      <w:rFonts w:ascii="Arial" w:eastAsia="Arial" w:hAnsi="Arial"/>
                      <w:color w:val="000000"/>
                    </w:rPr>
                    <w:t>No</w:t>
                  </w:r>
                </w:p>
              </w:tc>
            </w:tr>
            <w:tr w:rsidR="00EC2954" w14:paraId="40BAFF6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9AC783"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E49F2B" w14:textId="77777777" w:rsidR="00EC2954" w:rsidRDefault="00EC2954">
                  <w:pPr>
                    <w:spacing w:after="0" w:line="240" w:lineRule="auto"/>
                  </w:pPr>
                </w:p>
              </w:tc>
            </w:tr>
            <w:tr w:rsidR="009B511A" w14:paraId="1977BB2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0E4D088" w14:textId="77777777" w:rsidR="00EC2954" w:rsidRDefault="008B08E7">
                  <w:pPr>
                    <w:spacing w:after="0" w:line="240" w:lineRule="auto"/>
                  </w:pPr>
                  <w:r>
                    <w:rPr>
                      <w:rFonts w:ascii="Arial" w:eastAsia="Arial" w:hAnsi="Arial"/>
                      <w:b/>
                      <w:color w:val="000000"/>
                    </w:rPr>
                    <w:t>Comment</w:t>
                  </w:r>
                </w:p>
              </w:tc>
            </w:tr>
            <w:tr w:rsidR="009B511A" w14:paraId="61DA72B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537DDE" w14:textId="77777777" w:rsidR="00EC2954" w:rsidRDefault="00EC2954">
                  <w:pPr>
                    <w:spacing w:after="0" w:line="240" w:lineRule="auto"/>
                  </w:pPr>
                </w:p>
              </w:tc>
            </w:tr>
            <w:tr w:rsidR="00EC2954" w14:paraId="7008E8B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0018B"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F7FF46" w14:textId="77777777" w:rsidR="00EC2954" w:rsidRDefault="00EC2954">
                  <w:pPr>
                    <w:spacing w:after="0" w:line="240" w:lineRule="auto"/>
                  </w:pPr>
                </w:p>
              </w:tc>
            </w:tr>
            <w:tr w:rsidR="00EC2954" w14:paraId="08FDB78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D55901"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C433A3" w14:textId="77777777" w:rsidR="00EC2954" w:rsidRDefault="00EC2954">
                  <w:pPr>
                    <w:spacing w:after="0" w:line="240" w:lineRule="auto"/>
                  </w:pPr>
                </w:p>
              </w:tc>
            </w:tr>
            <w:tr w:rsidR="009B511A" w14:paraId="68ECE4D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87587B0" w14:textId="77777777" w:rsidR="00EC2954" w:rsidRDefault="008B08E7">
                  <w:pPr>
                    <w:spacing w:after="0" w:line="240" w:lineRule="auto"/>
                  </w:pPr>
                  <w:r>
                    <w:rPr>
                      <w:rFonts w:ascii="Arial" w:eastAsia="Arial" w:hAnsi="Arial"/>
                      <w:b/>
                      <w:color w:val="000000"/>
                    </w:rPr>
                    <w:t>Response</w:t>
                  </w:r>
                </w:p>
              </w:tc>
            </w:tr>
            <w:tr w:rsidR="009B511A" w14:paraId="41E7991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13F00F" w14:textId="77777777" w:rsidR="00EC2954" w:rsidRDefault="00EC2954">
                  <w:pPr>
                    <w:spacing w:after="0" w:line="240" w:lineRule="auto"/>
                  </w:pPr>
                </w:p>
              </w:tc>
            </w:tr>
            <w:tr w:rsidR="009B511A" w14:paraId="1E0ED69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EA14B3" w14:textId="77777777" w:rsidR="00EC2954" w:rsidRDefault="008B08E7">
                  <w:pPr>
                    <w:spacing w:after="0" w:line="240" w:lineRule="auto"/>
                  </w:pPr>
                  <w:r>
                    <w:rPr>
                      <w:rFonts w:ascii="Arial" w:eastAsia="Arial" w:hAnsi="Arial"/>
                      <w:b/>
                      <w:color w:val="000000"/>
                    </w:rPr>
                    <w:t>Ben Hammer - Western Area Power Administration - 1,6</w:t>
                  </w:r>
                </w:p>
              </w:tc>
            </w:tr>
            <w:tr w:rsidR="00EC2954" w14:paraId="1490CAA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4A318C"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5B9C87" w14:textId="77777777" w:rsidR="00EC2954" w:rsidRDefault="008B08E7">
                  <w:pPr>
                    <w:spacing w:after="0" w:line="240" w:lineRule="auto"/>
                  </w:pPr>
                  <w:r>
                    <w:rPr>
                      <w:rFonts w:ascii="Arial" w:eastAsia="Arial" w:hAnsi="Arial"/>
                      <w:color w:val="000000"/>
                    </w:rPr>
                    <w:t>Yes</w:t>
                  </w:r>
                </w:p>
              </w:tc>
            </w:tr>
            <w:tr w:rsidR="00EC2954" w14:paraId="12B84A60"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BA1EF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429E1B" w14:textId="77777777" w:rsidR="00EC2954" w:rsidRDefault="00EC2954">
                  <w:pPr>
                    <w:spacing w:after="0" w:line="240" w:lineRule="auto"/>
                  </w:pPr>
                </w:p>
              </w:tc>
            </w:tr>
            <w:tr w:rsidR="009B511A" w14:paraId="18A1126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30A132D" w14:textId="77777777" w:rsidR="00EC2954" w:rsidRDefault="008B08E7">
                  <w:pPr>
                    <w:spacing w:after="0" w:line="240" w:lineRule="auto"/>
                  </w:pPr>
                  <w:r>
                    <w:rPr>
                      <w:rFonts w:ascii="Arial" w:eastAsia="Arial" w:hAnsi="Arial"/>
                      <w:b/>
                      <w:color w:val="000000"/>
                    </w:rPr>
                    <w:t>Comment</w:t>
                  </w:r>
                </w:p>
              </w:tc>
            </w:tr>
            <w:tr w:rsidR="009B511A" w14:paraId="32AE304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4B8E05" w14:textId="77777777" w:rsidR="00EC2954" w:rsidRDefault="008B08E7">
                  <w:pPr>
                    <w:spacing w:before="199" w:after="199" w:line="240" w:lineRule="auto"/>
                  </w:pPr>
                  <w:r>
                    <w:rPr>
                      <w:rFonts w:ascii="Arial" w:eastAsia="Arial" w:hAnsi="Arial"/>
                      <w:b/>
                      <w:color w:val="000000"/>
                    </w:rPr>
                    <w:t>Interchange Software is defined as “The single electronic confirmation tool identified by the Western Electricity Coordinating Council”. Requirement R1 indicates that the BA must use the Interchange Software as the sole source of data which is dictated by WECC to calculate ATEC. As with any software that could affect reliability, utilities must be given the option to validate the data quality, availability, and security. R1 provides no recourse if an entity has legitimate reasons for not procuring the software which can include security, data quality, availability, or financial limitations.</w:t>
                  </w:r>
                </w:p>
                <w:p w14:paraId="4B945425" w14:textId="77777777" w:rsidR="00EC2954" w:rsidRDefault="008B08E7">
                  <w:pPr>
                    <w:spacing w:after="199" w:line="240" w:lineRule="auto"/>
                  </w:pPr>
                  <w:r>
                    <w:rPr>
                      <w:rFonts w:ascii="Arial" w:eastAsia="Arial" w:hAnsi="Arial"/>
                      <w:b/>
                      <w:color w:val="000000"/>
                    </w:rPr>
                    <w:t>It is unclear the justification for the changes in R1.</w:t>
                  </w:r>
                </w:p>
              </w:tc>
            </w:tr>
            <w:tr w:rsidR="00EC2954" w14:paraId="7C8669B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7ED069"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0E23F6" w14:textId="77777777" w:rsidR="00EC2954" w:rsidRDefault="00EC2954">
                  <w:pPr>
                    <w:spacing w:after="0" w:line="240" w:lineRule="auto"/>
                  </w:pPr>
                </w:p>
              </w:tc>
            </w:tr>
            <w:tr w:rsidR="00EC2954" w14:paraId="56B8BE3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240AF"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C86432" w14:textId="77777777" w:rsidR="00EC2954" w:rsidRDefault="00EC2954">
                  <w:pPr>
                    <w:spacing w:after="0" w:line="240" w:lineRule="auto"/>
                  </w:pPr>
                </w:p>
              </w:tc>
            </w:tr>
            <w:tr w:rsidR="009B511A" w14:paraId="406C80E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865F49D" w14:textId="77777777" w:rsidR="00EC2954" w:rsidRDefault="008B08E7">
                  <w:pPr>
                    <w:spacing w:after="0" w:line="240" w:lineRule="auto"/>
                  </w:pPr>
                  <w:r>
                    <w:rPr>
                      <w:rFonts w:ascii="Arial" w:eastAsia="Arial" w:hAnsi="Arial"/>
                      <w:b/>
                      <w:color w:val="000000"/>
                    </w:rPr>
                    <w:t>Response</w:t>
                  </w:r>
                </w:p>
              </w:tc>
            </w:tr>
            <w:tr w:rsidR="009B511A" w14:paraId="2CD409E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99912F" w14:textId="77777777" w:rsidR="00EC2954" w:rsidRDefault="00EC2954">
                  <w:pPr>
                    <w:spacing w:after="0" w:line="240" w:lineRule="auto"/>
                  </w:pPr>
                </w:p>
              </w:tc>
            </w:tr>
            <w:tr w:rsidR="009B511A" w14:paraId="53D900B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BBCCD" w14:textId="77777777" w:rsidR="00EC2954" w:rsidRDefault="008B08E7">
                  <w:pPr>
                    <w:spacing w:after="0" w:line="240" w:lineRule="auto"/>
                  </w:pPr>
                  <w:r>
                    <w:rPr>
                      <w:rFonts w:ascii="Arial" w:eastAsia="Arial" w:hAnsi="Arial"/>
                      <w:b/>
                      <w:color w:val="000000"/>
                    </w:rPr>
                    <w:t>Jessica Cordero - Unisource - Tucson Electric Power Co. - 1 - WECC</w:t>
                  </w:r>
                </w:p>
              </w:tc>
            </w:tr>
            <w:tr w:rsidR="00EC2954" w14:paraId="4C94643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FC46BD"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32A297" w14:textId="77777777" w:rsidR="00EC2954" w:rsidRDefault="008B08E7">
                  <w:pPr>
                    <w:spacing w:after="0" w:line="240" w:lineRule="auto"/>
                  </w:pPr>
                  <w:r>
                    <w:rPr>
                      <w:rFonts w:ascii="Arial" w:eastAsia="Arial" w:hAnsi="Arial"/>
                      <w:color w:val="000000"/>
                    </w:rPr>
                    <w:t>Yes</w:t>
                  </w:r>
                </w:p>
              </w:tc>
            </w:tr>
            <w:tr w:rsidR="00EC2954" w14:paraId="08A8CD0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50790"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901600" w14:textId="77777777" w:rsidR="00EC2954" w:rsidRDefault="00EC2954">
                  <w:pPr>
                    <w:spacing w:after="0" w:line="240" w:lineRule="auto"/>
                  </w:pPr>
                </w:p>
              </w:tc>
            </w:tr>
            <w:tr w:rsidR="009B511A" w14:paraId="09614D9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ECF3766" w14:textId="77777777" w:rsidR="00EC2954" w:rsidRDefault="008B08E7">
                  <w:pPr>
                    <w:spacing w:after="0" w:line="240" w:lineRule="auto"/>
                  </w:pPr>
                  <w:r>
                    <w:rPr>
                      <w:rFonts w:ascii="Arial" w:eastAsia="Arial" w:hAnsi="Arial"/>
                      <w:b/>
                      <w:color w:val="000000"/>
                    </w:rPr>
                    <w:t>Comment</w:t>
                  </w:r>
                </w:p>
              </w:tc>
            </w:tr>
            <w:tr w:rsidR="009B511A" w14:paraId="11655B7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EAE116" w14:textId="77777777" w:rsidR="00EC2954" w:rsidRDefault="008B08E7">
                  <w:pPr>
                    <w:spacing w:before="199" w:after="199" w:line="240" w:lineRule="auto"/>
                  </w:pPr>
                  <w:r>
                    <w:rPr>
                      <w:rFonts w:ascii="Arial" w:eastAsia="Arial" w:hAnsi="Arial"/>
                      <w:color w:val="000000"/>
                    </w:rPr>
                    <w:t>R1 and the definition of “Interchange software”. WECC states that it will be a “single electronic confirmation tool” and the BA “shall use the Interchange Software as the sole source of data”.</w:t>
                  </w:r>
                </w:p>
                <w:p w14:paraId="71CA0884" w14:textId="77777777" w:rsidR="00EC2954" w:rsidRDefault="008B08E7">
                  <w:pPr>
                    <w:spacing w:after="199" w:line="240" w:lineRule="auto"/>
                  </w:pPr>
                  <w:r>
                    <w:rPr>
                      <w:rFonts w:ascii="Arial" w:eastAsia="Arial" w:hAnsi="Arial"/>
                      <w:color w:val="000000"/>
                    </w:rPr>
                    <w:lastRenderedPageBreak/>
                    <w:t>What tool? OATI? How can it be dictated that a third party public traded software company must be used? A Utility should have a choice of software. What if we moved from using an OATI product and that is the WECC preferred?</w:t>
                  </w:r>
                </w:p>
                <w:p w14:paraId="6EB5B626" w14:textId="77777777" w:rsidR="00EC2954" w:rsidRDefault="008B08E7">
                  <w:pPr>
                    <w:spacing w:after="199" w:line="240" w:lineRule="auto"/>
                  </w:pPr>
                  <w:r>
                    <w:rPr>
                      <w:rFonts w:ascii="Arial" w:eastAsia="Arial" w:hAnsi="Arial"/>
                      <w:b/>
                      <w:color w:val="000000"/>
                    </w:rPr>
                    <w:t> </w:t>
                  </w:r>
                </w:p>
              </w:tc>
            </w:tr>
            <w:tr w:rsidR="00EC2954" w14:paraId="55FF7A3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3465C" w14:textId="77777777" w:rsidR="00EC2954" w:rsidRDefault="008B08E7">
                  <w:pPr>
                    <w:spacing w:after="0" w:line="240" w:lineRule="auto"/>
                  </w:pPr>
                  <w:r>
                    <w:rPr>
                      <w:rFonts w:ascii="Arial" w:eastAsia="Arial" w:hAnsi="Arial"/>
                      <w:color w:val="000000"/>
                    </w:rPr>
                    <w:lastRenderedPageBreak/>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F3EF7" w14:textId="77777777" w:rsidR="00EC2954" w:rsidRDefault="00EC2954">
                  <w:pPr>
                    <w:spacing w:after="0" w:line="240" w:lineRule="auto"/>
                  </w:pPr>
                </w:p>
              </w:tc>
            </w:tr>
            <w:tr w:rsidR="00EC2954" w14:paraId="4597449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FFC2BB"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DE4F5C" w14:textId="77777777" w:rsidR="00EC2954" w:rsidRDefault="00EC2954">
                  <w:pPr>
                    <w:spacing w:after="0" w:line="240" w:lineRule="auto"/>
                  </w:pPr>
                </w:p>
              </w:tc>
            </w:tr>
            <w:tr w:rsidR="009B511A" w14:paraId="2065530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72EB888" w14:textId="77777777" w:rsidR="00EC2954" w:rsidRDefault="008B08E7">
                  <w:pPr>
                    <w:spacing w:after="0" w:line="240" w:lineRule="auto"/>
                  </w:pPr>
                  <w:r>
                    <w:rPr>
                      <w:rFonts w:ascii="Arial" w:eastAsia="Arial" w:hAnsi="Arial"/>
                      <w:b/>
                      <w:color w:val="000000"/>
                    </w:rPr>
                    <w:t>Response</w:t>
                  </w:r>
                </w:p>
              </w:tc>
            </w:tr>
            <w:tr w:rsidR="009B511A" w14:paraId="2B5EC057"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302550" w14:textId="77777777" w:rsidR="00EC2954" w:rsidRDefault="00EC2954">
                  <w:pPr>
                    <w:spacing w:after="0" w:line="240" w:lineRule="auto"/>
                  </w:pPr>
                </w:p>
              </w:tc>
            </w:tr>
            <w:tr w:rsidR="009B511A" w14:paraId="47BBBB4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5840C" w14:textId="77777777" w:rsidR="00EC2954" w:rsidRDefault="008B08E7">
                  <w:pPr>
                    <w:spacing w:after="0" w:line="240" w:lineRule="auto"/>
                  </w:pPr>
                  <w:r>
                    <w:rPr>
                      <w:rFonts w:ascii="Arial" w:eastAsia="Arial" w:hAnsi="Arial"/>
                      <w:b/>
                      <w:color w:val="000000"/>
                    </w:rPr>
                    <w:t>Dwanique Spiller - Berkshire Hathaway - NV Energy - 5</w:t>
                  </w:r>
                </w:p>
              </w:tc>
            </w:tr>
            <w:tr w:rsidR="00EC2954" w14:paraId="7D04CBF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C17B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7870C" w14:textId="77777777" w:rsidR="00EC2954" w:rsidRDefault="008B08E7">
                  <w:pPr>
                    <w:spacing w:after="0" w:line="240" w:lineRule="auto"/>
                  </w:pPr>
                  <w:r>
                    <w:rPr>
                      <w:rFonts w:ascii="Arial" w:eastAsia="Arial" w:hAnsi="Arial"/>
                      <w:color w:val="000000"/>
                    </w:rPr>
                    <w:t>Yes</w:t>
                  </w:r>
                </w:p>
              </w:tc>
            </w:tr>
            <w:tr w:rsidR="00EC2954" w14:paraId="7C2C41D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10F508"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94FFF5" w14:textId="77777777" w:rsidR="00EC2954" w:rsidRDefault="00EC2954">
                  <w:pPr>
                    <w:spacing w:after="0" w:line="240" w:lineRule="auto"/>
                  </w:pPr>
                </w:p>
              </w:tc>
            </w:tr>
            <w:tr w:rsidR="009B511A" w14:paraId="6BE1486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8E73F1B" w14:textId="77777777" w:rsidR="00EC2954" w:rsidRDefault="008B08E7">
                  <w:pPr>
                    <w:spacing w:after="0" w:line="240" w:lineRule="auto"/>
                  </w:pPr>
                  <w:r>
                    <w:rPr>
                      <w:rFonts w:ascii="Arial" w:eastAsia="Arial" w:hAnsi="Arial"/>
                      <w:b/>
                      <w:color w:val="000000"/>
                    </w:rPr>
                    <w:t>Comment</w:t>
                  </w:r>
                </w:p>
              </w:tc>
            </w:tr>
            <w:tr w:rsidR="009B511A" w14:paraId="4514324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A2E657" w14:textId="77777777" w:rsidR="00EC2954" w:rsidRDefault="00EC2954">
                  <w:pPr>
                    <w:spacing w:after="0" w:line="240" w:lineRule="auto"/>
                  </w:pPr>
                </w:p>
              </w:tc>
            </w:tr>
            <w:tr w:rsidR="00EC2954" w14:paraId="76BC91E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D993DA"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09E5AA" w14:textId="77777777" w:rsidR="00EC2954" w:rsidRDefault="00EC2954">
                  <w:pPr>
                    <w:spacing w:after="0" w:line="240" w:lineRule="auto"/>
                  </w:pPr>
                </w:p>
              </w:tc>
            </w:tr>
            <w:tr w:rsidR="00EC2954" w14:paraId="309E1EA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375C3C"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DA3E8A" w14:textId="77777777" w:rsidR="00EC2954" w:rsidRDefault="00EC2954">
                  <w:pPr>
                    <w:spacing w:after="0" w:line="240" w:lineRule="auto"/>
                  </w:pPr>
                </w:p>
              </w:tc>
            </w:tr>
            <w:tr w:rsidR="009B511A" w14:paraId="53E2E6A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D0BDE4A" w14:textId="77777777" w:rsidR="00EC2954" w:rsidRDefault="008B08E7">
                  <w:pPr>
                    <w:spacing w:after="0" w:line="240" w:lineRule="auto"/>
                  </w:pPr>
                  <w:r>
                    <w:rPr>
                      <w:rFonts w:ascii="Arial" w:eastAsia="Arial" w:hAnsi="Arial"/>
                      <w:b/>
                      <w:color w:val="000000"/>
                    </w:rPr>
                    <w:t>Response</w:t>
                  </w:r>
                </w:p>
              </w:tc>
            </w:tr>
            <w:tr w:rsidR="009B511A" w14:paraId="3C0D180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88145" w14:textId="77777777" w:rsidR="00EC2954" w:rsidRDefault="00EC2954">
                  <w:pPr>
                    <w:spacing w:after="0" w:line="240" w:lineRule="auto"/>
                  </w:pPr>
                </w:p>
              </w:tc>
            </w:tr>
          </w:tbl>
          <w:p w14:paraId="5D5ECBAF" w14:textId="77777777" w:rsidR="00EC2954" w:rsidRDefault="00EC2954">
            <w:pPr>
              <w:spacing w:after="0" w:line="240" w:lineRule="auto"/>
            </w:pPr>
          </w:p>
        </w:tc>
        <w:tc>
          <w:tcPr>
            <w:tcW w:w="1440" w:type="dxa"/>
          </w:tcPr>
          <w:p w14:paraId="18B8D2F1" w14:textId="77777777" w:rsidR="00EC2954" w:rsidRDefault="00EC2954">
            <w:pPr>
              <w:pStyle w:val="EmptyCellLayoutStyle"/>
              <w:spacing w:after="0" w:line="240" w:lineRule="auto"/>
            </w:pPr>
          </w:p>
        </w:tc>
      </w:tr>
    </w:tbl>
    <w:p w14:paraId="454CE956" w14:textId="77777777" w:rsidR="00EC2954" w:rsidRDefault="008B08E7">
      <w:pPr>
        <w:spacing w:after="0" w:line="240" w:lineRule="auto"/>
        <w:rPr>
          <w:sz w:val="0"/>
        </w:rPr>
      </w:pPr>
      <w:r>
        <w:lastRenderedPageBreak/>
        <w:br w:type="page"/>
      </w:r>
    </w:p>
    <w:tbl>
      <w:tblPr>
        <w:tblW w:w="0" w:type="auto"/>
        <w:tblCellMar>
          <w:left w:w="0" w:type="dxa"/>
          <w:right w:w="0" w:type="dxa"/>
        </w:tblCellMar>
        <w:tblLook w:val="04A0" w:firstRow="1" w:lastRow="0" w:firstColumn="1" w:lastColumn="0" w:noHBand="0" w:noVBand="1"/>
      </w:tblPr>
      <w:tblGrid>
        <w:gridCol w:w="1150"/>
        <w:gridCol w:w="13545"/>
        <w:gridCol w:w="1440"/>
      </w:tblGrid>
      <w:tr w:rsidR="00EC2954" w14:paraId="03EF3FFD" w14:textId="77777777">
        <w:tc>
          <w:tcPr>
            <w:tcW w:w="1150" w:type="dxa"/>
          </w:tcPr>
          <w:p w14:paraId="32A05917" w14:textId="77777777" w:rsidR="00EC2954" w:rsidRDefault="00EC2954">
            <w:pPr>
              <w:pStyle w:val="EmptyCellLayoutStyle"/>
              <w:spacing w:after="0" w:line="240" w:lineRule="auto"/>
            </w:pPr>
          </w:p>
        </w:tc>
        <w:tc>
          <w:tcPr>
            <w:tcW w:w="13545" w:type="dxa"/>
          </w:tcPr>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897"/>
              <w:gridCol w:w="9626"/>
            </w:tblGrid>
            <w:tr w:rsidR="009B511A" w14:paraId="6C5C99C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6A0D2" w14:textId="77777777" w:rsidR="00EC2954" w:rsidRDefault="008B08E7">
                  <w:pPr>
                    <w:spacing w:before="199" w:after="199" w:line="240" w:lineRule="auto"/>
                  </w:pPr>
                  <w:r>
                    <w:rPr>
                      <w:rFonts w:ascii="Arial" w:eastAsia="Arial" w:hAnsi="Arial"/>
                      <w:b/>
                      <w:color w:val="000000"/>
                    </w:rPr>
                    <w:t>5. Does the proposed Regional Reliability Standard meet at least one of the following criteria?</w:t>
                  </w:r>
                </w:p>
                <w:p w14:paraId="63D46D7B" w14:textId="77777777" w:rsidR="00EC2954" w:rsidRDefault="008B08E7">
                  <w:pPr>
                    <w:numPr>
                      <w:ilvl w:val="0"/>
                      <w:numId w:val="1"/>
                    </w:numPr>
                    <w:spacing w:after="0" w:line="240" w:lineRule="auto"/>
                    <w:ind w:left="720" w:hanging="360"/>
                  </w:pPr>
                  <w:r>
                    <w:rPr>
                      <w:rFonts w:ascii="Arial" w:eastAsia="Arial" w:hAnsi="Arial"/>
                      <w:b/>
                      <w:color w:val="000000"/>
                    </w:rPr>
                    <w:t>The proposed Regional Reliability Standard has more specific criteria for the same requirements covered in a continent-wide standard.</w:t>
                  </w:r>
                </w:p>
                <w:p w14:paraId="6778F5AD" w14:textId="77777777" w:rsidR="00EC2954" w:rsidRDefault="008B08E7">
                  <w:pPr>
                    <w:numPr>
                      <w:ilvl w:val="0"/>
                      <w:numId w:val="1"/>
                    </w:numPr>
                    <w:spacing w:after="0" w:line="240" w:lineRule="auto"/>
                    <w:ind w:left="720" w:hanging="360"/>
                  </w:pPr>
                  <w:r>
                    <w:rPr>
                      <w:rFonts w:ascii="Arial" w:eastAsia="Arial" w:hAnsi="Arial"/>
                      <w:b/>
                      <w:color w:val="000000"/>
                    </w:rPr>
                    <w:t>The proposed Regional Reliability Standard has requirements that are not included in the corresponding continent-wide standard.</w:t>
                  </w:r>
                </w:p>
                <w:p w14:paraId="2675E091" w14:textId="77777777" w:rsidR="00EC2954" w:rsidRDefault="008B08E7">
                  <w:pPr>
                    <w:numPr>
                      <w:ilvl w:val="0"/>
                      <w:numId w:val="1"/>
                    </w:numPr>
                    <w:spacing w:after="0" w:line="240" w:lineRule="auto"/>
                    <w:ind w:left="720" w:hanging="360"/>
                  </w:pPr>
                  <w:r>
                    <w:rPr>
                      <w:rFonts w:ascii="Arial" w:eastAsia="Arial" w:hAnsi="Arial"/>
                      <w:b/>
                      <w:color w:val="000000"/>
                    </w:rPr>
                    <w:t>The proposed regional difference is necessitated by a physical difference in the Bulk Power System.</w:t>
                  </w:r>
                </w:p>
              </w:tc>
            </w:tr>
            <w:tr w:rsidR="009B511A" w14:paraId="4549D7E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83A55B" w14:textId="77777777" w:rsidR="00EC2954" w:rsidRDefault="008B08E7">
                  <w:pPr>
                    <w:spacing w:after="0" w:line="240" w:lineRule="auto"/>
                  </w:pPr>
                  <w:r>
                    <w:rPr>
                      <w:rFonts w:ascii="Arial" w:eastAsia="Arial" w:hAnsi="Arial"/>
                      <w:b/>
                      <w:color w:val="000000"/>
                    </w:rPr>
                    <w:t>Casey Perry - PNM Resources - Public Service Company of New Mexico - 1,3 - WECC</w:t>
                  </w:r>
                </w:p>
              </w:tc>
            </w:tr>
            <w:tr w:rsidR="00EC2954" w14:paraId="5343DEF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BBBB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8D2150" w14:textId="77777777" w:rsidR="00EC2954" w:rsidRDefault="008B08E7">
                  <w:pPr>
                    <w:spacing w:after="0" w:line="240" w:lineRule="auto"/>
                  </w:pPr>
                  <w:r>
                    <w:rPr>
                      <w:rFonts w:ascii="Arial" w:eastAsia="Arial" w:hAnsi="Arial"/>
                      <w:color w:val="000000"/>
                    </w:rPr>
                    <w:t>Yes</w:t>
                  </w:r>
                </w:p>
              </w:tc>
            </w:tr>
            <w:tr w:rsidR="00EC2954" w14:paraId="5790353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CE8372"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95B011" w14:textId="77777777" w:rsidR="00EC2954" w:rsidRDefault="00EC2954">
                  <w:pPr>
                    <w:spacing w:after="0" w:line="240" w:lineRule="auto"/>
                  </w:pPr>
                </w:p>
              </w:tc>
            </w:tr>
            <w:tr w:rsidR="009B511A" w14:paraId="3FECD0D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255A1C5" w14:textId="77777777" w:rsidR="00EC2954" w:rsidRDefault="008B08E7">
                  <w:pPr>
                    <w:spacing w:after="0" w:line="240" w:lineRule="auto"/>
                  </w:pPr>
                  <w:r>
                    <w:rPr>
                      <w:rFonts w:ascii="Arial" w:eastAsia="Arial" w:hAnsi="Arial"/>
                      <w:b/>
                      <w:color w:val="000000"/>
                    </w:rPr>
                    <w:t>Comment</w:t>
                  </w:r>
                </w:p>
              </w:tc>
            </w:tr>
            <w:tr w:rsidR="009B511A" w14:paraId="4961EAF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15A857" w14:textId="77777777" w:rsidR="00EC2954" w:rsidRDefault="008B08E7">
                  <w:pPr>
                    <w:spacing w:before="199" w:after="199" w:line="240" w:lineRule="auto"/>
                  </w:pPr>
                  <w:r>
                    <w:rPr>
                      <w:rFonts w:ascii="Arial" w:eastAsia="Arial" w:hAnsi="Arial"/>
                      <w:color w:val="000000"/>
                    </w:rPr>
                    <w:t>PNM has assessed that this standard meets the third criteria bullet point "The proposed regional difference is necessitated by a physical difference in the Bulk Power System."  The top two options are N/A as there is no continent-wide standard for BAL-004.</w:t>
                  </w:r>
                </w:p>
              </w:tc>
            </w:tr>
            <w:tr w:rsidR="00EC2954" w14:paraId="61C6DC6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809B6A"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D7117D" w14:textId="77777777" w:rsidR="00EC2954" w:rsidRDefault="00EC2954">
                  <w:pPr>
                    <w:spacing w:after="0" w:line="240" w:lineRule="auto"/>
                  </w:pPr>
                </w:p>
              </w:tc>
            </w:tr>
            <w:tr w:rsidR="00EC2954" w14:paraId="209A5D9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0215CA"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0AACF7" w14:textId="77777777" w:rsidR="00EC2954" w:rsidRDefault="00EC2954">
                  <w:pPr>
                    <w:spacing w:after="0" w:line="240" w:lineRule="auto"/>
                  </w:pPr>
                </w:p>
              </w:tc>
            </w:tr>
            <w:tr w:rsidR="009B511A" w14:paraId="6C99F66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D0640BA" w14:textId="77777777" w:rsidR="00EC2954" w:rsidRDefault="008B08E7">
                  <w:pPr>
                    <w:spacing w:after="0" w:line="240" w:lineRule="auto"/>
                  </w:pPr>
                  <w:r>
                    <w:rPr>
                      <w:rFonts w:ascii="Arial" w:eastAsia="Arial" w:hAnsi="Arial"/>
                      <w:b/>
                      <w:color w:val="000000"/>
                    </w:rPr>
                    <w:t>Response</w:t>
                  </w:r>
                </w:p>
              </w:tc>
            </w:tr>
            <w:tr w:rsidR="009B511A" w14:paraId="1AE9CFB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8E9AD1" w14:textId="77777777" w:rsidR="00EC2954" w:rsidRDefault="00EC2954">
                  <w:pPr>
                    <w:spacing w:after="0" w:line="240" w:lineRule="auto"/>
                  </w:pPr>
                </w:p>
              </w:tc>
            </w:tr>
            <w:tr w:rsidR="009B511A" w14:paraId="5E6EBA0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27820" w14:textId="77777777" w:rsidR="00EC2954" w:rsidRDefault="008B08E7">
                  <w:pPr>
                    <w:spacing w:after="0" w:line="240" w:lineRule="auto"/>
                  </w:pPr>
                  <w:r>
                    <w:rPr>
                      <w:rFonts w:ascii="Arial" w:eastAsia="Arial" w:hAnsi="Arial"/>
                      <w:b/>
                      <w:color w:val="000000"/>
                    </w:rPr>
                    <w:t>Joanne Anderson - Public Utility District No. 2 of Grant County, Washington - 1,4,5,6</w:t>
                  </w:r>
                </w:p>
              </w:tc>
            </w:tr>
            <w:tr w:rsidR="00EC2954" w14:paraId="50A64F6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E2A6F5"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BE2BE" w14:textId="77777777" w:rsidR="00EC2954" w:rsidRDefault="008B08E7">
                  <w:pPr>
                    <w:spacing w:after="0" w:line="240" w:lineRule="auto"/>
                  </w:pPr>
                  <w:r>
                    <w:rPr>
                      <w:rFonts w:ascii="Arial" w:eastAsia="Arial" w:hAnsi="Arial"/>
                      <w:color w:val="000000"/>
                    </w:rPr>
                    <w:t>Yes</w:t>
                  </w:r>
                </w:p>
              </w:tc>
            </w:tr>
            <w:tr w:rsidR="00EC2954" w14:paraId="7479E43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417EC9"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A9A05D" w14:textId="77777777" w:rsidR="00EC2954" w:rsidRDefault="00EC2954">
                  <w:pPr>
                    <w:spacing w:after="0" w:line="240" w:lineRule="auto"/>
                  </w:pPr>
                </w:p>
              </w:tc>
            </w:tr>
            <w:tr w:rsidR="009B511A" w14:paraId="7C82FCD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3357A1D" w14:textId="77777777" w:rsidR="00EC2954" w:rsidRDefault="008B08E7">
                  <w:pPr>
                    <w:spacing w:after="0" w:line="240" w:lineRule="auto"/>
                  </w:pPr>
                  <w:r>
                    <w:rPr>
                      <w:rFonts w:ascii="Arial" w:eastAsia="Arial" w:hAnsi="Arial"/>
                      <w:b/>
                      <w:color w:val="000000"/>
                    </w:rPr>
                    <w:t>Comment</w:t>
                  </w:r>
                </w:p>
              </w:tc>
            </w:tr>
            <w:tr w:rsidR="009B511A" w14:paraId="278978E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2BC28A" w14:textId="77777777" w:rsidR="00EC2954" w:rsidRDefault="00EC2954">
                  <w:pPr>
                    <w:spacing w:after="0" w:line="240" w:lineRule="auto"/>
                  </w:pPr>
                </w:p>
              </w:tc>
            </w:tr>
            <w:tr w:rsidR="00EC2954" w14:paraId="252C7BB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F0C921"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60D733" w14:textId="77777777" w:rsidR="00EC2954" w:rsidRDefault="00EC2954">
                  <w:pPr>
                    <w:spacing w:after="0" w:line="240" w:lineRule="auto"/>
                  </w:pPr>
                </w:p>
              </w:tc>
            </w:tr>
            <w:tr w:rsidR="00EC2954" w14:paraId="1E4B9A2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923009"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4990FA" w14:textId="77777777" w:rsidR="00EC2954" w:rsidRDefault="00EC2954">
                  <w:pPr>
                    <w:spacing w:after="0" w:line="240" w:lineRule="auto"/>
                  </w:pPr>
                </w:p>
              </w:tc>
            </w:tr>
            <w:tr w:rsidR="009B511A" w14:paraId="3B87254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5653051" w14:textId="77777777" w:rsidR="00EC2954" w:rsidRDefault="008B08E7">
                  <w:pPr>
                    <w:spacing w:after="0" w:line="240" w:lineRule="auto"/>
                  </w:pPr>
                  <w:r>
                    <w:rPr>
                      <w:rFonts w:ascii="Arial" w:eastAsia="Arial" w:hAnsi="Arial"/>
                      <w:b/>
                      <w:color w:val="000000"/>
                    </w:rPr>
                    <w:t>Response</w:t>
                  </w:r>
                </w:p>
              </w:tc>
            </w:tr>
            <w:tr w:rsidR="009B511A" w14:paraId="637EBB4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AD4691" w14:textId="77777777" w:rsidR="00EC2954" w:rsidRDefault="00EC2954">
                  <w:pPr>
                    <w:spacing w:after="0" w:line="240" w:lineRule="auto"/>
                  </w:pPr>
                </w:p>
              </w:tc>
            </w:tr>
            <w:tr w:rsidR="009B511A" w14:paraId="144D759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E4BE1D" w14:textId="77777777" w:rsidR="00EC2954" w:rsidRDefault="008B08E7">
                  <w:pPr>
                    <w:spacing w:after="0" w:line="240" w:lineRule="auto"/>
                  </w:pPr>
                  <w:r>
                    <w:rPr>
                      <w:rFonts w:ascii="Arial" w:eastAsia="Arial" w:hAnsi="Arial"/>
                      <w:b/>
                      <w:color w:val="000000"/>
                    </w:rPr>
                    <w:t>Jessica Cordero - Unisource - Tucson Electric Power Co. - 1 - WECC</w:t>
                  </w:r>
                </w:p>
              </w:tc>
            </w:tr>
            <w:tr w:rsidR="00EC2954" w14:paraId="55F3A1AA"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5FC05"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C252E9" w14:textId="77777777" w:rsidR="00EC2954" w:rsidRDefault="008B08E7">
                  <w:pPr>
                    <w:spacing w:after="0" w:line="240" w:lineRule="auto"/>
                  </w:pPr>
                  <w:r>
                    <w:rPr>
                      <w:rFonts w:ascii="Arial" w:eastAsia="Arial" w:hAnsi="Arial"/>
                      <w:color w:val="000000"/>
                    </w:rPr>
                    <w:t>Yes</w:t>
                  </w:r>
                </w:p>
              </w:tc>
            </w:tr>
            <w:tr w:rsidR="00EC2954" w14:paraId="57C4180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8DDB9C"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2EDC3F" w14:textId="77777777" w:rsidR="00EC2954" w:rsidRDefault="00EC2954">
                  <w:pPr>
                    <w:spacing w:after="0" w:line="240" w:lineRule="auto"/>
                  </w:pPr>
                </w:p>
              </w:tc>
            </w:tr>
            <w:tr w:rsidR="009B511A" w14:paraId="62D92A1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8D9C445" w14:textId="77777777" w:rsidR="00EC2954" w:rsidRDefault="008B08E7">
                  <w:pPr>
                    <w:spacing w:after="0" w:line="240" w:lineRule="auto"/>
                  </w:pPr>
                  <w:r>
                    <w:rPr>
                      <w:rFonts w:ascii="Arial" w:eastAsia="Arial" w:hAnsi="Arial"/>
                      <w:b/>
                      <w:color w:val="000000"/>
                    </w:rPr>
                    <w:t>Comment</w:t>
                  </w:r>
                </w:p>
              </w:tc>
            </w:tr>
            <w:tr w:rsidR="009B511A" w14:paraId="0E6694D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30E569" w14:textId="77777777" w:rsidR="00EC2954" w:rsidRDefault="00EC2954">
                  <w:pPr>
                    <w:spacing w:after="0" w:line="240" w:lineRule="auto"/>
                  </w:pPr>
                </w:p>
              </w:tc>
            </w:tr>
            <w:tr w:rsidR="00EC2954" w14:paraId="7BB0886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69BE9A"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C1C507" w14:textId="77777777" w:rsidR="00EC2954" w:rsidRDefault="00EC2954">
                  <w:pPr>
                    <w:spacing w:after="0" w:line="240" w:lineRule="auto"/>
                  </w:pPr>
                </w:p>
              </w:tc>
            </w:tr>
            <w:tr w:rsidR="00EC2954" w14:paraId="08581E6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6D3EEB"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38814" w14:textId="77777777" w:rsidR="00EC2954" w:rsidRDefault="00EC2954">
                  <w:pPr>
                    <w:spacing w:after="0" w:line="240" w:lineRule="auto"/>
                  </w:pPr>
                </w:p>
              </w:tc>
            </w:tr>
            <w:tr w:rsidR="009B511A" w14:paraId="6B0B6BA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793965C" w14:textId="77777777" w:rsidR="00EC2954" w:rsidRDefault="008B08E7">
                  <w:pPr>
                    <w:spacing w:after="0" w:line="240" w:lineRule="auto"/>
                  </w:pPr>
                  <w:r>
                    <w:rPr>
                      <w:rFonts w:ascii="Arial" w:eastAsia="Arial" w:hAnsi="Arial"/>
                      <w:b/>
                      <w:color w:val="000000"/>
                    </w:rPr>
                    <w:t>Response</w:t>
                  </w:r>
                </w:p>
              </w:tc>
            </w:tr>
            <w:tr w:rsidR="009B511A" w14:paraId="4507EB3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DF981" w14:textId="77777777" w:rsidR="00EC2954" w:rsidRDefault="00EC2954">
                  <w:pPr>
                    <w:spacing w:after="0" w:line="240" w:lineRule="auto"/>
                  </w:pPr>
                </w:p>
              </w:tc>
            </w:tr>
            <w:tr w:rsidR="009B511A" w14:paraId="2884D95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66FF8" w14:textId="77777777" w:rsidR="00EC2954" w:rsidRDefault="008B08E7">
                  <w:pPr>
                    <w:spacing w:after="0" w:line="240" w:lineRule="auto"/>
                  </w:pPr>
                  <w:r>
                    <w:rPr>
                      <w:rFonts w:ascii="Arial" w:eastAsia="Arial" w:hAnsi="Arial"/>
                      <w:b/>
                      <w:color w:val="000000"/>
                    </w:rPr>
                    <w:t>Jessica Lopez - APS - Arizona Public Service Co. - 1,3,5,6</w:t>
                  </w:r>
                </w:p>
              </w:tc>
            </w:tr>
            <w:tr w:rsidR="00EC2954" w14:paraId="1A8659A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919667"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393B4" w14:textId="77777777" w:rsidR="00EC2954" w:rsidRDefault="008B08E7">
                  <w:pPr>
                    <w:spacing w:after="0" w:line="240" w:lineRule="auto"/>
                  </w:pPr>
                  <w:r>
                    <w:rPr>
                      <w:rFonts w:ascii="Arial" w:eastAsia="Arial" w:hAnsi="Arial"/>
                      <w:color w:val="000000"/>
                    </w:rPr>
                    <w:t>Yes</w:t>
                  </w:r>
                </w:p>
              </w:tc>
            </w:tr>
            <w:tr w:rsidR="00EC2954" w14:paraId="3D5F8F7E"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292512"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FE420" w14:textId="77777777" w:rsidR="00EC2954" w:rsidRDefault="00EC2954">
                  <w:pPr>
                    <w:spacing w:after="0" w:line="240" w:lineRule="auto"/>
                  </w:pPr>
                </w:p>
              </w:tc>
            </w:tr>
            <w:tr w:rsidR="009B511A" w14:paraId="1AA8AE8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610B5E2" w14:textId="77777777" w:rsidR="00EC2954" w:rsidRDefault="008B08E7">
                  <w:pPr>
                    <w:spacing w:after="0" w:line="240" w:lineRule="auto"/>
                  </w:pPr>
                  <w:r>
                    <w:rPr>
                      <w:rFonts w:ascii="Arial" w:eastAsia="Arial" w:hAnsi="Arial"/>
                      <w:b/>
                      <w:color w:val="000000"/>
                    </w:rPr>
                    <w:t>Comment</w:t>
                  </w:r>
                </w:p>
              </w:tc>
            </w:tr>
            <w:tr w:rsidR="009B511A" w14:paraId="057E424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3CB055" w14:textId="77777777" w:rsidR="00EC2954" w:rsidRDefault="00EC2954">
                  <w:pPr>
                    <w:spacing w:after="0" w:line="240" w:lineRule="auto"/>
                  </w:pPr>
                </w:p>
              </w:tc>
            </w:tr>
            <w:tr w:rsidR="00EC2954" w14:paraId="54A51F8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C1748F"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A178D4" w14:textId="77777777" w:rsidR="00EC2954" w:rsidRDefault="00EC2954">
                  <w:pPr>
                    <w:spacing w:after="0" w:line="240" w:lineRule="auto"/>
                  </w:pPr>
                </w:p>
              </w:tc>
            </w:tr>
            <w:tr w:rsidR="00EC2954" w14:paraId="090DF6D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84973"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E6A9D5" w14:textId="77777777" w:rsidR="00EC2954" w:rsidRDefault="00EC2954">
                  <w:pPr>
                    <w:spacing w:after="0" w:line="240" w:lineRule="auto"/>
                  </w:pPr>
                </w:p>
              </w:tc>
            </w:tr>
            <w:tr w:rsidR="009B511A" w14:paraId="2D8B000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7C290BB" w14:textId="77777777" w:rsidR="00EC2954" w:rsidRDefault="008B08E7">
                  <w:pPr>
                    <w:spacing w:after="0" w:line="240" w:lineRule="auto"/>
                  </w:pPr>
                  <w:r>
                    <w:rPr>
                      <w:rFonts w:ascii="Arial" w:eastAsia="Arial" w:hAnsi="Arial"/>
                      <w:b/>
                      <w:color w:val="000000"/>
                    </w:rPr>
                    <w:t>Response</w:t>
                  </w:r>
                </w:p>
              </w:tc>
            </w:tr>
            <w:tr w:rsidR="009B511A" w14:paraId="63B0555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8D0A59" w14:textId="77777777" w:rsidR="00EC2954" w:rsidRDefault="00EC2954">
                  <w:pPr>
                    <w:spacing w:after="0" w:line="240" w:lineRule="auto"/>
                  </w:pPr>
                </w:p>
              </w:tc>
            </w:tr>
            <w:tr w:rsidR="009B511A" w14:paraId="3956A8E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C6ACD7" w14:textId="77777777" w:rsidR="00EC2954" w:rsidRDefault="008B08E7">
                  <w:pPr>
                    <w:spacing w:after="0" w:line="240" w:lineRule="auto"/>
                  </w:pPr>
                  <w:r>
                    <w:rPr>
                      <w:rFonts w:ascii="Arial" w:eastAsia="Arial" w:hAnsi="Arial"/>
                      <w:b/>
                      <w:color w:val="000000"/>
                    </w:rPr>
                    <w:t>Andrea Jessup - Bonneville Power Administration - 1,3,5,6 - WECC</w:t>
                  </w:r>
                </w:p>
              </w:tc>
            </w:tr>
            <w:tr w:rsidR="00EC2954" w14:paraId="1897873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9A51D3"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41F66D" w14:textId="77777777" w:rsidR="00EC2954" w:rsidRDefault="008B08E7">
                  <w:pPr>
                    <w:spacing w:after="0" w:line="240" w:lineRule="auto"/>
                  </w:pPr>
                  <w:r>
                    <w:rPr>
                      <w:rFonts w:ascii="Arial" w:eastAsia="Arial" w:hAnsi="Arial"/>
                      <w:color w:val="000000"/>
                    </w:rPr>
                    <w:t>Yes</w:t>
                  </w:r>
                </w:p>
              </w:tc>
            </w:tr>
            <w:tr w:rsidR="00EC2954" w14:paraId="79347DF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2B3E19"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F9F4E2" w14:textId="77777777" w:rsidR="00EC2954" w:rsidRDefault="00EC2954">
                  <w:pPr>
                    <w:spacing w:after="0" w:line="240" w:lineRule="auto"/>
                  </w:pPr>
                </w:p>
              </w:tc>
            </w:tr>
            <w:tr w:rsidR="009B511A" w14:paraId="7749D53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DD10395" w14:textId="77777777" w:rsidR="00EC2954" w:rsidRDefault="008B08E7">
                  <w:pPr>
                    <w:spacing w:after="0" w:line="240" w:lineRule="auto"/>
                  </w:pPr>
                  <w:r>
                    <w:rPr>
                      <w:rFonts w:ascii="Arial" w:eastAsia="Arial" w:hAnsi="Arial"/>
                      <w:b/>
                      <w:color w:val="000000"/>
                    </w:rPr>
                    <w:t>Comment</w:t>
                  </w:r>
                </w:p>
              </w:tc>
            </w:tr>
            <w:tr w:rsidR="009B511A" w14:paraId="75F9036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84E0F0" w14:textId="77777777" w:rsidR="00EC2954" w:rsidRDefault="00EC2954">
                  <w:pPr>
                    <w:spacing w:after="0" w:line="240" w:lineRule="auto"/>
                  </w:pPr>
                </w:p>
              </w:tc>
            </w:tr>
            <w:tr w:rsidR="00EC2954" w14:paraId="7AB2240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039CB1"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9F2744" w14:textId="77777777" w:rsidR="00EC2954" w:rsidRDefault="00EC2954">
                  <w:pPr>
                    <w:spacing w:after="0" w:line="240" w:lineRule="auto"/>
                  </w:pPr>
                </w:p>
              </w:tc>
            </w:tr>
            <w:tr w:rsidR="00EC2954" w14:paraId="174C8FD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C456F"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A06B99" w14:textId="77777777" w:rsidR="00EC2954" w:rsidRDefault="00EC2954">
                  <w:pPr>
                    <w:spacing w:after="0" w:line="240" w:lineRule="auto"/>
                  </w:pPr>
                </w:p>
              </w:tc>
            </w:tr>
            <w:tr w:rsidR="009B511A" w14:paraId="06FA8EA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F3815D5" w14:textId="77777777" w:rsidR="00EC2954" w:rsidRDefault="008B08E7">
                  <w:pPr>
                    <w:spacing w:after="0" w:line="240" w:lineRule="auto"/>
                  </w:pPr>
                  <w:r>
                    <w:rPr>
                      <w:rFonts w:ascii="Arial" w:eastAsia="Arial" w:hAnsi="Arial"/>
                      <w:b/>
                      <w:color w:val="000000"/>
                    </w:rPr>
                    <w:t>Response</w:t>
                  </w:r>
                </w:p>
              </w:tc>
            </w:tr>
            <w:tr w:rsidR="009B511A" w14:paraId="083D1A4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4066CD" w14:textId="77777777" w:rsidR="00EC2954" w:rsidRDefault="00EC2954">
                  <w:pPr>
                    <w:spacing w:after="0" w:line="240" w:lineRule="auto"/>
                  </w:pPr>
                </w:p>
              </w:tc>
            </w:tr>
            <w:tr w:rsidR="009B511A" w14:paraId="6B904C4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26D66A" w14:textId="77777777" w:rsidR="00EC2954" w:rsidRDefault="008B08E7">
                  <w:pPr>
                    <w:spacing w:after="0" w:line="240" w:lineRule="auto"/>
                  </w:pPr>
                  <w:r>
                    <w:rPr>
                      <w:rFonts w:ascii="Arial" w:eastAsia="Arial" w:hAnsi="Arial"/>
                      <w:b/>
                      <w:color w:val="000000"/>
                    </w:rPr>
                    <w:t>Dwanique Spiller - Berkshire Hathaway - NV Energy - 5</w:t>
                  </w:r>
                </w:p>
              </w:tc>
            </w:tr>
            <w:tr w:rsidR="00EC2954" w14:paraId="3BE6BDD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CC6A4A"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164876" w14:textId="77777777" w:rsidR="00EC2954" w:rsidRDefault="008B08E7">
                  <w:pPr>
                    <w:spacing w:after="0" w:line="240" w:lineRule="auto"/>
                  </w:pPr>
                  <w:r>
                    <w:rPr>
                      <w:rFonts w:ascii="Arial" w:eastAsia="Arial" w:hAnsi="Arial"/>
                      <w:color w:val="000000"/>
                    </w:rPr>
                    <w:t>Yes</w:t>
                  </w:r>
                </w:p>
              </w:tc>
            </w:tr>
            <w:tr w:rsidR="00EC2954" w14:paraId="1E15EA9F"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0CEACC"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984EDA" w14:textId="77777777" w:rsidR="00EC2954" w:rsidRDefault="00EC2954">
                  <w:pPr>
                    <w:spacing w:after="0" w:line="240" w:lineRule="auto"/>
                  </w:pPr>
                </w:p>
              </w:tc>
            </w:tr>
            <w:tr w:rsidR="009B511A" w14:paraId="106C1ED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9D69F1E" w14:textId="77777777" w:rsidR="00EC2954" w:rsidRDefault="008B08E7">
                  <w:pPr>
                    <w:spacing w:after="0" w:line="240" w:lineRule="auto"/>
                  </w:pPr>
                  <w:r>
                    <w:rPr>
                      <w:rFonts w:ascii="Arial" w:eastAsia="Arial" w:hAnsi="Arial"/>
                      <w:b/>
                      <w:color w:val="000000"/>
                    </w:rPr>
                    <w:t>Comment</w:t>
                  </w:r>
                </w:p>
              </w:tc>
            </w:tr>
            <w:tr w:rsidR="009B511A" w14:paraId="1EDC1F2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E80D00" w14:textId="77777777" w:rsidR="00EC2954" w:rsidRDefault="00EC2954">
                  <w:pPr>
                    <w:spacing w:after="0" w:line="240" w:lineRule="auto"/>
                  </w:pPr>
                </w:p>
              </w:tc>
            </w:tr>
            <w:tr w:rsidR="00EC2954" w14:paraId="44EDA8C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A42C4D"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447FF5" w14:textId="77777777" w:rsidR="00EC2954" w:rsidRDefault="00EC2954">
                  <w:pPr>
                    <w:spacing w:after="0" w:line="240" w:lineRule="auto"/>
                  </w:pPr>
                </w:p>
              </w:tc>
            </w:tr>
            <w:tr w:rsidR="00EC2954" w14:paraId="563C20E2"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6FCA47"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B001A7" w14:textId="77777777" w:rsidR="00EC2954" w:rsidRDefault="00EC2954">
                  <w:pPr>
                    <w:spacing w:after="0" w:line="240" w:lineRule="auto"/>
                  </w:pPr>
                </w:p>
              </w:tc>
            </w:tr>
            <w:tr w:rsidR="009B511A" w14:paraId="73AE51AE"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BC6674D" w14:textId="77777777" w:rsidR="00EC2954" w:rsidRDefault="008B08E7">
                  <w:pPr>
                    <w:spacing w:after="0" w:line="240" w:lineRule="auto"/>
                  </w:pPr>
                  <w:r>
                    <w:rPr>
                      <w:rFonts w:ascii="Arial" w:eastAsia="Arial" w:hAnsi="Arial"/>
                      <w:b/>
                      <w:color w:val="000000"/>
                    </w:rPr>
                    <w:t>Response</w:t>
                  </w:r>
                </w:p>
              </w:tc>
            </w:tr>
            <w:tr w:rsidR="009B511A" w14:paraId="6D44CECF"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8074E1" w14:textId="77777777" w:rsidR="00EC2954" w:rsidRDefault="00EC2954">
                  <w:pPr>
                    <w:spacing w:after="0" w:line="240" w:lineRule="auto"/>
                  </w:pPr>
                </w:p>
              </w:tc>
            </w:tr>
            <w:tr w:rsidR="009B511A" w14:paraId="32DE903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BEC3CE" w14:textId="77777777" w:rsidR="00EC2954" w:rsidRDefault="008B08E7">
                  <w:pPr>
                    <w:spacing w:after="0" w:line="240" w:lineRule="auto"/>
                  </w:pPr>
                  <w:r>
                    <w:rPr>
                      <w:rFonts w:ascii="Arial" w:eastAsia="Arial" w:hAnsi="Arial"/>
                      <w:b/>
                      <w:color w:val="000000"/>
                    </w:rPr>
                    <w:t>Ben Hammer - Western Area Power Administration - 1,6</w:t>
                  </w:r>
                </w:p>
              </w:tc>
            </w:tr>
            <w:tr w:rsidR="00EC2954" w14:paraId="2F5A63D5"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4E4CBE"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E2DD8F" w14:textId="77777777" w:rsidR="00EC2954" w:rsidRDefault="008B08E7">
                  <w:pPr>
                    <w:spacing w:after="0" w:line="240" w:lineRule="auto"/>
                  </w:pPr>
                  <w:r>
                    <w:rPr>
                      <w:rFonts w:ascii="Arial" w:eastAsia="Arial" w:hAnsi="Arial"/>
                      <w:color w:val="000000"/>
                    </w:rPr>
                    <w:t>Yes</w:t>
                  </w:r>
                </w:p>
              </w:tc>
            </w:tr>
            <w:tr w:rsidR="00EC2954" w14:paraId="17B1E5E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B4B4A7"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832F13" w14:textId="77777777" w:rsidR="00EC2954" w:rsidRDefault="00EC2954">
                  <w:pPr>
                    <w:spacing w:after="0" w:line="240" w:lineRule="auto"/>
                  </w:pPr>
                </w:p>
              </w:tc>
            </w:tr>
            <w:tr w:rsidR="009B511A" w14:paraId="199EEF4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ECD0438" w14:textId="77777777" w:rsidR="00EC2954" w:rsidRDefault="008B08E7">
                  <w:pPr>
                    <w:spacing w:after="0" w:line="240" w:lineRule="auto"/>
                  </w:pPr>
                  <w:r>
                    <w:rPr>
                      <w:rFonts w:ascii="Arial" w:eastAsia="Arial" w:hAnsi="Arial"/>
                      <w:b/>
                      <w:color w:val="000000"/>
                    </w:rPr>
                    <w:t>Comment</w:t>
                  </w:r>
                </w:p>
              </w:tc>
            </w:tr>
            <w:tr w:rsidR="009B511A" w14:paraId="5255BA1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4F1A1E" w14:textId="77777777" w:rsidR="00EC2954" w:rsidRDefault="00EC2954">
                  <w:pPr>
                    <w:spacing w:after="0" w:line="240" w:lineRule="auto"/>
                  </w:pPr>
                </w:p>
              </w:tc>
            </w:tr>
            <w:tr w:rsidR="00EC2954" w14:paraId="6869A3A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CFDB78"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235465" w14:textId="77777777" w:rsidR="00EC2954" w:rsidRDefault="00EC2954">
                  <w:pPr>
                    <w:spacing w:after="0" w:line="240" w:lineRule="auto"/>
                  </w:pPr>
                </w:p>
              </w:tc>
            </w:tr>
            <w:tr w:rsidR="00EC2954" w14:paraId="278DED5B"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B8D66D"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06DE60" w14:textId="77777777" w:rsidR="00EC2954" w:rsidRDefault="00EC2954">
                  <w:pPr>
                    <w:spacing w:after="0" w:line="240" w:lineRule="auto"/>
                  </w:pPr>
                </w:p>
              </w:tc>
            </w:tr>
            <w:tr w:rsidR="009B511A" w14:paraId="3A3B1DF8"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AD785CB" w14:textId="77777777" w:rsidR="00EC2954" w:rsidRDefault="008B08E7">
                  <w:pPr>
                    <w:spacing w:after="0" w:line="240" w:lineRule="auto"/>
                  </w:pPr>
                  <w:r>
                    <w:rPr>
                      <w:rFonts w:ascii="Arial" w:eastAsia="Arial" w:hAnsi="Arial"/>
                      <w:b/>
                      <w:color w:val="000000"/>
                    </w:rPr>
                    <w:t>Response</w:t>
                  </w:r>
                </w:p>
              </w:tc>
            </w:tr>
            <w:tr w:rsidR="009B511A" w14:paraId="3378720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F97D80" w14:textId="77777777" w:rsidR="00EC2954" w:rsidRDefault="00EC2954">
                  <w:pPr>
                    <w:spacing w:after="0" w:line="240" w:lineRule="auto"/>
                  </w:pPr>
                </w:p>
              </w:tc>
            </w:tr>
            <w:tr w:rsidR="009B511A" w14:paraId="270B1B8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BC2A80" w14:textId="77777777" w:rsidR="00EC2954" w:rsidRDefault="008B08E7">
                  <w:pPr>
                    <w:spacing w:after="0" w:line="240" w:lineRule="auto"/>
                  </w:pPr>
                  <w:r>
                    <w:rPr>
                      <w:rFonts w:ascii="Arial" w:eastAsia="Arial" w:hAnsi="Arial"/>
                      <w:b/>
                      <w:color w:val="000000"/>
                    </w:rPr>
                    <w:t xml:space="preserve">Adrian Andreoiu - BC Hydro and Power Authority - 1,3,5, Group Name </w:t>
                  </w:r>
                  <w:r>
                    <w:rPr>
                      <w:rFonts w:ascii="Arial" w:eastAsia="Arial" w:hAnsi="Arial"/>
                      <w:color w:val="000000"/>
                    </w:rPr>
                    <w:t>BC Hydro</w:t>
                  </w:r>
                </w:p>
              </w:tc>
            </w:tr>
            <w:tr w:rsidR="00EC2954" w14:paraId="773C2487"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C5BC4"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C957D9" w14:textId="77777777" w:rsidR="00EC2954" w:rsidRDefault="008B08E7">
                  <w:pPr>
                    <w:spacing w:after="0" w:line="240" w:lineRule="auto"/>
                  </w:pPr>
                  <w:r>
                    <w:rPr>
                      <w:rFonts w:ascii="Arial" w:eastAsia="Arial" w:hAnsi="Arial"/>
                      <w:color w:val="000000"/>
                    </w:rPr>
                    <w:t>Yes</w:t>
                  </w:r>
                </w:p>
              </w:tc>
            </w:tr>
            <w:tr w:rsidR="00EC2954" w14:paraId="2AF7F9B4"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24341"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EB0A53" w14:textId="77777777" w:rsidR="00EC2954" w:rsidRDefault="00EC2954">
                  <w:pPr>
                    <w:spacing w:after="0" w:line="240" w:lineRule="auto"/>
                  </w:pPr>
                </w:p>
              </w:tc>
            </w:tr>
            <w:tr w:rsidR="009B511A" w14:paraId="234A9CAB"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6334948" w14:textId="77777777" w:rsidR="00EC2954" w:rsidRDefault="008B08E7">
                  <w:pPr>
                    <w:spacing w:after="0" w:line="240" w:lineRule="auto"/>
                  </w:pPr>
                  <w:r>
                    <w:rPr>
                      <w:rFonts w:ascii="Arial" w:eastAsia="Arial" w:hAnsi="Arial"/>
                      <w:b/>
                      <w:color w:val="000000"/>
                    </w:rPr>
                    <w:t>Comment</w:t>
                  </w:r>
                </w:p>
              </w:tc>
            </w:tr>
            <w:tr w:rsidR="009B511A" w14:paraId="3AD93A3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691FAC" w14:textId="77777777" w:rsidR="00EC2954" w:rsidRDefault="00EC2954">
                  <w:pPr>
                    <w:spacing w:after="0" w:line="240" w:lineRule="auto"/>
                  </w:pPr>
                </w:p>
              </w:tc>
            </w:tr>
            <w:tr w:rsidR="00EC2954" w14:paraId="2D0A389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9AE6C2"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9382B5" w14:textId="77777777" w:rsidR="00EC2954" w:rsidRDefault="00EC2954">
                  <w:pPr>
                    <w:spacing w:after="0" w:line="240" w:lineRule="auto"/>
                  </w:pPr>
                </w:p>
              </w:tc>
            </w:tr>
            <w:tr w:rsidR="00EC2954" w14:paraId="32EFFB2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2AB739"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C3FDE5" w14:textId="77777777" w:rsidR="00EC2954" w:rsidRDefault="00EC2954">
                  <w:pPr>
                    <w:spacing w:after="0" w:line="240" w:lineRule="auto"/>
                  </w:pPr>
                </w:p>
              </w:tc>
            </w:tr>
            <w:tr w:rsidR="009B511A" w14:paraId="0023DC7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B82F384" w14:textId="77777777" w:rsidR="00EC2954" w:rsidRDefault="008B08E7">
                  <w:pPr>
                    <w:spacing w:after="0" w:line="240" w:lineRule="auto"/>
                  </w:pPr>
                  <w:r>
                    <w:rPr>
                      <w:rFonts w:ascii="Arial" w:eastAsia="Arial" w:hAnsi="Arial"/>
                      <w:b/>
                      <w:color w:val="000000"/>
                    </w:rPr>
                    <w:t>Response</w:t>
                  </w:r>
                </w:p>
              </w:tc>
            </w:tr>
            <w:tr w:rsidR="009B511A" w14:paraId="5ECA5822"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CC92B8" w14:textId="77777777" w:rsidR="00EC2954" w:rsidRDefault="00EC2954">
                  <w:pPr>
                    <w:spacing w:after="0" w:line="240" w:lineRule="auto"/>
                  </w:pPr>
                </w:p>
              </w:tc>
            </w:tr>
            <w:tr w:rsidR="009B511A" w14:paraId="3BC3D5AD"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A3EEC4" w14:textId="77777777" w:rsidR="00EC2954" w:rsidRDefault="008B08E7">
                  <w:pPr>
                    <w:spacing w:after="0" w:line="240" w:lineRule="auto"/>
                  </w:pPr>
                  <w:r>
                    <w:rPr>
                      <w:rFonts w:ascii="Arial" w:eastAsia="Arial" w:hAnsi="Arial"/>
                      <w:b/>
                      <w:color w:val="000000"/>
                    </w:rPr>
                    <w:t>Mia Wilson - Southwest Power Pool, Inc. (RTO) - 2 - WECC</w:t>
                  </w:r>
                </w:p>
              </w:tc>
            </w:tr>
            <w:tr w:rsidR="00EC2954" w14:paraId="4AC3B1A9"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E932ED"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38936" w14:textId="77777777" w:rsidR="00EC2954" w:rsidRDefault="008B08E7">
                  <w:pPr>
                    <w:spacing w:after="0" w:line="240" w:lineRule="auto"/>
                  </w:pPr>
                  <w:r>
                    <w:rPr>
                      <w:rFonts w:ascii="Arial" w:eastAsia="Arial" w:hAnsi="Arial"/>
                      <w:color w:val="000000"/>
                    </w:rPr>
                    <w:t>Yes</w:t>
                  </w:r>
                </w:p>
              </w:tc>
            </w:tr>
            <w:tr w:rsidR="00EC2954" w14:paraId="3DE626E9"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838074"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E3B6BC" w14:textId="77777777" w:rsidR="00EC2954" w:rsidRDefault="00EC2954">
                  <w:pPr>
                    <w:spacing w:after="0" w:line="240" w:lineRule="auto"/>
                  </w:pPr>
                </w:p>
              </w:tc>
            </w:tr>
            <w:tr w:rsidR="009B511A" w14:paraId="3EC7DFC9"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16F7F9A" w14:textId="77777777" w:rsidR="00EC2954" w:rsidRDefault="008B08E7">
                  <w:pPr>
                    <w:spacing w:after="0" w:line="240" w:lineRule="auto"/>
                  </w:pPr>
                  <w:r>
                    <w:rPr>
                      <w:rFonts w:ascii="Arial" w:eastAsia="Arial" w:hAnsi="Arial"/>
                      <w:b/>
                      <w:color w:val="000000"/>
                    </w:rPr>
                    <w:t>Comment</w:t>
                  </w:r>
                </w:p>
              </w:tc>
            </w:tr>
            <w:tr w:rsidR="009B511A" w14:paraId="171E2F4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E10501" w14:textId="77777777" w:rsidR="00EC2954" w:rsidRDefault="00EC2954">
                  <w:pPr>
                    <w:spacing w:after="0" w:line="240" w:lineRule="auto"/>
                  </w:pPr>
                </w:p>
              </w:tc>
            </w:tr>
            <w:tr w:rsidR="00EC2954" w14:paraId="76DE9256"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083FA2"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E1453" w14:textId="77777777" w:rsidR="00EC2954" w:rsidRDefault="00EC2954">
                  <w:pPr>
                    <w:spacing w:after="0" w:line="240" w:lineRule="auto"/>
                  </w:pPr>
                </w:p>
              </w:tc>
            </w:tr>
            <w:tr w:rsidR="00EC2954" w14:paraId="37189D5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A0D372"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DC8CF6" w14:textId="77777777" w:rsidR="00EC2954" w:rsidRDefault="00EC2954">
                  <w:pPr>
                    <w:spacing w:after="0" w:line="240" w:lineRule="auto"/>
                  </w:pPr>
                </w:p>
              </w:tc>
            </w:tr>
            <w:tr w:rsidR="009B511A" w14:paraId="2A96CF03"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6583877" w14:textId="77777777" w:rsidR="00EC2954" w:rsidRDefault="008B08E7">
                  <w:pPr>
                    <w:spacing w:after="0" w:line="240" w:lineRule="auto"/>
                  </w:pPr>
                  <w:r>
                    <w:rPr>
                      <w:rFonts w:ascii="Arial" w:eastAsia="Arial" w:hAnsi="Arial"/>
                      <w:b/>
                      <w:color w:val="000000"/>
                    </w:rPr>
                    <w:t>Response</w:t>
                  </w:r>
                </w:p>
              </w:tc>
            </w:tr>
            <w:tr w:rsidR="009B511A" w14:paraId="234ECD5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062C7" w14:textId="77777777" w:rsidR="00EC2954" w:rsidRDefault="00EC2954">
                  <w:pPr>
                    <w:spacing w:after="0" w:line="240" w:lineRule="auto"/>
                  </w:pPr>
                </w:p>
              </w:tc>
            </w:tr>
            <w:tr w:rsidR="009B511A" w14:paraId="20C1D1F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28AC3F" w14:textId="77777777" w:rsidR="00EC2954" w:rsidRDefault="008B08E7">
                  <w:pPr>
                    <w:spacing w:after="0" w:line="240" w:lineRule="auto"/>
                  </w:pPr>
                  <w:r>
                    <w:rPr>
                      <w:rFonts w:ascii="Arial" w:eastAsia="Arial" w:hAnsi="Arial"/>
                      <w:b/>
                      <w:color w:val="000000"/>
                    </w:rPr>
                    <w:t xml:space="preserve">Rachel Schuldt - Black Hills Corporation - 1,3,5,6, Group Name </w:t>
                  </w:r>
                  <w:r>
                    <w:rPr>
                      <w:rFonts w:ascii="Arial" w:eastAsia="Arial" w:hAnsi="Arial"/>
                      <w:color w:val="000000"/>
                    </w:rPr>
                    <w:t>Black Hills Corporation - All Segments</w:t>
                  </w:r>
                </w:p>
              </w:tc>
            </w:tr>
            <w:tr w:rsidR="00EC2954" w14:paraId="2C8599E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9FC1C6"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99DBF" w14:textId="77777777" w:rsidR="00EC2954" w:rsidRDefault="008B08E7">
                  <w:pPr>
                    <w:spacing w:after="0" w:line="240" w:lineRule="auto"/>
                  </w:pPr>
                  <w:r>
                    <w:rPr>
                      <w:rFonts w:ascii="Arial" w:eastAsia="Arial" w:hAnsi="Arial"/>
                      <w:color w:val="000000"/>
                    </w:rPr>
                    <w:t>Yes</w:t>
                  </w:r>
                </w:p>
              </w:tc>
            </w:tr>
            <w:tr w:rsidR="00EC2954" w14:paraId="10CD80B3"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6E13F4"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0033BC" w14:textId="77777777" w:rsidR="00EC2954" w:rsidRDefault="00EC2954">
                  <w:pPr>
                    <w:spacing w:after="0" w:line="240" w:lineRule="auto"/>
                  </w:pPr>
                </w:p>
              </w:tc>
            </w:tr>
            <w:tr w:rsidR="009B511A" w14:paraId="14D153A1"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6CF1EDB" w14:textId="77777777" w:rsidR="00EC2954" w:rsidRDefault="008B08E7">
                  <w:pPr>
                    <w:spacing w:after="0" w:line="240" w:lineRule="auto"/>
                  </w:pPr>
                  <w:r>
                    <w:rPr>
                      <w:rFonts w:ascii="Arial" w:eastAsia="Arial" w:hAnsi="Arial"/>
                      <w:b/>
                      <w:color w:val="000000"/>
                    </w:rPr>
                    <w:t>Comment</w:t>
                  </w:r>
                </w:p>
              </w:tc>
            </w:tr>
            <w:tr w:rsidR="009B511A" w14:paraId="3A4CA706"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81F605" w14:textId="77777777" w:rsidR="00EC2954" w:rsidRDefault="00EC2954">
                  <w:pPr>
                    <w:spacing w:after="0" w:line="240" w:lineRule="auto"/>
                  </w:pPr>
                </w:p>
              </w:tc>
            </w:tr>
            <w:tr w:rsidR="00EC2954" w14:paraId="63836FD8"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B06D0B"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40CFE" w14:textId="77777777" w:rsidR="00EC2954" w:rsidRDefault="00EC2954">
                  <w:pPr>
                    <w:spacing w:after="0" w:line="240" w:lineRule="auto"/>
                  </w:pPr>
                </w:p>
              </w:tc>
            </w:tr>
            <w:tr w:rsidR="00EC2954" w14:paraId="2975C31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6B02C"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8167BE" w14:textId="77777777" w:rsidR="00EC2954" w:rsidRDefault="00EC2954">
                  <w:pPr>
                    <w:spacing w:after="0" w:line="240" w:lineRule="auto"/>
                  </w:pPr>
                </w:p>
              </w:tc>
            </w:tr>
            <w:tr w:rsidR="009B511A" w14:paraId="61D3871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5CACFE8" w14:textId="77777777" w:rsidR="00EC2954" w:rsidRDefault="008B08E7">
                  <w:pPr>
                    <w:spacing w:after="0" w:line="240" w:lineRule="auto"/>
                  </w:pPr>
                  <w:r>
                    <w:rPr>
                      <w:rFonts w:ascii="Arial" w:eastAsia="Arial" w:hAnsi="Arial"/>
                      <w:b/>
                      <w:color w:val="000000"/>
                    </w:rPr>
                    <w:t>Response</w:t>
                  </w:r>
                </w:p>
              </w:tc>
            </w:tr>
            <w:tr w:rsidR="009B511A" w14:paraId="26A0816C"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F31F1B" w14:textId="77777777" w:rsidR="00EC2954" w:rsidRDefault="00EC2954">
                  <w:pPr>
                    <w:spacing w:after="0" w:line="240" w:lineRule="auto"/>
                  </w:pPr>
                </w:p>
              </w:tc>
            </w:tr>
            <w:tr w:rsidR="009B511A" w14:paraId="777CB0C0"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1DC8E" w14:textId="77777777" w:rsidR="00EC2954" w:rsidRDefault="008B08E7">
                  <w:pPr>
                    <w:spacing w:after="0" w:line="240" w:lineRule="auto"/>
                  </w:pPr>
                  <w:r>
                    <w:rPr>
                      <w:rFonts w:ascii="Arial" w:eastAsia="Arial" w:hAnsi="Arial"/>
                      <w:b/>
                      <w:color w:val="000000"/>
                    </w:rPr>
                    <w:lastRenderedPageBreak/>
                    <w:t xml:space="preserve">Brooke Jockin - Portland General Electric Co. - 1,3,5,6, Group Name </w:t>
                  </w:r>
                  <w:r>
                    <w:rPr>
                      <w:rFonts w:ascii="Arial" w:eastAsia="Arial" w:hAnsi="Arial"/>
                      <w:color w:val="000000"/>
                    </w:rPr>
                    <w:t>Portland General Electric Co.</w:t>
                  </w:r>
                </w:p>
              </w:tc>
            </w:tr>
            <w:tr w:rsidR="00EC2954" w14:paraId="13E4C76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95A818" w14:textId="77777777" w:rsidR="00EC2954" w:rsidRDefault="008B08E7">
                  <w:pPr>
                    <w:spacing w:after="0" w:line="240" w:lineRule="auto"/>
                  </w:pPr>
                  <w:r>
                    <w:rPr>
                      <w:rFonts w:ascii="Arial" w:eastAsia="Arial" w:hAnsi="Arial"/>
                      <w:b/>
                      <w:color w:val="000000"/>
                    </w:rPr>
                    <w:t>Answer</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5E5B63" w14:textId="77777777" w:rsidR="00EC2954" w:rsidRDefault="008B08E7">
                  <w:pPr>
                    <w:spacing w:after="0" w:line="240" w:lineRule="auto"/>
                  </w:pPr>
                  <w:r>
                    <w:rPr>
                      <w:rFonts w:ascii="Arial" w:eastAsia="Arial" w:hAnsi="Arial"/>
                      <w:color w:val="000000"/>
                    </w:rPr>
                    <w:t>Yes</w:t>
                  </w:r>
                </w:p>
              </w:tc>
            </w:tr>
            <w:tr w:rsidR="00EC2954" w14:paraId="55C7ECF1"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347A3" w14:textId="77777777" w:rsidR="00EC2954" w:rsidRDefault="008B08E7">
                  <w:pPr>
                    <w:spacing w:after="0" w:line="240" w:lineRule="auto"/>
                  </w:pPr>
                  <w:r>
                    <w:rPr>
                      <w:rFonts w:ascii="Arial" w:eastAsia="Arial" w:hAnsi="Arial"/>
                      <w:b/>
                      <w:color w:val="000000"/>
                    </w:rPr>
                    <w:t>Document Name</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0040B" w14:textId="77777777" w:rsidR="00EC2954" w:rsidRDefault="00EC2954">
                  <w:pPr>
                    <w:spacing w:after="0" w:line="240" w:lineRule="auto"/>
                  </w:pPr>
                </w:p>
              </w:tc>
            </w:tr>
            <w:tr w:rsidR="009B511A" w14:paraId="0B895C3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1D9B64F" w14:textId="77777777" w:rsidR="00EC2954" w:rsidRDefault="008B08E7">
                  <w:pPr>
                    <w:spacing w:after="0" w:line="240" w:lineRule="auto"/>
                  </w:pPr>
                  <w:r>
                    <w:rPr>
                      <w:rFonts w:ascii="Arial" w:eastAsia="Arial" w:hAnsi="Arial"/>
                      <w:b/>
                      <w:color w:val="000000"/>
                    </w:rPr>
                    <w:t>Comment</w:t>
                  </w:r>
                </w:p>
              </w:tc>
            </w:tr>
            <w:tr w:rsidR="009B511A" w14:paraId="007CFA24"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A2F455" w14:textId="77777777" w:rsidR="00EC2954" w:rsidRDefault="00EC2954">
                  <w:pPr>
                    <w:spacing w:after="0" w:line="240" w:lineRule="auto"/>
                  </w:pPr>
                </w:p>
              </w:tc>
            </w:tr>
            <w:tr w:rsidR="00EC2954" w14:paraId="6250C40C"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94EA67" w14:textId="77777777" w:rsidR="00EC2954" w:rsidRDefault="008B08E7">
                  <w:pPr>
                    <w:spacing w:after="0" w:line="240" w:lineRule="auto"/>
                  </w:pPr>
                  <w:r>
                    <w:rPr>
                      <w:rFonts w:ascii="Arial" w:eastAsia="Arial" w:hAnsi="Arial"/>
                      <w:color w:val="000000"/>
                    </w:rPr>
                    <w:t>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F15B84" w14:textId="77777777" w:rsidR="00EC2954" w:rsidRDefault="00EC2954">
                  <w:pPr>
                    <w:spacing w:after="0" w:line="240" w:lineRule="auto"/>
                  </w:pPr>
                </w:p>
              </w:tc>
            </w:tr>
            <w:tr w:rsidR="00EC2954" w14:paraId="56CCCBAD" w14:textId="77777777">
              <w:trPr>
                <w:trHeight w:val="282"/>
              </w:trPr>
              <w:tc>
                <w:tcPr>
                  <w:tcW w:w="390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DEC2E" w14:textId="77777777" w:rsidR="00EC2954" w:rsidRDefault="008B08E7">
                  <w:pPr>
                    <w:spacing w:after="0" w:line="240" w:lineRule="auto"/>
                  </w:pPr>
                  <w:r>
                    <w:rPr>
                      <w:rFonts w:ascii="Arial" w:eastAsia="Arial" w:hAnsi="Arial"/>
                      <w:color w:val="000000"/>
                    </w:rPr>
                    <w:t>Dislikes     0</w:t>
                  </w:r>
                </w:p>
              </w:tc>
              <w:tc>
                <w:tcPr>
                  <w:tcW w:w="964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DA892A" w14:textId="77777777" w:rsidR="00EC2954" w:rsidRDefault="00EC2954">
                  <w:pPr>
                    <w:spacing w:after="0" w:line="240" w:lineRule="auto"/>
                  </w:pPr>
                </w:p>
              </w:tc>
            </w:tr>
            <w:tr w:rsidR="009B511A" w14:paraId="02A523C5"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9AE8744" w14:textId="77777777" w:rsidR="00EC2954" w:rsidRDefault="008B08E7">
                  <w:pPr>
                    <w:spacing w:after="0" w:line="240" w:lineRule="auto"/>
                  </w:pPr>
                  <w:r>
                    <w:rPr>
                      <w:rFonts w:ascii="Arial" w:eastAsia="Arial" w:hAnsi="Arial"/>
                      <w:b/>
                      <w:color w:val="000000"/>
                    </w:rPr>
                    <w:t>Response</w:t>
                  </w:r>
                </w:p>
              </w:tc>
            </w:tr>
            <w:tr w:rsidR="009B511A" w14:paraId="7C1E8CFA" w14:textId="77777777" w:rsidTr="009B511A">
              <w:trPr>
                <w:trHeight w:val="282"/>
              </w:trPr>
              <w:tc>
                <w:tcPr>
                  <w:tcW w:w="3902"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9EC4C" w14:textId="77777777" w:rsidR="00EC2954" w:rsidRDefault="00EC2954">
                  <w:pPr>
                    <w:spacing w:after="0" w:line="240" w:lineRule="auto"/>
                  </w:pPr>
                </w:p>
              </w:tc>
            </w:tr>
          </w:tbl>
          <w:p w14:paraId="3B1351F9" w14:textId="77777777" w:rsidR="00EC2954" w:rsidRDefault="00EC2954">
            <w:pPr>
              <w:spacing w:after="0" w:line="240" w:lineRule="auto"/>
            </w:pPr>
          </w:p>
        </w:tc>
        <w:tc>
          <w:tcPr>
            <w:tcW w:w="1440" w:type="dxa"/>
          </w:tcPr>
          <w:p w14:paraId="6F3CA0BC" w14:textId="77777777" w:rsidR="00EC2954" w:rsidRDefault="00EC2954">
            <w:pPr>
              <w:pStyle w:val="EmptyCellLayoutStyle"/>
              <w:spacing w:after="0" w:line="240" w:lineRule="auto"/>
            </w:pPr>
          </w:p>
        </w:tc>
      </w:tr>
    </w:tbl>
    <w:p w14:paraId="0C7691C6" w14:textId="77777777" w:rsidR="00EC2954" w:rsidRDefault="00EC2954">
      <w:pPr>
        <w:spacing w:after="0" w:line="240" w:lineRule="auto"/>
      </w:pPr>
    </w:p>
    <w:sectPr w:rsidR="00EC2954">
      <w:pgSz w:w="16135" w:h="12240" w:orient="landscape"/>
      <w:pgMar w:top="0" w:right="0" w:bottom="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7" w15:restartNumberingAfterBreak="0">
    <w:nsid w:val="00000026"/>
    <w:multiLevelType w:val="multilevel"/>
    <w:tmpl w:val="0000002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8" w15:restartNumberingAfterBreak="0">
    <w:nsid w:val="00000027"/>
    <w:multiLevelType w:val="multilevel"/>
    <w:tmpl w:val="0000002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9" w15:restartNumberingAfterBreak="0">
    <w:nsid w:val="00000028"/>
    <w:multiLevelType w:val="multilevel"/>
    <w:tmpl w:val="0000002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0" w15:restartNumberingAfterBreak="0">
    <w:nsid w:val="00000029"/>
    <w:multiLevelType w:val="multilevel"/>
    <w:tmpl w:val="0000002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1" w15:restartNumberingAfterBreak="0">
    <w:nsid w:val="0000002A"/>
    <w:multiLevelType w:val="multilevel"/>
    <w:tmpl w:val="0000002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2" w15:restartNumberingAfterBreak="0">
    <w:nsid w:val="0000002B"/>
    <w:multiLevelType w:val="multilevel"/>
    <w:tmpl w:val="0000002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3" w15:restartNumberingAfterBreak="0">
    <w:nsid w:val="0000002C"/>
    <w:multiLevelType w:val="multilevel"/>
    <w:tmpl w:val="0000002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4" w15:restartNumberingAfterBreak="0">
    <w:nsid w:val="0000002D"/>
    <w:multiLevelType w:val="multilevel"/>
    <w:tmpl w:val="0000002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5" w15:restartNumberingAfterBreak="0">
    <w:nsid w:val="0000002E"/>
    <w:multiLevelType w:val="multilevel"/>
    <w:tmpl w:val="0000002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6" w15:restartNumberingAfterBreak="0">
    <w:nsid w:val="0000002F"/>
    <w:multiLevelType w:val="multilevel"/>
    <w:tmpl w:val="0000002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7" w15:restartNumberingAfterBreak="0">
    <w:nsid w:val="00000030"/>
    <w:multiLevelType w:val="multilevel"/>
    <w:tmpl w:val="0000003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8" w15:restartNumberingAfterBreak="0">
    <w:nsid w:val="00000031"/>
    <w:multiLevelType w:val="multilevel"/>
    <w:tmpl w:val="0000003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9" w15:restartNumberingAfterBreak="0">
    <w:nsid w:val="00000032"/>
    <w:multiLevelType w:val="multilevel"/>
    <w:tmpl w:val="0000003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0" w15:restartNumberingAfterBreak="0">
    <w:nsid w:val="00000033"/>
    <w:multiLevelType w:val="multilevel"/>
    <w:tmpl w:val="0000003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1" w15:restartNumberingAfterBreak="0">
    <w:nsid w:val="00000034"/>
    <w:multiLevelType w:val="multilevel"/>
    <w:tmpl w:val="0000003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2" w15:restartNumberingAfterBreak="0">
    <w:nsid w:val="00000035"/>
    <w:multiLevelType w:val="multilevel"/>
    <w:tmpl w:val="0000003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3" w15:restartNumberingAfterBreak="0">
    <w:nsid w:val="00000036"/>
    <w:multiLevelType w:val="multilevel"/>
    <w:tmpl w:val="0000003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4" w15:restartNumberingAfterBreak="0">
    <w:nsid w:val="00000037"/>
    <w:multiLevelType w:val="multilevel"/>
    <w:tmpl w:val="0000003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5" w15:restartNumberingAfterBreak="0">
    <w:nsid w:val="00000038"/>
    <w:multiLevelType w:val="multilevel"/>
    <w:tmpl w:val="0000003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6" w15:restartNumberingAfterBreak="0">
    <w:nsid w:val="00000039"/>
    <w:multiLevelType w:val="multilevel"/>
    <w:tmpl w:val="0000003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7" w15:restartNumberingAfterBreak="0">
    <w:nsid w:val="0000003A"/>
    <w:multiLevelType w:val="multilevel"/>
    <w:tmpl w:val="0000003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8" w15:restartNumberingAfterBreak="0">
    <w:nsid w:val="0000003B"/>
    <w:multiLevelType w:val="multilevel"/>
    <w:tmpl w:val="0000003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9" w15:restartNumberingAfterBreak="0">
    <w:nsid w:val="0000003C"/>
    <w:multiLevelType w:val="multilevel"/>
    <w:tmpl w:val="0000003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0" w15:restartNumberingAfterBreak="0">
    <w:nsid w:val="0000003D"/>
    <w:multiLevelType w:val="multilevel"/>
    <w:tmpl w:val="0000003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1" w15:restartNumberingAfterBreak="0">
    <w:nsid w:val="0000003E"/>
    <w:multiLevelType w:val="multilevel"/>
    <w:tmpl w:val="0000003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2" w15:restartNumberingAfterBreak="0">
    <w:nsid w:val="0000003F"/>
    <w:multiLevelType w:val="multilevel"/>
    <w:tmpl w:val="0000003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3" w15:restartNumberingAfterBreak="0">
    <w:nsid w:val="00000040"/>
    <w:multiLevelType w:val="multilevel"/>
    <w:tmpl w:val="0000004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4" w15:restartNumberingAfterBreak="0">
    <w:nsid w:val="00000041"/>
    <w:multiLevelType w:val="multilevel"/>
    <w:tmpl w:val="0000004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5" w15:restartNumberingAfterBreak="0">
    <w:nsid w:val="00000042"/>
    <w:multiLevelType w:val="multilevel"/>
    <w:tmpl w:val="0000004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6" w15:restartNumberingAfterBreak="0">
    <w:nsid w:val="00000043"/>
    <w:multiLevelType w:val="multilevel"/>
    <w:tmpl w:val="0000004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7" w15:restartNumberingAfterBreak="0">
    <w:nsid w:val="00000044"/>
    <w:multiLevelType w:val="multilevel"/>
    <w:tmpl w:val="0000004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8" w15:restartNumberingAfterBreak="0">
    <w:nsid w:val="00000045"/>
    <w:multiLevelType w:val="multilevel"/>
    <w:tmpl w:val="0000004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9" w15:restartNumberingAfterBreak="0">
    <w:nsid w:val="00000046"/>
    <w:multiLevelType w:val="multilevel"/>
    <w:tmpl w:val="0000004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0" w15:restartNumberingAfterBreak="0">
    <w:nsid w:val="00000047"/>
    <w:multiLevelType w:val="multilevel"/>
    <w:tmpl w:val="0000004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1" w15:restartNumberingAfterBreak="0">
    <w:nsid w:val="00000048"/>
    <w:multiLevelType w:val="multilevel"/>
    <w:tmpl w:val="0000004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2" w15:restartNumberingAfterBreak="0">
    <w:nsid w:val="00000049"/>
    <w:multiLevelType w:val="multilevel"/>
    <w:tmpl w:val="0000004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3" w15:restartNumberingAfterBreak="0">
    <w:nsid w:val="0000004A"/>
    <w:multiLevelType w:val="multilevel"/>
    <w:tmpl w:val="0000004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4" w15:restartNumberingAfterBreak="0">
    <w:nsid w:val="0000004B"/>
    <w:multiLevelType w:val="multilevel"/>
    <w:tmpl w:val="0000004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5" w15:restartNumberingAfterBreak="0">
    <w:nsid w:val="0000004C"/>
    <w:multiLevelType w:val="multilevel"/>
    <w:tmpl w:val="0000004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6" w15:restartNumberingAfterBreak="0">
    <w:nsid w:val="0000004D"/>
    <w:multiLevelType w:val="multilevel"/>
    <w:tmpl w:val="0000004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7" w15:restartNumberingAfterBreak="0">
    <w:nsid w:val="0000004E"/>
    <w:multiLevelType w:val="multilevel"/>
    <w:tmpl w:val="0000004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8" w15:restartNumberingAfterBreak="0">
    <w:nsid w:val="0000004F"/>
    <w:multiLevelType w:val="multilevel"/>
    <w:tmpl w:val="0000004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9" w15:restartNumberingAfterBreak="0">
    <w:nsid w:val="00000050"/>
    <w:multiLevelType w:val="multilevel"/>
    <w:tmpl w:val="0000005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0" w15:restartNumberingAfterBreak="0">
    <w:nsid w:val="00000051"/>
    <w:multiLevelType w:val="multilevel"/>
    <w:tmpl w:val="0000005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1" w15:restartNumberingAfterBreak="0">
    <w:nsid w:val="00000052"/>
    <w:multiLevelType w:val="multilevel"/>
    <w:tmpl w:val="0000005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2" w15:restartNumberingAfterBreak="0">
    <w:nsid w:val="00000053"/>
    <w:multiLevelType w:val="multilevel"/>
    <w:tmpl w:val="0000005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3" w15:restartNumberingAfterBreak="0">
    <w:nsid w:val="00000054"/>
    <w:multiLevelType w:val="multilevel"/>
    <w:tmpl w:val="0000005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4" w15:restartNumberingAfterBreak="0">
    <w:nsid w:val="00000055"/>
    <w:multiLevelType w:val="multilevel"/>
    <w:tmpl w:val="0000005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5" w15:restartNumberingAfterBreak="0">
    <w:nsid w:val="00000056"/>
    <w:multiLevelType w:val="multilevel"/>
    <w:tmpl w:val="0000005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6" w15:restartNumberingAfterBreak="0">
    <w:nsid w:val="00000057"/>
    <w:multiLevelType w:val="multilevel"/>
    <w:tmpl w:val="0000005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7" w15:restartNumberingAfterBreak="0">
    <w:nsid w:val="00000058"/>
    <w:multiLevelType w:val="multilevel"/>
    <w:tmpl w:val="0000005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8" w15:restartNumberingAfterBreak="0">
    <w:nsid w:val="00000059"/>
    <w:multiLevelType w:val="multilevel"/>
    <w:tmpl w:val="0000005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9" w15:restartNumberingAfterBreak="0">
    <w:nsid w:val="0000005A"/>
    <w:multiLevelType w:val="multilevel"/>
    <w:tmpl w:val="0000005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0" w15:restartNumberingAfterBreak="0">
    <w:nsid w:val="0000005B"/>
    <w:multiLevelType w:val="multilevel"/>
    <w:tmpl w:val="0000005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1" w15:restartNumberingAfterBreak="0">
    <w:nsid w:val="0000005C"/>
    <w:multiLevelType w:val="multilevel"/>
    <w:tmpl w:val="0000005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2" w15:restartNumberingAfterBreak="0">
    <w:nsid w:val="0000005D"/>
    <w:multiLevelType w:val="multilevel"/>
    <w:tmpl w:val="0000005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3" w15:restartNumberingAfterBreak="0">
    <w:nsid w:val="0000005E"/>
    <w:multiLevelType w:val="multilevel"/>
    <w:tmpl w:val="0000005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4" w15:restartNumberingAfterBreak="0">
    <w:nsid w:val="0000005F"/>
    <w:multiLevelType w:val="multilevel"/>
    <w:tmpl w:val="0000005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5" w15:restartNumberingAfterBreak="0">
    <w:nsid w:val="00000060"/>
    <w:multiLevelType w:val="multilevel"/>
    <w:tmpl w:val="0000006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6" w15:restartNumberingAfterBreak="0">
    <w:nsid w:val="00000061"/>
    <w:multiLevelType w:val="multilevel"/>
    <w:tmpl w:val="0000006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7" w15:restartNumberingAfterBreak="0">
    <w:nsid w:val="00000062"/>
    <w:multiLevelType w:val="multilevel"/>
    <w:tmpl w:val="0000006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8" w15:restartNumberingAfterBreak="0">
    <w:nsid w:val="00000063"/>
    <w:multiLevelType w:val="multilevel"/>
    <w:tmpl w:val="0000006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9" w15:restartNumberingAfterBreak="0">
    <w:nsid w:val="00000064"/>
    <w:multiLevelType w:val="multilevel"/>
    <w:tmpl w:val="0000006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0" w15:restartNumberingAfterBreak="0">
    <w:nsid w:val="00000065"/>
    <w:multiLevelType w:val="multilevel"/>
    <w:tmpl w:val="0000006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1" w15:restartNumberingAfterBreak="0">
    <w:nsid w:val="00000066"/>
    <w:multiLevelType w:val="multilevel"/>
    <w:tmpl w:val="0000006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2" w15:restartNumberingAfterBreak="0">
    <w:nsid w:val="00000067"/>
    <w:multiLevelType w:val="multilevel"/>
    <w:tmpl w:val="0000006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3" w15:restartNumberingAfterBreak="0">
    <w:nsid w:val="00000068"/>
    <w:multiLevelType w:val="multilevel"/>
    <w:tmpl w:val="0000006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4" w15:restartNumberingAfterBreak="0">
    <w:nsid w:val="00000069"/>
    <w:multiLevelType w:val="multilevel"/>
    <w:tmpl w:val="0000006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5" w15:restartNumberingAfterBreak="0">
    <w:nsid w:val="0000006A"/>
    <w:multiLevelType w:val="multilevel"/>
    <w:tmpl w:val="0000006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6" w15:restartNumberingAfterBreak="0">
    <w:nsid w:val="0000006B"/>
    <w:multiLevelType w:val="multilevel"/>
    <w:tmpl w:val="0000006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7" w15:restartNumberingAfterBreak="0">
    <w:nsid w:val="0000006C"/>
    <w:multiLevelType w:val="multilevel"/>
    <w:tmpl w:val="0000006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8" w15:restartNumberingAfterBreak="0">
    <w:nsid w:val="0000006D"/>
    <w:multiLevelType w:val="multilevel"/>
    <w:tmpl w:val="0000006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9" w15:restartNumberingAfterBreak="0">
    <w:nsid w:val="0000006E"/>
    <w:multiLevelType w:val="multilevel"/>
    <w:tmpl w:val="0000006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0" w15:restartNumberingAfterBreak="0">
    <w:nsid w:val="0000006F"/>
    <w:multiLevelType w:val="multilevel"/>
    <w:tmpl w:val="0000006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1" w15:restartNumberingAfterBreak="0">
    <w:nsid w:val="00000070"/>
    <w:multiLevelType w:val="multilevel"/>
    <w:tmpl w:val="0000007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2" w15:restartNumberingAfterBreak="0">
    <w:nsid w:val="00000071"/>
    <w:multiLevelType w:val="multilevel"/>
    <w:tmpl w:val="0000007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3" w15:restartNumberingAfterBreak="0">
    <w:nsid w:val="00000072"/>
    <w:multiLevelType w:val="multilevel"/>
    <w:tmpl w:val="0000007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4" w15:restartNumberingAfterBreak="0">
    <w:nsid w:val="00000073"/>
    <w:multiLevelType w:val="multilevel"/>
    <w:tmpl w:val="0000007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5" w15:restartNumberingAfterBreak="0">
    <w:nsid w:val="00000074"/>
    <w:multiLevelType w:val="multilevel"/>
    <w:tmpl w:val="0000007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6" w15:restartNumberingAfterBreak="0">
    <w:nsid w:val="00000075"/>
    <w:multiLevelType w:val="multilevel"/>
    <w:tmpl w:val="0000007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7" w15:restartNumberingAfterBreak="0">
    <w:nsid w:val="00000076"/>
    <w:multiLevelType w:val="multilevel"/>
    <w:tmpl w:val="0000007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8" w15:restartNumberingAfterBreak="0">
    <w:nsid w:val="00000077"/>
    <w:multiLevelType w:val="multilevel"/>
    <w:tmpl w:val="0000007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9" w15:restartNumberingAfterBreak="0">
    <w:nsid w:val="00000078"/>
    <w:multiLevelType w:val="multilevel"/>
    <w:tmpl w:val="0000007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0" w15:restartNumberingAfterBreak="0">
    <w:nsid w:val="00000079"/>
    <w:multiLevelType w:val="multilevel"/>
    <w:tmpl w:val="0000007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1" w15:restartNumberingAfterBreak="0">
    <w:nsid w:val="0000007A"/>
    <w:multiLevelType w:val="multilevel"/>
    <w:tmpl w:val="0000007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2" w15:restartNumberingAfterBreak="0">
    <w:nsid w:val="0000007B"/>
    <w:multiLevelType w:val="multilevel"/>
    <w:tmpl w:val="0000007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3" w15:restartNumberingAfterBreak="0">
    <w:nsid w:val="0000007C"/>
    <w:multiLevelType w:val="multilevel"/>
    <w:tmpl w:val="0000007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4" w15:restartNumberingAfterBreak="0">
    <w:nsid w:val="0000007D"/>
    <w:multiLevelType w:val="multilevel"/>
    <w:tmpl w:val="0000007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5" w15:restartNumberingAfterBreak="0">
    <w:nsid w:val="0000007E"/>
    <w:multiLevelType w:val="multilevel"/>
    <w:tmpl w:val="0000007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6" w15:restartNumberingAfterBreak="0">
    <w:nsid w:val="0000007F"/>
    <w:multiLevelType w:val="multilevel"/>
    <w:tmpl w:val="0000007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7" w15:restartNumberingAfterBreak="0">
    <w:nsid w:val="00000080"/>
    <w:multiLevelType w:val="multilevel"/>
    <w:tmpl w:val="0000008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8" w15:restartNumberingAfterBreak="0">
    <w:nsid w:val="00000081"/>
    <w:multiLevelType w:val="multilevel"/>
    <w:tmpl w:val="0000008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9" w15:restartNumberingAfterBreak="0">
    <w:nsid w:val="00000082"/>
    <w:multiLevelType w:val="multilevel"/>
    <w:tmpl w:val="0000008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0" w15:restartNumberingAfterBreak="0">
    <w:nsid w:val="00000083"/>
    <w:multiLevelType w:val="multilevel"/>
    <w:tmpl w:val="0000008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1" w15:restartNumberingAfterBreak="0">
    <w:nsid w:val="00000084"/>
    <w:multiLevelType w:val="multilevel"/>
    <w:tmpl w:val="0000008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2" w15:restartNumberingAfterBreak="0">
    <w:nsid w:val="00000085"/>
    <w:multiLevelType w:val="multilevel"/>
    <w:tmpl w:val="0000008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3" w15:restartNumberingAfterBreak="0">
    <w:nsid w:val="00000086"/>
    <w:multiLevelType w:val="multilevel"/>
    <w:tmpl w:val="0000008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4" w15:restartNumberingAfterBreak="0">
    <w:nsid w:val="00000087"/>
    <w:multiLevelType w:val="multilevel"/>
    <w:tmpl w:val="0000008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5" w15:restartNumberingAfterBreak="0">
    <w:nsid w:val="00000088"/>
    <w:multiLevelType w:val="multilevel"/>
    <w:tmpl w:val="0000008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6" w15:restartNumberingAfterBreak="0">
    <w:nsid w:val="00000089"/>
    <w:multiLevelType w:val="multilevel"/>
    <w:tmpl w:val="0000008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7" w15:restartNumberingAfterBreak="0">
    <w:nsid w:val="0000008A"/>
    <w:multiLevelType w:val="multilevel"/>
    <w:tmpl w:val="0000008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8" w15:restartNumberingAfterBreak="0">
    <w:nsid w:val="0000008B"/>
    <w:multiLevelType w:val="multilevel"/>
    <w:tmpl w:val="0000008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9" w15:restartNumberingAfterBreak="0">
    <w:nsid w:val="0000008C"/>
    <w:multiLevelType w:val="multilevel"/>
    <w:tmpl w:val="0000008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0" w15:restartNumberingAfterBreak="0">
    <w:nsid w:val="0000008D"/>
    <w:multiLevelType w:val="multilevel"/>
    <w:tmpl w:val="0000008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1" w15:restartNumberingAfterBreak="0">
    <w:nsid w:val="0000008E"/>
    <w:multiLevelType w:val="multilevel"/>
    <w:tmpl w:val="0000008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2" w15:restartNumberingAfterBreak="0">
    <w:nsid w:val="0000008F"/>
    <w:multiLevelType w:val="multilevel"/>
    <w:tmpl w:val="0000008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3" w15:restartNumberingAfterBreak="0">
    <w:nsid w:val="00000090"/>
    <w:multiLevelType w:val="multilevel"/>
    <w:tmpl w:val="0000009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4" w15:restartNumberingAfterBreak="0">
    <w:nsid w:val="00000091"/>
    <w:multiLevelType w:val="multilevel"/>
    <w:tmpl w:val="0000009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5" w15:restartNumberingAfterBreak="0">
    <w:nsid w:val="00000092"/>
    <w:multiLevelType w:val="multilevel"/>
    <w:tmpl w:val="0000009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6" w15:restartNumberingAfterBreak="0">
    <w:nsid w:val="00000093"/>
    <w:multiLevelType w:val="multilevel"/>
    <w:tmpl w:val="0000009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7" w15:restartNumberingAfterBreak="0">
    <w:nsid w:val="00000094"/>
    <w:multiLevelType w:val="multilevel"/>
    <w:tmpl w:val="0000009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8" w15:restartNumberingAfterBreak="0">
    <w:nsid w:val="00000095"/>
    <w:multiLevelType w:val="multilevel"/>
    <w:tmpl w:val="0000009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9" w15:restartNumberingAfterBreak="0">
    <w:nsid w:val="00000096"/>
    <w:multiLevelType w:val="multilevel"/>
    <w:tmpl w:val="0000009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0" w15:restartNumberingAfterBreak="0">
    <w:nsid w:val="00000097"/>
    <w:multiLevelType w:val="multilevel"/>
    <w:tmpl w:val="0000009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1" w15:restartNumberingAfterBreak="0">
    <w:nsid w:val="00000098"/>
    <w:multiLevelType w:val="multilevel"/>
    <w:tmpl w:val="0000009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2" w15:restartNumberingAfterBreak="0">
    <w:nsid w:val="00000099"/>
    <w:multiLevelType w:val="multilevel"/>
    <w:tmpl w:val="0000009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3" w15:restartNumberingAfterBreak="0">
    <w:nsid w:val="0000009A"/>
    <w:multiLevelType w:val="multilevel"/>
    <w:tmpl w:val="0000009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4" w15:restartNumberingAfterBreak="0">
    <w:nsid w:val="0000009B"/>
    <w:multiLevelType w:val="multilevel"/>
    <w:tmpl w:val="0000009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5" w15:restartNumberingAfterBreak="0">
    <w:nsid w:val="0000009C"/>
    <w:multiLevelType w:val="multilevel"/>
    <w:tmpl w:val="0000009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6" w15:restartNumberingAfterBreak="0">
    <w:nsid w:val="0000009D"/>
    <w:multiLevelType w:val="multilevel"/>
    <w:tmpl w:val="0000009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7" w15:restartNumberingAfterBreak="0">
    <w:nsid w:val="0000009E"/>
    <w:multiLevelType w:val="multilevel"/>
    <w:tmpl w:val="0000009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8" w15:restartNumberingAfterBreak="0">
    <w:nsid w:val="0000009F"/>
    <w:multiLevelType w:val="multilevel"/>
    <w:tmpl w:val="0000009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9" w15:restartNumberingAfterBreak="0">
    <w:nsid w:val="000000A0"/>
    <w:multiLevelType w:val="multilevel"/>
    <w:tmpl w:val="000000A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0" w15:restartNumberingAfterBreak="0">
    <w:nsid w:val="000000A1"/>
    <w:multiLevelType w:val="multilevel"/>
    <w:tmpl w:val="000000A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1" w15:restartNumberingAfterBreak="0">
    <w:nsid w:val="000000A2"/>
    <w:multiLevelType w:val="multilevel"/>
    <w:tmpl w:val="000000A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2" w15:restartNumberingAfterBreak="0">
    <w:nsid w:val="000000A3"/>
    <w:multiLevelType w:val="multilevel"/>
    <w:tmpl w:val="000000A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3" w15:restartNumberingAfterBreak="0">
    <w:nsid w:val="000000A4"/>
    <w:multiLevelType w:val="multilevel"/>
    <w:tmpl w:val="000000A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4" w15:restartNumberingAfterBreak="0">
    <w:nsid w:val="000000A5"/>
    <w:multiLevelType w:val="multilevel"/>
    <w:tmpl w:val="000000A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5" w15:restartNumberingAfterBreak="0">
    <w:nsid w:val="000000A6"/>
    <w:multiLevelType w:val="multilevel"/>
    <w:tmpl w:val="000000A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6" w15:restartNumberingAfterBreak="0">
    <w:nsid w:val="000000A7"/>
    <w:multiLevelType w:val="multilevel"/>
    <w:tmpl w:val="000000A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7" w15:restartNumberingAfterBreak="0">
    <w:nsid w:val="000000A8"/>
    <w:multiLevelType w:val="multilevel"/>
    <w:tmpl w:val="000000A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8" w15:restartNumberingAfterBreak="0">
    <w:nsid w:val="000000A9"/>
    <w:multiLevelType w:val="multilevel"/>
    <w:tmpl w:val="000000A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9" w15:restartNumberingAfterBreak="0">
    <w:nsid w:val="000000AA"/>
    <w:multiLevelType w:val="multilevel"/>
    <w:tmpl w:val="000000A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0" w15:restartNumberingAfterBreak="0">
    <w:nsid w:val="000000AB"/>
    <w:multiLevelType w:val="multilevel"/>
    <w:tmpl w:val="000000A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1" w15:restartNumberingAfterBreak="0">
    <w:nsid w:val="000000AC"/>
    <w:multiLevelType w:val="multilevel"/>
    <w:tmpl w:val="000000A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2" w15:restartNumberingAfterBreak="0">
    <w:nsid w:val="000000AD"/>
    <w:multiLevelType w:val="multilevel"/>
    <w:tmpl w:val="000000A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3" w15:restartNumberingAfterBreak="0">
    <w:nsid w:val="000000AE"/>
    <w:multiLevelType w:val="multilevel"/>
    <w:tmpl w:val="000000A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4" w15:restartNumberingAfterBreak="0">
    <w:nsid w:val="000000AF"/>
    <w:multiLevelType w:val="multilevel"/>
    <w:tmpl w:val="000000A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5" w15:restartNumberingAfterBreak="0">
    <w:nsid w:val="000000B0"/>
    <w:multiLevelType w:val="multilevel"/>
    <w:tmpl w:val="000000B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6" w15:restartNumberingAfterBreak="0">
    <w:nsid w:val="000000B1"/>
    <w:multiLevelType w:val="multilevel"/>
    <w:tmpl w:val="000000B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7" w15:restartNumberingAfterBreak="0">
    <w:nsid w:val="000000B2"/>
    <w:multiLevelType w:val="multilevel"/>
    <w:tmpl w:val="000000B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8" w15:restartNumberingAfterBreak="0">
    <w:nsid w:val="000000B3"/>
    <w:multiLevelType w:val="multilevel"/>
    <w:tmpl w:val="000000B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9" w15:restartNumberingAfterBreak="0">
    <w:nsid w:val="000000B4"/>
    <w:multiLevelType w:val="multilevel"/>
    <w:tmpl w:val="000000B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0" w15:restartNumberingAfterBreak="0">
    <w:nsid w:val="000000B5"/>
    <w:multiLevelType w:val="multilevel"/>
    <w:tmpl w:val="000000B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1" w15:restartNumberingAfterBreak="0">
    <w:nsid w:val="000000B6"/>
    <w:multiLevelType w:val="multilevel"/>
    <w:tmpl w:val="000000B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2" w15:restartNumberingAfterBreak="0">
    <w:nsid w:val="000000B7"/>
    <w:multiLevelType w:val="multilevel"/>
    <w:tmpl w:val="000000B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889875878">
    <w:abstractNumId w:val="0"/>
  </w:num>
  <w:num w:numId="2" w16cid:durableId="627442244">
    <w:abstractNumId w:val="1"/>
  </w:num>
  <w:num w:numId="3" w16cid:durableId="1103108457">
    <w:abstractNumId w:val="2"/>
  </w:num>
  <w:num w:numId="4" w16cid:durableId="1895000375">
    <w:abstractNumId w:val="3"/>
  </w:num>
  <w:num w:numId="5" w16cid:durableId="455412185">
    <w:abstractNumId w:val="4"/>
  </w:num>
  <w:num w:numId="6" w16cid:durableId="972247445">
    <w:abstractNumId w:val="5"/>
  </w:num>
  <w:num w:numId="7" w16cid:durableId="2011832590">
    <w:abstractNumId w:val="6"/>
  </w:num>
  <w:num w:numId="8" w16cid:durableId="1363631704">
    <w:abstractNumId w:val="7"/>
  </w:num>
  <w:num w:numId="9" w16cid:durableId="847138130">
    <w:abstractNumId w:val="8"/>
  </w:num>
  <w:num w:numId="10" w16cid:durableId="33235610">
    <w:abstractNumId w:val="9"/>
  </w:num>
  <w:num w:numId="11" w16cid:durableId="421462557">
    <w:abstractNumId w:val="10"/>
  </w:num>
  <w:num w:numId="12" w16cid:durableId="23291635">
    <w:abstractNumId w:val="11"/>
  </w:num>
  <w:num w:numId="13" w16cid:durableId="2014601797">
    <w:abstractNumId w:val="12"/>
  </w:num>
  <w:num w:numId="14" w16cid:durableId="471410942">
    <w:abstractNumId w:val="13"/>
  </w:num>
  <w:num w:numId="15" w16cid:durableId="532614774">
    <w:abstractNumId w:val="14"/>
  </w:num>
  <w:num w:numId="16" w16cid:durableId="377630187">
    <w:abstractNumId w:val="15"/>
  </w:num>
  <w:num w:numId="17" w16cid:durableId="2035232341">
    <w:abstractNumId w:val="16"/>
  </w:num>
  <w:num w:numId="18" w16cid:durableId="1947233340">
    <w:abstractNumId w:val="17"/>
  </w:num>
  <w:num w:numId="19" w16cid:durableId="1405839783">
    <w:abstractNumId w:val="18"/>
  </w:num>
  <w:num w:numId="20" w16cid:durableId="2094744174">
    <w:abstractNumId w:val="19"/>
  </w:num>
  <w:num w:numId="21" w16cid:durableId="1067192362">
    <w:abstractNumId w:val="20"/>
  </w:num>
  <w:num w:numId="22" w16cid:durableId="1015226458">
    <w:abstractNumId w:val="21"/>
  </w:num>
  <w:num w:numId="23" w16cid:durableId="1784231796">
    <w:abstractNumId w:val="22"/>
  </w:num>
  <w:num w:numId="24" w16cid:durableId="1768189585">
    <w:abstractNumId w:val="23"/>
  </w:num>
  <w:num w:numId="25" w16cid:durableId="333915743">
    <w:abstractNumId w:val="24"/>
  </w:num>
  <w:num w:numId="26" w16cid:durableId="744957146">
    <w:abstractNumId w:val="25"/>
  </w:num>
  <w:num w:numId="27" w16cid:durableId="964653066">
    <w:abstractNumId w:val="26"/>
  </w:num>
  <w:num w:numId="28" w16cid:durableId="1628006040">
    <w:abstractNumId w:val="27"/>
  </w:num>
  <w:num w:numId="29" w16cid:durableId="1992830172">
    <w:abstractNumId w:val="28"/>
  </w:num>
  <w:num w:numId="30" w16cid:durableId="19863642">
    <w:abstractNumId w:val="29"/>
  </w:num>
  <w:num w:numId="31" w16cid:durableId="1380130188">
    <w:abstractNumId w:val="30"/>
  </w:num>
  <w:num w:numId="32" w16cid:durableId="439689986">
    <w:abstractNumId w:val="31"/>
  </w:num>
  <w:num w:numId="33" w16cid:durableId="263002487">
    <w:abstractNumId w:val="32"/>
  </w:num>
  <w:num w:numId="34" w16cid:durableId="397747199">
    <w:abstractNumId w:val="33"/>
  </w:num>
  <w:num w:numId="35" w16cid:durableId="232467889">
    <w:abstractNumId w:val="34"/>
  </w:num>
  <w:num w:numId="36" w16cid:durableId="1036613303">
    <w:abstractNumId w:val="35"/>
  </w:num>
  <w:num w:numId="37" w16cid:durableId="2124182010">
    <w:abstractNumId w:val="36"/>
  </w:num>
  <w:num w:numId="38" w16cid:durableId="2109540460">
    <w:abstractNumId w:val="37"/>
  </w:num>
  <w:num w:numId="39" w16cid:durableId="671295133">
    <w:abstractNumId w:val="38"/>
  </w:num>
  <w:num w:numId="40" w16cid:durableId="435249409">
    <w:abstractNumId w:val="39"/>
  </w:num>
  <w:num w:numId="41" w16cid:durableId="1776752791">
    <w:abstractNumId w:val="40"/>
  </w:num>
  <w:num w:numId="42" w16cid:durableId="1068190265">
    <w:abstractNumId w:val="41"/>
  </w:num>
  <w:num w:numId="43" w16cid:durableId="375811222">
    <w:abstractNumId w:val="42"/>
  </w:num>
  <w:num w:numId="44" w16cid:durableId="1475483105">
    <w:abstractNumId w:val="43"/>
  </w:num>
  <w:num w:numId="45" w16cid:durableId="1961447998">
    <w:abstractNumId w:val="44"/>
  </w:num>
  <w:num w:numId="46" w16cid:durableId="1325283781">
    <w:abstractNumId w:val="45"/>
  </w:num>
  <w:num w:numId="47" w16cid:durableId="1730230182">
    <w:abstractNumId w:val="46"/>
  </w:num>
  <w:num w:numId="48" w16cid:durableId="189339384">
    <w:abstractNumId w:val="47"/>
  </w:num>
  <w:num w:numId="49" w16cid:durableId="1122922929">
    <w:abstractNumId w:val="48"/>
  </w:num>
  <w:num w:numId="50" w16cid:durableId="1364094569">
    <w:abstractNumId w:val="49"/>
  </w:num>
  <w:num w:numId="51" w16cid:durableId="822041602">
    <w:abstractNumId w:val="50"/>
  </w:num>
  <w:num w:numId="52" w16cid:durableId="1637640048">
    <w:abstractNumId w:val="51"/>
  </w:num>
  <w:num w:numId="53" w16cid:durableId="48575613">
    <w:abstractNumId w:val="52"/>
  </w:num>
  <w:num w:numId="54" w16cid:durableId="875003715">
    <w:abstractNumId w:val="53"/>
  </w:num>
  <w:num w:numId="55" w16cid:durableId="2134785083">
    <w:abstractNumId w:val="54"/>
  </w:num>
  <w:num w:numId="56" w16cid:durableId="1203202301">
    <w:abstractNumId w:val="55"/>
  </w:num>
  <w:num w:numId="57" w16cid:durableId="955989752">
    <w:abstractNumId w:val="56"/>
  </w:num>
  <w:num w:numId="58" w16cid:durableId="1629359513">
    <w:abstractNumId w:val="57"/>
  </w:num>
  <w:num w:numId="59" w16cid:durableId="1552887423">
    <w:abstractNumId w:val="58"/>
  </w:num>
  <w:num w:numId="60" w16cid:durableId="318121299">
    <w:abstractNumId w:val="59"/>
  </w:num>
  <w:num w:numId="61" w16cid:durableId="1690377702">
    <w:abstractNumId w:val="60"/>
  </w:num>
  <w:num w:numId="62" w16cid:durableId="1188564890">
    <w:abstractNumId w:val="61"/>
  </w:num>
  <w:num w:numId="63" w16cid:durableId="442118247">
    <w:abstractNumId w:val="62"/>
  </w:num>
  <w:num w:numId="64" w16cid:durableId="1348629784">
    <w:abstractNumId w:val="63"/>
  </w:num>
  <w:num w:numId="65" w16cid:durableId="817920104">
    <w:abstractNumId w:val="64"/>
  </w:num>
  <w:num w:numId="66" w16cid:durableId="1845435253">
    <w:abstractNumId w:val="65"/>
  </w:num>
  <w:num w:numId="67" w16cid:durableId="797066031">
    <w:abstractNumId w:val="66"/>
  </w:num>
  <w:num w:numId="68" w16cid:durableId="1765488904">
    <w:abstractNumId w:val="67"/>
  </w:num>
  <w:num w:numId="69" w16cid:durableId="1373531952">
    <w:abstractNumId w:val="68"/>
  </w:num>
  <w:num w:numId="70" w16cid:durableId="79183849">
    <w:abstractNumId w:val="69"/>
  </w:num>
  <w:num w:numId="71" w16cid:durableId="1492722248">
    <w:abstractNumId w:val="70"/>
  </w:num>
  <w:num w:numId="72" w16cid:durableId="1888058923">
    <w:abstractNumId w:val="71"/>
  </w:num>
  <w:num w:numId="73" w16cid:durableId="305595910">
    <w:abstractNumId w:val="72"/>
  </w:num>
  <w:num w:numId="74" w16cid:durableId="1416972018">
    <w:abstractNumId w:val="73"/>
  </w:num>
  <w:num w:numId="75" w16cid:durableId="1440678911">
    <w:abstractNumId w:val="74"/>
  </w:num>
  <w:num w:numId="76" w16cid:durableId="160391627">
    <w:abstractNumId w:val="75"/>
  </w:num>
  <w:num w:numId="77" w16cid:durableId="1540701095">
    <w:abstractNumId w:val="76"/>
  </w:num>
  <w:num w:numId="78" w16cid:durableId="1149714450">
    <w:abstractNumId w:val="77"/>
  </w:num>
  <w:num w:numId="79" w16cid:durableId="1689138153">
    <w:abstractNumId w:val="78"/>
  </w:num>
  <w:num w:numId="80" w16cid:durableId="96095616">
    <w:abstractNumId w:val="79"/>
  </w:num>
  <w:num w:numId="81" w16cid:durableId="1695644343">
    <w:abstractNumId w:val="80"/>
  </w:num>
  <w:num w:numId="82" w16cid:durableId="132528233">
    <w:abstractNumId w:val="81"/>
  </w:num>
  <w:num w:numId="83" w16cid:durableId="1998267237">
    <w:abstractNumId w:val="82"/>
  </w:num>
  <w:num w:numId="84" w16cid:durableId="390543822">
    <w:abstractNumId w:val="83"/>
  </w:num>
  <w:num w:numId="85" w16cid:durableId="1537497714">
    <w:abstractNumId w:val="84"/>
  </w:num>
  <w:num w:numId="86" w16cid:durableId="496851273">
    <w:abstractNumId w:val="85"/>
  </w:num>
  <w:num w:numId="87" w16cid:durableId="1188254404">
    <w:abstractNumId w:val="86"/>
  </w:num>
  <w:num w:numId="88" w16cid:durableId="736391802">
    <w:abstractNumId w:val="87"/>
  </w:num>
  <w:num w:numId="89" w16cid:durableId="215820528">
    <w:abstractNumId w:val="88"/>
  </w:num>
  <w:num w:numId="90" w16cid:durableId="309553778">
    <w:abstractNumId w:val="89"/>
  </w:num>
  <w:num w:numId="91" w16cid:durableId="1992052913">
    <w:abstractNumId w:val="90"/>
  </w:num>
  <w:num w:numId="92" w16cid:durableId="1851482571">
    <w:abstractNumId w:val="91"/>
  </w:num>
  <w:num w:numId="93" w16cid:durableId="1042482955">
    <w:abstractNumId w:val="92"/>
  </w:num>
  <w:num w:numId="94" w16cid:durableId="1182279716">
    <w:abstractNumId w:val="93"/>
  </w:num>
  <w:num w:numId="95" w16cid:durableId="1229148790">
    <w:abstractNumId w:val="94"/>
  </w:num>
  <w:num w:numId="96" w16cid:durableId="2059888256">
    <w:abstractNumId w:val="95"/>
  </w:num>
  <w:num w:numId="97" w16cid:durableId="784496794">
    <w:abstractNumId w:val="96"/>
  </w:num>
  <w:num w:numId="98" w16cid:durableId="1013914879">
    <w:abstractNumId w:val="97"/>
  </w:num>
  <w:num w:numId="99" w16cid:durableId="34741629">
    <w:abstractNumId w:val="98"/>
  </w:num>
  <w:num w:numId="100" w16cid:durableId="549193644">
    <w:abstractNumId w:val="99"/>
  </w:num>
  <w:num w:numId="101" w16cid:durableId="1109549374">
    <w:abstractNumId w:val="100"/>
  </w:num>
  <w:num w:numId="102" w16cid:durableId="435364573">
    <w:abstractNumId w:val="101"/>
  </w:num>
  <w:num w:numId="103" w16cid:durableId="965698209">
    <w:abstractNumId w:val="102"/>
  </w:num>
  <w:num w:numId="104" w16cid:durableId="366099188">
    <w:abstractNumId w:val="103"/>
  </w:num>
  <w:num w:numId="105" w16cid:durableId="169759493">
    <w:abstractNumId w:val="104"/>
  </w:num>
  <w:num w:numId="106" w16cid:durableId="1611205964">
    <w:abstractNumId w:val="105"/>
  </w:num>
  <w:num w:numId="107" w16cid:durableId="113334243">
    <w:abstractNumId w:val="106"/>
  </w:num>
  <w:num w:numId="108" w16cid:durableId="379018953">
    <w:abstractNumId w:val="107"/>
  </w:num>
  <w:num w:numId="109" w16cid:durableId="887572104">
    <w:abstractNumId w:val="108"/>
  </w:num>
  <w:num w:numId="110" w16cid:durableId="1457288471">
    <w:abstractNumId w:val="109"/>
  </w:num>
  <w:num w:numId="111" w16cid:durableId="2028092905">
    <w:abstractNumId w:val="110"/>
  </w:num>
  <w:num w:numId="112" w16cid:durableId="1689408870">
    <w:abstractNumId w:val="111"/>
  </w:num>
  <w:num w:numId="113" w16cid:durableId="931738635">
    <w:abstractNumId w:val="112"/>
  </w:num>
  <w:num w:numId="114" w16cid:durableId="1994945649">
    <w:abstractNumId w:val="113"/>
  </w:num>
  <w:num w:numId="115" w16cid:durableId="1264025103">
    <w:abstractNumId w:val="114"/>
  </w:num>
  <w:num w:numId="116" w16cid:durableId="831407225">
    <w:abstractNumId w:val="115"/>
  </w:num>
  <w:num w:numId="117" w16cid:durableId="833640347">
    <w:abstractNumId w:val="116"/>
  </w:num>
  <w:num w:numId="118" w16cid:durableId="1552036138">
    <w:abstractNumId w:val="117"/>
  </w:num>
  <w:num w:numId="119" w16cid:durableId="1826897046">
    <w:abstractNumId w:val="118"/>
  </w:num>
  <w:num w:numId="120" w16cid:durableId="1407220979">
    <w:abstractNumId w:val="119"/>
  </w:num>
  <w:num w:numId="121" w16cid:durableId="1211382936">
    <w:abstractNumId w:val="120"/>
  </w:num>
  <w:num w:numId="122" w16cid:durableId="114644922">
    <w:abstractNumId w:val="121"/>
  </w:num>
  <w:num w:numId="123" w16cid:durableId="1953171095">
    <w:abstractNumId w:val="122"/>
  </w:num>
  <w:num w:numId="124" w16cid:durableId="1776053847">
    <w:abstractNumId w:val="123"/>
  </w:num>
  <w:num w:numId="125" w16cid:durableId="1212113903">
    <w:abstractNumId w:val="124"/>
  </w:num>
  <w:num w:numId="126" w16cid:durableId="1857690922">
    <w:abstractNumId w:val="125"/>
  </w:num>
  <w:num w:numId="127" w16cid:durableId="1688410287">
    <w:abstractNumId w:val="126"/>
  </w:num>
  <w:num w:numId="128" w16cid:durableId="877277264">
    <w:abstractNumId w:val="127"/>
  </w:num>
  <w:num w:numId="129" w16cid:durableId="2098164552">
    <w:abstractNumId w:val="128"/>
  </w:num>
  <w:num w:numId="130" w16cid:durableId="1971786372">
    <w:abstractNumId w:val="129"/>
  </w:num>
  <w:num w:numId="131" w16cid:durableId="1971784879">
    <w:abstractNumId w:val="130"/>
  </w:num>
  <w:num w:numId="132" w16cid:durableId="10226843">
    <w:abstractNumId w:val="131"/>
  </w:num>
  <w:num w:numId="133" w16cid:durableId="629748360">
    <w:abstractNumId w:val="132"/>
  </w:num>
  <w:num w:numId="134" w16cid:durableId="128478838">
    <w:abstractNumId w:val="133"/>
  </w:num>
  <w:num w:numId="135" w16cid:durableId="860510391">
    <w:abstractNumId w:val="134"/>
  </w:num>
  <w:num w:numId="136" w16cid:durableId="1534809060">
    <w:abstractNumId w:val="135"/>
  </w:num>
  <w:num w:numId="137" w16cid:durableId="1486580147">
    <w:abstractNumId w:val="136"/>
  </w:num>
  <w:num w:numId="138" w16cid:durableId="138811291">
    <w:abstractNumId w:val="137"/>
  </w:num>
  <w:num w:numId="139" w16cid:durableId="695233544">
    <w:abstractNumId w:val="138"/>
  </w:num>
  <w:num w:numId="140" w16cid:durableId="394813611">
    <w:abstractNumId w:val="139"/>
  </w:num>
  <w:num w:numId="141" w16cid:durableId="1939362891">
    <w:abstractNumId w:val="140"/>
  </w:num>
  <w:num w:numId="142" w16cid:durableId="721490397">
    <w:abstractNumId w:val="141"/>
  </w:num>
  <w:num w:numId="143" w16cid:durableId="868883539">
    <w:abstractNumId w:val="142"/>
  </w:num>
  <w:num w:numId="144" w16cid:durableId="700741136">
    <w:abstractNumId w:val="143"/>
  </w:num>
  <w:num w:numId="145" w16cid:durableId="1879006975">
    <w:abstractNumId w:val="144"/>
  </w:num>
  <w:num w:numId="146" w16cid:durableId="1093861759">
    <w:abstractNumId w:val="145"/>
  </w:num>
  <w:num w:numId="147" w16cid:durableId="236865706">
    <w:abstractNumId w:val="146"/>
  </w:num>
  <w:num w:numId="148" w16cid:durableId="822114594">
    <w:abstractNumId w:val="147"/>
  </w:num>
  <w:num w:numId="149" w16cid:durableId="1398014264">
    <w:abstractNumId w:val="148"/>
  </w:num>
  <w:num w:numId="150" w16cid:durableId="636494817">
    <w:abstractNumId w:val="149"/>
  </w:num>
  <w:num w:numId="151" w16cid:durableId="1525635826">
    <w:abstractNumId w:val="150"/>
  </w:num>
  <w:num w:numId="152" w16cid:durableId="1712342399">
    <w:abstractNumId w:val="151"/>
  </w:num>
  <w:num w:numId="153" w16cid:durableId="2089304569">
    <w:abstractNumId w:val="152"/>
  </w:num>
  <w:num w:numId="154" w16cid:durableId="2013412283">
    <w:abstractNumId w:val="153"/>
  </w:num>
  <w:num w:numId="155" w16cid:durableId="1044401460">
    <w:abstractNumId w:val="154"/>
  </w:num>
  <w:num w:numId="156" w16cid:durableId="728528808">
    <w:abstractNumId w:val="155"/>
  </w:num>
  <w:num w:numId="157" w16cid:durableId="1731265535">
    <w:abstractNumId w:val="156"/>
  </w:num>
  <w:num w:numId="158" w16cid:durableId="1317804354">
    <w:abstractNumId w:val="157"/>
  </w:num>
  <w:num w:numId="159" w16cid:durableId="894972090">
    <w:abstractNumId w:val="158"/>
  </w:num>
  <w:num w:numId="160" w16cid:durableId="566962861">
    <w:abstractNumId w:val="159"/>
  </w:num>
  <w:num w:numId="161" w16cid:durableId="1319848707">
    <w:abstractNumId w:val="160"/>
  </w:num>
  <w:num w:numId="162" w16cid:durableId="1602881732">
    <w:abstractNumId w:val="161"/>
  </w:num>
  <w:num w:numId="163" w16cid:durableId="1664045759">
    <w:abstractNumId w:val="162"/>
  </w:num>
  <w:num w:numId="164" w16cid:durableId="1385174215">
    <w:abstractNumId w:val="163"/>
  </w:num>
  <w:num w:numId="165" w16cid:durableId="944269501">
    <w:abstractNumId w:val="164"/>
  </w:num>
  <w:num w:numId="166" w16cid:durableId="46684270">
    <w:abstractNumId w:val="165"/>
  </w:num>
  <w:num w:numId="167" w16cid:durableId="906837578">
    <w:abstractNumId w:val="166"/>
  </w:num>
  <w:num w:numId="168" w16cid:durableId="1688169028">
    <w:abstractNumId w:val="167"/>
  </w:num>
  <w:num w:numId="169" w16cid:durableId="1480539650">
    <w:abstractNumId w:val="168"/>
  </w:num>
  <w:num w:numId="170" w16cid:durableId="708804477">
    <w:abstractNumId w:val="169"/>
  </w:num>
  <w:num w:numId="171" w16cid:durableId="16739003">
    <w:abstractNumId w:val="170"/>
  </w:num>
  <w:num w:numId="172" w16cid:durableId="2010908965">
    <w:abstractNumId w:val="171"/>
  </w:num>
  <w:num w:numId="173" w16cid:durableId="878976417">
    <w:abstractNumId w:val="172"/>
  </w:num>
  <w:num w:numId="174" w16cid:durableId="1851217929">
    <w:abstractNumId w:val="173"/>
  </w:num>
  <w:num w:numId="175" w16cid:durableId="1834447022">
    <w:abstractNumId w:val="174"/>
  </w:num>
  <w:num w:numId="176" w16cid:durableId="281154585">
    <w:abstractNumId w:val="175"/>
  </w:num>
  <w:num w:numId="177" w16cid:durableId="947390692">
    <w:abstractNumId w:val="176"/>
  </w:num>
  <w:num w:numId="178" w16cid:durableId="815688668">
    <w:abstractNumId w:val="177"/>
  </w:num>
  <w:num w:numId="179" w16cid:durableId="1964966667">
    <w:abstractNumId w:val="178"/>
  </w:num>
  <w:num w:numId="180" w16cid:durableId="742334720">
    <w:abstractNumId w:val="179"/>
  </w:num>
  <w:num w:numId="181" w16cid:durableId="779881966">
    <w:abstractNumId w:val="180"/>
  </w:num>
  <w:num w:numId="182" w16cid:durableId="1028872827">
    <w:abstractNumId w:val="181"/>
  </w:num>
  <w:num w:numId="183" w16cid:durableId="773747868">
    <w:abstractNumId w:val="1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54"/>
    <w:rsid w:val="00060E29"/>
    <w:rsid w:val="008351CA"/>
    <w:rsid w:val="008B08E7"/>
    <w:rsid w:val="00940A5C"/>
    <w:rsid w:val="009B511A"/>
    <w:rsid w:val="00AA305F"/>
    <w:rsid w:val="00EC2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CC494"/>
  <w15:docId w15:val="{374D3E2D-5E74-42DE-B9F0-895C2BFF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650</Value>
      <Value>2218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s>
    </TaxKeywordTaxHTField>
    <Approver xmlns="4bd63098-0c83-43cf-abdd-085f2cc55a51">
      <UserInfo>
        <DisplayName>Crane, Donovan</DisplayName>
        <AccountId>6264</AccountId>
        <AccountType/>
      </UserInfo>
    </Approver>
    <_dlc_DocId xmlns="4bd63098-0c83-43cf-abdd-085f2cc55a51">YWEQ7USXTMD7-3-14107</_dlc_DocId>
    <_dlc_DocIdUrl xmlns="4bd63098-0c83-43cf-abdd-085f2cc55a51">
      <Url>https://internal.wecc.org/_layouts/15/DocIdRedir.aspx?ID=YWEQ7USXTMD7-3-14107</Url>
      <Description>YWEQ7USXTMD7-3-14107</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2C187136-9DE2-422D-8AE7-46C58FE617DC}"/>
</file>

<file path=customXml/itemProps2.xml><?xml version="1.0" encoding="utf-8"?>
<ds:datastoreItem xmlns:ds="http://schemas.openxmlformats.org/officeDocument/2006/customXml" ds:itemID="{6B8B6458-2A3B-4450-858E-1759F71CAD4E}"/>
</file>

<file path=customXml/itemProps3.xml><?xml version="1.0" encoding="utf-8"?>
<ds:datastoreItem xmlns:ds="http://schemas.openxmlformats.org/officeDocument/2006/customXml" ds:itemID="{21800ED0-E7CF-4F58-BC57-C8DC6D15258F}"/>
</file>

<file path=customXml/itemProps4.xml><?xml version="1.0" encoding="utf-8"?>
<ds:datastoreItem xmlns:ds="http://schemas.openxmlformats.org/officeDocument/2006/customXml" ds:itemID="{8BA26FCC-152E-481C-B233-7860D35B619A}"/>
</file>

<file path=docMetadata/LabelInfo.xml><?xml version="1.0" encoding="utf-8"?>
<clbl:labelList xmlns:clbl="http://schemas.microsoft.com/office/2020/mipLabelMetadata">
  <clbl:label id="{cac25473-bb91-4a6f-afab-8ab26c3ec881}" enabled="1" method="Standar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23</Pages>
  <Words>2053</Words>
  <Characters>11707</Characters>
  <Application>Microsoft Office Word</Application>
  <DocSecurity>4</DocSecurity>
  <Lines>97</Lines>
  <Paragraphs>27</Paragraphs>
  <ScaleCrop>false</ScaleCrop>
  <Company>North American Electric Reliability Corporation</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NERC 45 Day Comments - Orginal as Received From NERC</dc:title>
  <dc:creator>Wendy Muller</dc:creator>
  <cp:keywords>WECC-0147; Submit and Review Comments</cp:keywords>
  <dc:description/>
  <cp:lastModifiedBy>Black, Shannon</cp:lastModifiedBy>
  <cp:revision>2</cp:revision>
  <dcterms:created xsi:type="dcterms:W3CDTF">2024-06-10T22:45:00Z</dcterms:created>
  <dcterms:modified xsi:type="dcterms:W3CDTF">2024-06-10T22:45:00Z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d30d6d6f-2a8e-4f34-84c6-592233120064</vt:lpwstr>
  </property>
  <property fmtid="{D5CDD505-2E9C-101B-9397-08002B2CF9AE}" pid="4" name="TaxKeyword">
    <vt:lpwstr>2218;#WECC-0147|2233aa4a-1871-4678-86da-664623b26f51;#650;#Submit and Review Comments|b87a555a-b3e8-4e12-b0c3-be4bd0ab7d0f</vt:lpwstr>
  </property>
</Properties>
</file>