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159" w:rsidRDefault="003C3159" w:rsidP="00C75FC4">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69F8" w:rsidRPr="00C42F57" w:rsidTr="008569F8">
        <w:tc>
          <w:tcPr>
            <w:tcW w:w="1710" w:type="dxa"/>
          </w:tcPr>
          <w:p w:rsidR="008569F8" w:rsidRPr="00C42F57" w:rsidRDefault="008569F8" w:rsidP="008569F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12/12/13</w:t>
            </w:r>
          </w:p>
        </w:tc>
        <w:tc>
          <w:tcPr>
            <w:tcW w:w="1910" w:type="dxa"/>
          </w:tcPr>
          <w:p w:rsidR="008569F8" w:rsidRPr="00C14B39" w:rsidRDefault="008569F8" w:rsidP="008569F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ColumbiaGrid</w:t>
            </w:r>
          </w:p>
        </w:tc>
        <w:tc>
          <w:tcPr>
            <w:tcW w:w="1440" w:type="dxa"/>
          </w:tcPr>
          <w:p w:rsidR="008569F8" w:rsidRPr="00C42F57" w:rsidRDefault="008569F8" w:rsidP="008569F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8569F8" w:rsidRPr="00C42F57" w:rsidRDefault="008569F8" w:rsidP="008569F8">
            <w:pPr>
              <w:keepNext/>
              <w:keepLines/>
              <w:tabs>
                <w:tab w:val="center" w:pos="480"/>
                <w:tab w:val="center" w:pos="2040"/>
                <w:tab w:val="center" w:pos="4080"/>
                <w:tab w:val="left" w:pos="5280"/>
                <w:tab w:val="center" w:pos="13440"/>
              </w:tabs>
              <w:suppressAutoHyphens/>
              <w:jc w:val="both"/>
              <w:rPr>
                <w:rFonts w:ascii="Courier" w:hAnsi="Courier"/>
                <w:b/>
                <w:spacing w:val="-2"/>
              </w:rPr>
            </w:pPr>
            <w:r w:rsidRPr="008569F8">
              <w:rPr>
                <w:rFonts w:ascii="Courier" w:cs="Courier New"/>
                <w:b/>
                <w:spacing w:val="-2"/>
              </w:rPr>
              <w:t>Central Ferry to Lower Monumental 500 kV Transmission Line Project</w:t>
            </w:r>
          </w:p>
        </w:tc>
        <w:tc>
          <w:tcPr>
            <w:tcW w:w="2412" w:type="dxa"/>
          </w:tcPr>
          <w:p w:rsidR="008569F8" w:rsidRPr="00C42F57" w:rsidRDefault="00B945AF" w:rsidP="008569F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12/31/2015</w:t>
            </w:r>
          </w:p>
        </w:tc>
      </w:tr>
      <w:tr w:rsidR="008569F8" w:rsidRPr="00156E29" w:rsidTr="008569F8">
        <w:tc>
          <w:tcPr>
            <w:tcW w:w="1710" w:type="dxa"/>
          </w:tcPr>
          <w:p w:rsidR="008569F8" w:rsidRPr="00156E29" w:rsidRDefault="008569F8" w:rsidP="008569F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69F8" w:rsidRPr="00156E29" w:rsidRDefault="008569F8" w:rsidP="008569F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8569F8" w:rsidRPr="00156E29" w:rsidRDefault="008569F8" w:rsidP="008569F8">
            <w:pPr>
              <w:keepNext/>
              <w:keepLines/>
              <w:tabs>
                <w:tab w:val="center" w:pos="480"/>
                <w:tab w:val="center" w:pos="2040"/>
                <w:tab w:val="center" w:pos="4080"/>
                <w:tab w:val="left" w:pos="5280"/>
                <w:tab w:val="center" w:pos="13440"/>
              </w:tabs>
              <w:suppressAutoHyphens/>
              <w:jc w:val="center"/>
              <w:rPr>
                <w:rFonts w:ascii="Courier" w:hAnsi="Courier"/>
                <w:spacing w:val="-2"/>
              </w:rPr>
            </w:pPr>
            <w:r w:rsidRPr="00156E29">
              <w:rPr>
                <w:rFonts w:ascii="Courier" w:hAnsi="Courier"/>
                <w:spacing w:val="-2"/>
              </w:rPr>
              <w:t>N</w:t>
            </w:r>
          </w:p>
        </w:tc>
        <w:tc>
          <w:tcPr>
            <w:tcW w:w="7218" w:type="dxa"/>
          </w:tcPr>
          <w:p w:rsidR="008569F8" w:rsidRPr="00B945AF" w:rsidRDefault="008569F8" w:rsidP="008569F8">
            <w:pPr>
              <w:rPr>
                <w:rFonts w:ascii="Courier" w:cs="Courier New"/>
                <w:spacing w:val="-2"/>
              </w:rPr>
            </w:pPr>
            <w:r w:rsidRPr="00B945AF">
              <w:rPr>
                <w:rFonts w:ascii="Courier" w:cs="Courier New"/>
                <w:spacing w:val="-2"/>
              </w:rPr>
              <w:t xml:space="preserve">5-23-12  By e-mail this </w:t>
            </w:r>
            <w:r w:rsidRPr="00B945AF">
              <w:rPr>
                <w:rFonts w:ascii="Courier" w:hAnsi="Courier"/>
              </w:rPr>
              <w:t xml:space="preserve">a letter from </w:t>
            </w:r>
            <w:r w:rsidR="00B945AF">
              <w:rPr>
                <w:rFonts w:ascii="Courier" w:hAnsi="Courier"/>
              </w:rPr>
              <w:t>Jeffrey Miller</w:t>
            </w:r>
            <w:r w:rsidRPr="00B945AF">
              <w:rPr>
                <w:rFonts w:ascii="Courier" w:hAnsi="Courier"/>
              </w:rPr>
              <w:t xml:space="preserve"> of </w:t>
            </w:r>
            <w:r w:rsidR="00B945AF">
              <w:rPr>
                <w:rFonts w:ascii="Courier" w:hAnsi="Courier"/>
              </w:rPr>
              <w:t>ColumbiaGrid</w:t>
            </w:r>
            <w:r w:rsidRPr="00B945AF">
              <w:rPr>
                <w:rFonts w:ascii="Courier" w:hAnsi="Courier"/>
              </w:rPr>
              <w:t xml:space="preserve"> was distributed soliciting participation in a Project Coordination Review Group for the </w:t>
            </w:r>
            <w:r w:rsidR="00B945AF">
              <w:rPr>
                <w:rFonts w:ascii="Courier" w:hAnsi="Courier"/>
              </w:rPr>
              <w:t xml:space="preserve">BPA – TS project, </w:t>
            </w:r>
            <w:r w:rsidR="00B945AF">
              <w:t>Central Ferry to Lower Monumental 500 kV Transmission Line Project</w:t>
            </w:r>
            <w:r w:rsidRPr="00B945AF">
              <w:rPr>
                <w:rFonts w:ascii="Courier" w:hAnsi="Courier"/>
              </w:rPr>
              <w:t xml:space="preserve">. </w:t>
            </w:r>
            <w:r w:rsidR="00292E1B">
              <w:rPr>
                <w:rFonts w:ascii="Courier" w:hAnsi="Courier"/>
              </w:rPr>
              <w:t>Participation</w:t>
            </w:r>
            <w:bookmarkStart w:id="0" w:name="_GoBack"/>
            <w:bookmarkEnd w:id="0"/>
            <w:r w:rsidR="00B945AF">
              <w:rPr>
                <w:rFonts w:ascii="Courier" w:hAnsi="Courier"/>
              </w:rPr>
              <w:t xml:space="preserve"> forms are due back on January 10, 2014.</w:t>
            </w:r>
            <w:r w:rsidRPr="00B945AF">
              <w:rPr>
                <w:rFonts w:ascii="Courier" w:hAnsi="Courier"/>
              </w:rPr>
              <w:t xml:space="preserve"> </w:t>
            </w:r>
          </w:p>
          <w:p w:rsidR="008569F8" w:rsidRPr="00B945AF" w:rsidRDefault="008569F8" w:rsidP="008569F8">
            <w:pPr>
              <w:rPr>
                <w:rFonts w:ascii="Courier" w:cs="Courier New"/>
                <w:spacing w:val="-2"/>
              </w:rPr>
            </w:pPr>
          </w:p>
        </w:tc>
        <w:tc>
          <w:tcPr>
            <w:tcW w:w="2412" w:type="dxa"/>
          </w:tcPr>
          <w:p w:rsidR="008569F8" w:rsidRPr="00156E29" w:rsidRDefault="008569F8" w:rsidP="008569F8">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8569F8" w:rsidRDefault="008569F8" w:rsidP="00C75FC4">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270385" w:rsidRPr="00C42F57" w:rsidTr="00C228CB">
        <w:tc>
          <w:tcPr>
            <w:tcW w:w="1710" w:type="dxa"/>
          </w:tcPr>
          <w:p w:rsidR="00270385" w:rsidRPr="00C42F57" w:rsidRDefault="00270385" w:rsidP="00C228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10-24-12</w:t>
            </w:r>
          </w:p>
        </w:tc>
        <w:tc>
          <w:tcPr>
            <w:tcW w:w="1910" w:type="dxa"/>
          </w:tcPr>
          <w:p w:rsidR="00270385" w:rsidRPr="00C14B39" w:rsidRDefault="00270385"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Lucky Corridor, LLC (LC)</w:t>
            </w:r>
          </w:p>
        </w:tc>
        <w:tc>
          <w:tcPr>
            <w:tcW w:w="1440" w:type="dxa"/>
          </w:tcPr>
          <w:p w:rsidR="00270385" w:rsidRPr="00C42F57" w:rsidRDefault="00270385"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270385" w:rsidRPr="00C42F57" w:rsidRDefault="00270385" w:rsidP="00C228CB">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Lucky Corridor 230 kV Project</w:t>
            </w:r>
          </w:p>
        </w:tc>
        <w:tc>
          <w:tcPr>
            <w:tcW w:w="2412" w:type="dxa"/>
          </w:tcPr>
          <w:p w:rsidR="00270385" w:rsidRPr="00C42F57" w:rsidRDefault="00270385" w:rsidP="00C228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270385" w:rsidRPr="00156E29" w:rsidTr="00C228CB">
        <w:tc>
          <w:tcPr>
            <w:tcW w:w="1710" w:type="dxa"/>
          </w:tcPr>
          <w:p w:rsidR="00270385" w:rsidRPr="00156E29" w:rsidRDefault="00270385"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70385" w:rsidRPr="00156E29" w:rsidRDefault="00270385"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70385" w:rsidRPr="00156E29" w:rsidRDefault="00270385"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sidRPr="00156E29">
              <w:rPr>
                <w:rFonts w:ascii="Courier" w:hAnsi="Courier"/>
                <w:spacing w:val="-2"/>
              </w:rPr>
              <w:t>N</w:t>
            </w:r>
          </w:p>
        </w:tc>
        <w:tc>
          <w:tcPr>
            <w:tcW w:w="7218" w:type="dxa"/>
          </w:tcPr>
          <w:p w:rsidR="00270385" w:rsidRPr="00156E29" w:rsidRDefault="00270385" w:rsidP="00C228CB">
            <w:pPr>
              <w:rPr>
                <w:rFonts w:ascii="Courier" w:cs="Courier New"/>
                <w:spacing w:val="-2"/>
              </w:rPr>
            </w:pPr>
            <w:r>
              <w:rPr>
                <w:rFonts w:ascii="Courier" w:cs="Courier New"/>
                <w:spacing w:val="-2"/>
              </w:rPr>
              <w:t>5-23-12</w:t>
            </w:r>
            <w:r w:rsidRPr="00156E29">
              <w:rPr>
                <w:rFonts w:ascii="Courier" w:cs="Courier New"/>
                <w:spacing w:val="-2"/>
              </w:rPr>
              <w:t xml:space="preserve">  By e-mail this </w:t>
            </w:r>
            <w:r>
              <w:rPr>
                <w:rFonts w:ascii="Courier" w:hAnsi="Courier"/>
              </w:rPr>
              <w:t>a</w:t>
            </w:r>
            <w:r w:rsidRPr="003F4C29">
              <w:rPr>
                <w:rFonts w:ascii="Courier" w:hAnsi="Courier"/>
              </w:rPr>
              <w:t xml:space="preserve"> letter from Lynn Chapman Greene of Lucky Corridor, LLC</w:t>
            </w:r>
            <w:r>
              <w:rPr>
                <w:rFonts w:ascii="Courier" w:hAnsi="Courier"/>
              </w:rPr>
              <w:t xml:space="preserve"> was distributed</w:t>
            </w:r>
            <w:r w:rsidRPr="003F4C29">
              <w:rPr>
                <w:rFonts w:ascii="Courier" w:hAnsi="Courier"/>
              </w:rPr>
              <w:t xml:space="preserve"> soliciting participation in a Project Coordination Review Group for the Lucky Corridor 230 KV transmission line project (LC). Also attached </w:t>
            </w:r>
            <w:r>
              <w:rPr>
                <w:rFonts w:ascii="Courier" w:hAnsi="Courier"/>
              </w:rPr>
              <w:t xml:space="preserve">to the email was </w:t>
            </w:r>
            <w:r w:rsidRPr="003F4C29">
              <w:rPr>
                <w:rFonts w:ascii="Courier" w:hAnsi="Courier"/>
              </w:rPr>
              <w:t xml:space="preserve">a high level presentation of the project. </w:t>
            </w:r>
          </w:p>
          <w:p w:rsidR="00270385" w:rsidRPr="00156E29" w:rsidRDefault="00270385" w:rsidP="00C228CB">
            <w:pPr>
              <w:rPr>
                <w:rFonts w:ascii="Courier" w:cs="Courier New"/>
                <w:spacing w:val="-2"/>
              </w:rPr>
            </w:pPr>
          </w:p>
        </w:tc>
        <w:tc>
          <w:tcPr>
            <w:tcW w:w="2412" w:type="dxa"/>
          </w:tcPr>
          <w:p w:rsidR="00270385" w:rsidRPr="00156E29" w:rsidRDefault="00270385"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270385" w:rsidRDefault="00270385" w:rsidP="00C75FC4">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3F4C29" w:rsidRPr="00C42F57" w:rsidTr="00C228CB">
        <w:tc>
          <w:tcPr>
            <w:tcW w:w="1710" w:type="dxa"/>
          </w:tcPr>
          <w:p w:rsidR="003F4C29" w:rsidRPr="00C42F57" w:rsidRDefault="003F4C29" w:rsidP="00C228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5</w:t>
            </w:r>
            <w:r w:rsidRPr="00C42F57">
              <w:rPr>
                <w:rFonts w:ascii="Courier" w:hAnsi="Courier"/>
                <w:spacing w:val="-2"/>
              </w:rPr>
              <w:t>-</w:t>
            </w:r>
            <w:r>
              <w:rPr>
                <w:rFonts w:ascii="Courier" w:hAnsi="Courier"/>
                <w:spacing w:val="-2"/>
              </w:rPr>
              <w:t>29</w:t>
            </w:r>
            <w:r w:rsidRPr="00C42F57">
              <w:rPr>
                <w:rFonts w:ascii="Courier" w:hAnsi="Courier"/>
                <w:spacing w:val="-2"/>
              </w:rPr>
              <w:t>-</w:t>
            </w:r>
            <w:r>
              <w:rPr>
                <w:rFonts w:ascii="Courier" w:hAnsi="Courier"/>
                <w:spacing w:val="-2"/>
              </w:rPr>
              <w:t>12</w:t>
            </w:r>
          </w:p>
        </w:tc>
        <w:tc>
          <w:tcPr>
            <w:tcW w:w="1910" w:type="dxa"/>
          </w:tcPr>
          <w:p w:rsidR="003F4C29" w:rsidRPr="00C14B39" w:rsidRDefault="003F4C29"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Xcel Energy (PSCO)</w:t>
            </w:r>
          </w:p>
        </w:tc>
        <w:tc>
          <w:tcPr>
            <w:tcW w:w="1440" w:type="dxa"/>
          </w:tcPr>
          <w:p w:rsidR="003F4C29" w:rsidRPr="00C42F57" w:rsidRDefault="003F4C29"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3F4C29" w:rsidRPr="00C42F57" w:rsidRDefault="003F4C29" w:rsidP="00C228CB">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TOT 7 Expansion Project</w:t>
            </w:r>
          </w:p>
        </w:tc>
        <w:tc>
          <w:tcPr>
            <w:tcW w:w="2412" w:type="dxa"/>
          </w:tcPr>
          <w:p w:rsidR="003F4C29" w:rsidRPr="00C42F57" w:rsidRDefault="003F4C29" w:rsidP="00C228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2/2012</w:t>
            </w:r>
          </w:p>
        </w:tc>
      </w:tr>
      <w:tr w:rsidR="003F4C29" w:rsidRPr="00156E29" w:rsidTr="00C228CB">
        <w:tc>
          <w:tcPr>
            <w:tcW w:w="1710" w:type="dxa"/>
          </w:tcPr>
          <w:p w:rsidR="003F4C29" w:rsidRPr="00156E29" w:rsidRDefault="003F4C29"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F4C29" w:rsidRPr="00156E29" w:rsidRDefault="003F4C29"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3F4C29" w:rsidRPr="00156E29" w:rsidRDefault="003F4C29"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sidRPr="00156E29">
              <w:rPr>
                <w:rFonts w:ascii="Courier" w:hAnsi="Courier"/>
                <w:spacing w:val="-2"/>
              </w:rPr>
              <w:t>N</w:t>
            </w:r>
          </w:p>
        </w:tc>
        <w:tc>
          <w:tcPr>
            <w:tcW w:w="7218" w:type="dxa"/>
          </w:tcPr>
          <w:p w:rsidR="003F4C29" w:rsidRDefault="003F4C29" w:rsidP="00C228CB">
            <w:r>
              <w:rPr>
                <w:rFonts w:ascii="Courier" w:cs="Courier New"/>
                <w:spacing w:val="-2"/>
              </w:rPr>
              <w:t>5-23-12</w:t>
            </w:r>
            <w:r w:rsidRPr="00156E29">
              <w:rPr>
                <w:rFonts w:ascii="Courier" w:cs="Courier New"/>
                <w:spacing w:val="-2"/>
              </w:rPr>
              <w:t xml:space="preserve">  By e-mail this date</w:t>
            </w:r>
            <w:r>
              <w:rPr>
                <w:rFonts w:ascii="Courier" w:cs="Courier New"/>
                <w:spacing w:val="-2"/>
              </w:rPr>
              <w:t xml:space="preserve"> Xcel Energy (PSCO) initiated the Project Coordination Review Process for the TOT 7 Expansion Project. </w:t>
            </w:r>
            <w:r>
              <w:t xml:space="preserve">The project is expected to consist of new transmission originating at the existing Ault Substation in Weld County, Colorado, and connecting to the existing transmission system northeast of the Denver-metro area. Since the project is expected to modify the existing Western Electricity Coordinating Council (WECC) Path 40 (Tot 7), </w:t>
            </w:r>
            <w:proofErr w:type="spellStart"/>
            <w:r>
              <w:t>PSCo</w:t>
            </w:r>
            <w:proofErr w:type="spellEnd"/>
            <w:r>
              <w:t xml:space="preserve"> is initiating the WECC Project Coordination Review and </w:t>
            </w:r>
            <w:r>
              <w:lastRenderedPageBreak/>
              <w:t xml:space="preserve">Project Rating Processes. The Colorado Coordinated Planning Group (CCPG) will be used in part as the forum for the processes.  </w:t>
            </w:r>
          </w:p>
          <w:p w:rsidR="003F4C29" w:rsidRDefault="003F4C29" w:rsidP="00C228CB"/>
          <w:p w:rsidR="003F4C29" w:rsidRPr="00156E29" w:rsidRDefault="003F4C29" w:rsidP="00C228CB">
            <w:pPr>
              <w:keepNext/>
              <w:keepLines/>
              <w:tabs>
                <w:tab w:val="center" w:pos="480"/>
                <w:tab w:val="center" w:pos="2040"/>
                <w:tab w:val="center" w:pos="4080"/>
                <w:tab w:val="left" w:pos="5280"/>
                <w:tab w:val="center" w:pos="13440"/>
              </w:tabs>
              <w:suppressAutoHyphens/>
              <w:jc w:val="both"/>
              <w:rPr>
                <w:rFonts w:ascii="Courier" w:cs="Courier New"/>
                <w:spacing w:val="-2"/>
              </w:rPr>
            </w:pPr>
            <w:r>
              <w:t>This letter was distributed to formally solicit participation in the Project Coordination Review Group and invite parties to a kickoff meeting on June 28, 2012 in Denver.</w:t>
            </w:r>
          </w:p>
        </w:tc>
        <w:tc>
          <w:tcPr>
            <w:tcW w:w="2412" w:type="dxa"/>
          </w:tcPr>
          <w:p w:rsidR="003F4C29" w:rsidRPr="00156E29" w:rsidRDefault="003F4C29"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3F4C29" w:rsidRDefault="003F4C29" w:rsidP="00C75FC4">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31F0D" w:rsidRPr="00C42F57" w:rsidTr="00BB2228">
        <w:tc>
          <w:tcPr>
            <w:tcW w:w="1710" w:type="dxa"/>
          </w:tcPr>
          <w:p w:rsidR="00531F0D" w:rsidRPr="00C42F57" w:rsidRDefault="00531F0D" w:rsidP="00BB222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w:t>
            </w:r>
            <w:r w:rsidRPr="00C42F57">
              <w:rPr>
                <w:rFonts w:ascii="Courier" w:hAnsi="Courier"/>
                <w:spacing w:val="-2"/>
              </w:rPr>
              <w:t>-</w:t>
            </w:r>
            <w:r>
              <w:rPr>
                <w:rFonts w:ascii="Courier" w:hAnsi="Courier"/>
                <w:spacing w:val="-2"/>
              </w:rPr>
              <w:t>21</w:t>
            </w:r>
            <w:r w:rsidRPr="00C42F57">
              <w:rPr>
                <w:rFonts w:ascii="Courier" w:hAnsi="Courier"/>
                <w:spacing w:val="-2"/>
              </w:rPr>
              <w:t>-</w:t>
            </w:r>
            <w:r>
              <w:rPr>
                <w:rFonts w:ascii="Courier" w:hAnsi="Courier"/>
                <w:spacing w:val="-2"/>
              </w:rPr>
              <w:t>11</w:t>
            </w:r>
          </w:p>
        </w:tc>
        <w:tc>
          <w:tcPr>
            <w:tcW w:w="1910" w:type="dxa"/>
          </w:tcPr>
          <w:p w:rsidR="00531F0D" w:rsidRPr="00C14B39" w:rsidRDefault="00531F0D" w:rsidP="00BB222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Southern California Edison (SCE)</w:t>
            </w:r>
          </w:p>
        </w:tc>
        <w:tc>
          <w:tcPr>
            <w:tcW w:w="1440" w:type="dxa"/>
          </w:tcPr>
          <w:p w:rsidR="00531F0D" w:rsidRPr="00C42F57" w:rsidRDefault="00531F0D" w:rsidP="00BB222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31F0D" w:rsidRPr="00C42F57" w:rsidRDefault="00531F0D" w:rsidP="00BB2228">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26 Redefinition and N-S Rating Verification</w:t>
            </w:r>
          </w:p>
        </w:tc>
        <w:tc>
          <w:tcPr>
            <w:tcW w:w="2412" w:type="dxa"/>
          </w:tcPr>
          <w:p w:rsidR="00531F0D" w:rsidRPr="00C42F57" w:rsidRDefault="00531F0D" w:rsidP="00BB222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2/2012</w:t>
            </w:r>
          </w:p>
        </w:tc>
      </w:tr>
      <w:tr w:rsidR="00531F0D" w:rsidRPr="00156E29" w:rsidTr="00BB2228">
        <w:tc>
          <w:tcPr>
            <w:tcW w:w="1710" w:type="dxa"/>
          </w:tcPr>
          <w:p w:rsidR="00531F0D" w:rsidRPr="00156E29" w:rsidRDefault="00531F0D" w:rsidP="00BB222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31F0D" w:rsidRPr="00156E29" w:rsidRDefault="00531F0D" w:rsidP="00BB222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531F0D" w:rsidRPr="00156E29" w:rsidRDefault="00531F0D" w:rsidP="00BB2228">
            <w:pPr>
              <w:keepNext/>
              <w:keepLines/>
              <w:tabs>
                <w:tab w:val="center" w:pos="480"/>
                <w:tab w:val="center" w:pos="2040"/>
                <w:tab w:val="center" w:pos="4080"/>
                <w:tab w:val="left" w:pos="5280"/>
                <w:tab w:val="center" w:pos="13440"/>
              </w:tabs>
              <w:suppressAutoHyphens/>
              <w:jc w:val="center"/>
              <w:rPr>
                <w:rFonts w:ascii="Courier" w:hAnsi="Courier"/>
                <w:spacing w:val="-2"/>
              </w:rPr>
            </w:pPr>
            <w:r w:rsidRPr="00156E29">
              <w:rPr>
                <w:rFonts w:ascii="Courier" w:hAnsi="Courier"/>
                <w:spacing w:val="-2"/>
              </w:rPr>
              <w:t>N</w:t>
            </w:r>
          </w:p>
        </w:tc>
        <w:tc>
          <w:tcPr>
            <w:tcW w:w="7218" w:type="dxa"/>
          </w:tcPr>
          <w:p w:rsidR="00531F0D" w:rsidRPr="00156E29" w:rsidRDefault="00531F0D" w:rsidP="00BB2228">
            <w:pPr>
              <w:keepNext/>
              <w:keepLines/>
              <w:tabs>
                <w:tab w:val="center" w:pos="480"/>
                <w:tab w:val="center" w:pos="2040"/>
                <w:tab w:val="center" w:pos="4080"/>
                <w:tab w:val="left" w:pos="5280"/>
                <w:tab w:val="center" w:pos="13440"/>
              </w:tabs>
              <w:suppressAutoHyphens/>
              <w:jc w:val="both"/>
              <w:rPr>
                <w:rFonts w:ascii="Courier" w:cs="Courier New"/>
                <w:spacing w:val="-2"/>
              </w:rPr>
            </w:pPr>
            <w:r w:rsidRPr="00156E29">
              <w:rPr>
                <w:rFonts w:ascii="Courier" w:cs="Courier New"/>
                <w:spacing w:val="-2"/>
              </w:rPr>
              <w:t>12-21-11  By e-mail this date</w:t>
            </w:r>
            <w:r>
              <w:rPr>
                <w:rFonts w:ascii="Courier" w:cs="Courier New"/>
                <w:spacing w:val="-2"/>
              </w:rPr>
              <w:t xml:space="preserve"> Southern California Edison (SCE) and Pacific Gas &amp; Electric (PG&amp;E) initiated the Project Coordination Review Process for the Path 26 Redefinition and N-S Rating Verification Project.  With the addition of a new Whirlwind 500 kV substation on the Midway-Vincent #3 500 kV line, the new path definition will be Midway-Vincent #1 and #2 and Midway-Whirlwind.  A Project Coordination Review Report was also distributed for 30-day review.  It is expected that the current N-S Accepted Rating of 4000 MW will be maintained for Path 26.</w:t>
            </w:r>
          </w:p>
        </w:tc>
        <w:tc>
          <w:tcPr>
            <w:tcW w:w="2412" w:type="dxa"/>
          </w:tcPr>
          <w:p w:rsidR="00531F0D" w:rsidRPr="00156E29" w:rsidRDefault="00531F0D" w:rsidP="00BB2228">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531F0D" w:rsidRDefault="00531F0D" w:rsidP="00531F0D">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75FC4" w:rsidRPr="00C42F57" w:rsidTr="00DA0363">
        <w:tc>
          <w:tcPr>
            <w:tcW w:w="1710" w:type="dxa"/>
          </w:tcPr>
          <w:p w:rsidR="00C75FC4" w:rsidRPr="00C42F57" w:rsidRDefault="00C75FC4" w:rsidP="00DA036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03</w:t>
            </w:r>
            <w:r w:rsidRPr="00C42F57">
              <w:rPr>
                <w:rFonts w:ascii="Courier" w:hAnsi="Courier"/>
                <w:spacing w:val="-2"/>
              </w:rPr>
              <w:t>-</w:t>
            </w:r>
            <w:r>
              <w:rPr>
                <w:rFonts w:ascii="Courier" w:hAnsi="Courier"/>
                <w:spacing w:val="-2"/>
              </w:rPr>
              <w:t>11</w:t>
            </w:r>
          </w:p>
        </w:tc>
        <w:tc>
          <w:tcPr>
            <w:tcW w:w="1910" w:type="dxa"/>
          </w:tcPr>
          <w:p w:rsidR="00C75FC4" w:rsidRPr="00C14B39" w:rsidRDefault="00C75FC4" w:rsidP="00DA036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Calpine Corp.</w:t>
            </w:r>
          </w:p>
        </w:tc>
        <w:tc>
          <w:tcPr>
            <w:tcW w:w="1440" w:type="dxa"/>
          </w:tcPr>
          <w:p w:rsidR="00C75FC4" w:rsidRPr="00C42F57" w:rsidRDefault="00C75FC4" w:rsidP="00DA036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C75FC4" w:rsidRPr="00C42F57" w:rsidRDefault="00C75FC4" w:rsidP="00DA0363">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Sutter Energy Center Interconnection Relocation Project</w:t>
            </w:r>
          </w:p>
        </w:tc>
        <w:tc>
          <w:tcPr>
            <w:tcW w:w="2412" w:type="dxa"/>
          </w:tcPr>
          <w:p w:rsidR="00C75FC4" w:rsidRPr="00C42F57" w:rsidRDefault="00C75FC4" w:rsidP="00DA036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C75FC4" w:rsidRPr="00C42F57" w:rsidTr="00DA0363">
        <w:tc>
          <w:tcPr>
            <w:tcW w:w="1710" w:type="dxa"/>
          </w:tcPr>
          <w:p w:rsidR="00C75FC4" w:rsidRPr="00C42F57" w:rsidRDefault="00C75FC4"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75FC4" w:rsidRPr="00C14B39" w:rsidRDefault="00C75FC4" w:rsidP="00DA036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C75FC4" w:rsidRPr="00C75FC4" w:rsidRDefault="00C75FC4" w:rsidP="00DA0363">
            <w:pPr>
              <w:keepNext/>
              <w:keepLines/>
              <w:tabs>
                <w:tab w:val="center" w:pos="480"/>
                <w:tab w:val="center" w:pos="2040"/>
                <w:tab w:val="center" w:pos="4080"/>
                <w:tab w:val="left" w:pos="5280"/>
                <w:tab w:val="center" w:pos="13440"/>
              </w:tabs>
              <w:suppressAutoHyphens/>
              <w:jc w:val="center"/>
              <w:rPr>
                <w:rFonts w:ascii="Courier" w:hAnsi="Courier"/>
                <w:spacing w:val="-2"/>
              </w:rPr>
            </w:pPr>
            <w:r w:rsidRPr="00C75FC4">
              <w:rPr>
                <w:rFonts w:ascii="Courier" w:hAnsi="Courier"/>
                <w:spacing w:val="-2"/>
              </w:rPr>
              <w:t>N</w:t>
            </w:r>
          </w:p>
        </w:tc>
        <w:tc>
          <w:tcPr>
            <w:tcW w:w="7218" w:type="dxa"/>
          </w:tcPr>
          <w:p w:rsidR="00C75FC4" w:rsidRPr="00C75FC4" w:rsidRDefault="00C75FC4" w:rsidP="00DA0363">
            <w:pPr>
              <w:keepNext/>
              <w:keepLines/>
              <w:tabs>
                <w:tab w:val="center" w:pos="480"/>
                <w:tab w:val="center" w:pos="2040"/>
                <w:tab w:val="center" w:pos="4080"/>
                <w:tab w:val="left" w:pos="5280"/>
                <w:tab w:val="center" w:pos="13440"/>
              </w:tabs>
              <w:suppressAutoHyphens/>
              <w:jc w:val="both"/>
              <w:rPr>
                <w:rFonts w:ascii="Courier" w:hAnsi="Courier"/>
                <w:spacing w:val="-2"/>
              </w:rPr>
            </w:pPr>
            <w:r w:rsidRPr="00C75FC4">
              <w:rPr>
                <w:rFonts w:ascii="Courier" w:hAnsi="Courier"/>
                <w:spacing w:val="-2"/>
              </w:rPr>
              <w:t>01-05-12  By e-mail this date</w:t>
            </w:r>
            <w:r>
              <w:rPr>
                <w:rFonts w:ascii="Courier" w:hAnsi="Courier"/>
                <w:spacing w:val="-2"/>
              </w:rPr>
              <w:t xml:space="preserve"> Calpine initiated the Project Coordination Review Process for their Sutter Interconnection Relocation Project</w:t>
            </w:r>
            <w:r w:rsidR="00675472">
              <w:rPr>
                <w:rFonts w:ascii="Courier" w:hAnsi="Courier"/>
                <w:spacing w:val="-2"/>
              </w:rPr>
              <w:t xml:space="preserve"> and solicited interest in formation of a Project Coordination Review Group.  </w:t>
            </w:r>
            <w:r w:rsidR="00675472">
              <w:rPr>
                <w:rFonts w:ascii="Courier" w:cs="Courier New"/>
                <w:spacing w:val="-2"/>
              </w:rPr>
              <w:t>Sutter Energy Center is a nominal 540 MW natural gas-fired CC plant located in Sutter County, CA that currently connects to the 230 kV bus at WAPA</w:t>
            </w:r>
            <w:r w:rsidR="00675472">
              <w:rPr>
                <w:rFonts w:ascii="Courier" w:cs="Courier New"/>
                <w:spacing w:val="-2"/>
              </w:rPr>
              <w:t>’</w:t>
            </w:r>
            <w:r w:rsidR="00675472">
              <w:rPr>
                <w:rFonts w:ascii="Courier" w:cs="Courier New"/>
                <w:spacing w:val="-2"/>
              </w:rPr>
              <w:t xml:space="preserve">s </w:t>
            </w:r>
            <w:proofErr w:type="spellStart"/>
            <w:r w:rsidR="00675472">
              <w:rPr>
                <w:rFonts w:ascii="Courier" w:cs="Courier New"/>
                <w:spacing w:val="-2"/>
              </w:rPr>
              <w:lastRenderedPageBreak/>
              <w:t>O</w:t>
            </w:r>
            <w:r w:rsidR="00675472">
              <w:rPr>
                <w:rFonts w:ascii="Courier" w:cs="Courier New"/>
                <w:spacing w:val="-2"/>
              </w:rPr>
              <w:t>’</w:t>
            </w:r>
            <w:r w:rsidR="00675472">
              <w:rPr>
                <w:rFonts w:ascii="Courier" w:cs="Courier New"/>
                <w:spacing w:val="-2"/>
              </w:rPr>
              <w:t>Banion</w:t>
            </w:r>
            <w:proofErr w:type="spellEnd"/>
            <w:r w:rsidR="00675472">
              <w:rPr>
                <w:rFonts w:ascii="Courier" w:cs="Courier New"/>
                <w:spacing w:val="-2"/>
              </w:rPr>
              <w:t xml:space="preserve"> Substation and has been operational since 2001.  Calpine submitted a request to the CAISO in January 2010 to establish a new 600 MW interconnection for the plant to the CAISO-controlled grid on PG&amp;E</w:t>
            </w:r>
            <w:r w:rsidR="00675472">
              <w:rPr>
                <w:rFonts w:ascii="Courier" w:cs="Courier New"/>
                <w:spacing w:val="-2"/>
              </w:rPr>
              <w:t>’</w:t>
            </w:r>
            <w:r w:rsidR="00675472">
              <w:rPr>
                <w:rFonts w:ascii="Courier" w:cs="Courier New"/>
                <w:spacing w:val="-2"/>
              </w:rPr>
              <w:t>s Table Mountain-Tesla 500 kV line.  The existing 230 kV connection to WAPA will be disconnected and the Sutter plant will connect directly to the CAISO-controlled grid.</w:t>
            </w:r>
          </w:p>
        </w:tc>
        <w:tc>
          <w:tcPr>
            <w:tcW w:w="2412" w:type="dxa"/>
          </w:tcPr>
          <w:p w:rsidR="00C75FC4" w:rsidRPr="00C42F57" w:rsidRDefault="00C75FC4"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75472" w:rsidRPr="00C42F57" w:rsidTr="00DA0363">
        <w:tc>
          <w:tcPr>
            <w:tcW w:w="1710" w:type="dxa"/>
          </w:tcPr>
          <w:p w:rsidR="00675472" w:rsidRPr="00C42F57" w:rsidRDefault="00675472"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75472" w:rsidRPr="00C14B39" w:rsidRDefault="00675472" w:rsidP="00DA036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675472" w:rsidRPr="00C75FC4" w:rsidRDefault="00675472" w:rsidP="00DA036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675472" w:rsidRPr="00C75FC4" w:rsidRDefault="00675472"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675472" w:rsidRPr="00C42F57" w:rsidRDefault="00675472"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75472" w:rsidRPr="00C42F57" w:rsidTr="00DA0363">
        <w:tc>
          <w:tcPr>
            <w:tcW w:w="1710" w:type="dxa"/>
          </w:tcPr>
          <w:p w:rsidR="00675472" w:rsidRPr="00C42F57" w:rsidRDefault="00675472"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75472" w:rsidRPr="00C14B39" w:rsidRDefault="00675472" w:rsidP="00DA036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675472" w:rsidRPr="00C75FC4" w:rsidRDefault="00675472" w:rsidP="00DA036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675472" w:rsidRPr="00C75FC4" w:rsidRDefault="00675472" w:rsidP="00DA036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01-05-12  By e-mail this date PG&amp;E declared their interest in participating on the PCRG for this project.</w:t>
            </w:r>
          </w:p>
        </w:tc>
        <w:tc>
          <w:tcPr>
            <w:tcW w:w="2412" w:type="dxa"/>
          </w:tcPr>
          <w:p w:rsidR="00675472" w:rsidRPr="00C42F57" w:rsidRDefault="00675472"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1E19F2" w:rsidRDefault="001E19F2" w:rsidP="001E19F2">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E19F2" w:rsidRPr="00C42F57" w:rsidTr="00DA0363">
        <w:tc>
          <w:tcPr>
            <w:tcW w:w="1710" w:type="dxa"/>
          </w:tcPr>
          <w:p w:rsidR="001E19F2" w:rsidRPr="00C42F57" w:rsidRDefault="001E19F2" w:rsidP="00DA036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09</w:t>
            </w:r>
            <w:r w:rsidRPr="00C42F57">
              <w:rPr>
                <w:rFonts w:ascii="Courier" w:hAnsi="Courier"/>
                <w:spacing w:val="-2"/>
              </w:rPr>
              <w:t>-</w:t>
            </w:r>
            <w:r>
              <w:rPr>
                <w:rFonts w:ascii="Courier" w:hAnsi="Courier"/>
                <w:spacing w:val="-2"/>
              </w:rPr>
              <w:t>16</w:t>
            </w:r>
            <w:r w:rsidRPr="00C42F57">
              <w:rPr>
                <w:rFonts w:ascii="Courier" w:hAnsi="Courier"/>
                <w:spacing w:val="-2"/>
              </w:rPr>
              <w:t>-</w:t>
            </w:r>
            <w:r>
              <w:rPr>
                <w:rFonts w:ascii="Courier" w:hAnsi="Courier"/>
                <w:spacing w:val="-2"/>
              </w:rPr>
              <w:t>11</w:t>
            </w:r>
          </w:p>
        </w:tc>
        <w:tc>
          <w:tcPr>
            <w:tcW w:w="1910" w:type="dxa"/>
          </w:tcPr>
          <w:p w:rsidR="001E19F2" w:rsidRPr="00C14B39" w:rsidRDefault="001E19F2" w:rsidP="00DA036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Southern California Edison(SCE)</w:t>
            </w:r>
          </w:p>
        </w:tc>
        <w:tc>
          <w:tcPr>
            <w:tcW w:w="1440" w:type="dxa"/>
          </w:tcPr>
          <w:p w:rsidR="001E19F2" w:rsidRPr="00C42F57" w:rsidRDefault="001E19F2" w:rsidP="00DA036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1E19F2" w:rsidRPr="00C42F57" w:rsidRDefault="001E19F2" w:rsidP="001E19F2">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42 Upgrade to 1500 MW Project</w:t>
            </w:r>
          </w:p>
        </w:tc>
        <w:tc>
          <w:tcPr>
            <w:tcW w:w="2412" w:type="dxa"/>
          </w:tcPr>
          <w:p w:rsidR="001E19F2" w:rsidRPr="00C42F57" w:rsidRDefault="001E19F2" w:rsidP="00DA036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1E19F2" w:rsidRPr="001E19F2" w:rsidTr="00DA0363">
        <w:tc>
          <w:tcPr>
            <w:tcW w:w="1710" w:type="dxa"/>
          </w:tcPr>
          <w:p w:rsidR="001E19F2" w:rsidRPr="001E19F2" w:rsidRDefault="001E19F2"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1E19F2" w:rsidRPr="001E19F2" w:rsidRDefault="001E19F2" w:rsidP="00DA036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1E19F2" w:rsidRPr="001E19F2" w:rsidRDefault="001E19F2" w:rsidP="00DA036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1E19F2" w:rsidRPr="001E19F2" w:rsidRDefault="001E19F2" w:rsidP="001E19F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11-29-11  By e-mail this date, Southern California Edison distributed the Project Coordination Review Report for 30-day review.  Due to upgraded transmission facilities in both SCE</w:t>
            </w:r>
            <w:r>
              <w:rPr>
                <w:rFonts w:ascii="Courier" w:cs="Courier New"/>
                <w:spacing w:val="-2"/>
              </w:rPr>
              <w:t>’</w:t>
            </w:r>
            <w:r>
              <w:rPr>
                <w:rFonts w:ascii="Courier" w:cs="Courier New"/>
                <w:spacing w:val="-2"/>
              </w:rPr>
              <w:t>s and IID</w:t>
            </w:r>
            <w:r>
              <w:rPr>
                <w:rFonts w:ascii="Courier" w:cs="Courier New"/>
                <w:spacing w:val="-2"/>
              </w:rPr>
              <w:t>’</w:t>
            </w:r>
            <w:r>
              <w:rPr>
                <w:rFonts w:ascii="Courier" w:cs="Courier New"/>
                <w:spacing w:val="-2"/>
              </w:rPr>
              <w:t>s systems and the implementation of an SPS associated with the Plan of Service for this project, the rating is expected to increase by 700 MW from 800 MW to 1500 MW E-W.</w:t>
            </w:r>
          </w:p>
        </w:tc>
        <w:tc>
          <w:tcPr>
            <w:tcW w:w="2412" w:type="dxa"/>
          </w:tcPr>
          <w:p w:rsidR="001E19F2" w:rsidRPr="001E19F2" w:rsidRDefault="001E19F2" w:rsidP="00DA0363">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8434A8" w:rsidRDefault="008434A8"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F52DB" w:rsidRPr="00C42F57" w:rsidTr="009274DA">
        <w:tc>
          <w:tcPr>
            <w:tcW w:w="1710" w:type="dxa"/>
          </w:tcPr>
          <w:p w:rsidR="00FF52DB" w:rsidRPr="00C42F57" w:rsidRDefault="00FF52DB" w:rsidP="00FF52D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09</w:t>
            </w:r>
            <w:r w:rsidRPr="00C42F57">
              <w:rPr>
                <w:rFonts w:ascii="Courier" w:hAnsi="Courier"/>
                <w:spacing w:val="-2"/>
              </w:rPr>
              <w:t>-</w:t>
            </w:r>
            <w:r>
              <w:rPr>
                <w:rFonts w:ascii="Courier" w:hAnsi="Courier"/>
                <w:spacing w:val="-2"/>
              </w:rPr>
              <w:t>16</w:t>
            </w:r>
            <w:r w:rsidRPr="00C42F57">
              <w:rPr>
                <w:rFonts w:ascii="Courier" w:hAnsi="Courier"/>
                <w:spacing w:val="-2"/>
              </w:rPr>
              <w:t>-</w:t>
            </w:r>
            <w:r>
              <w:rPr>
                <w:rFonts w:ascii="Courier" w:hAnsi="Courier"/>
                <w:spacing w:val="-2"/>
              </w:rPr>
              <w:t>11</w:t>
            </w:r>
          </w:p>
        </w:tc>
        <w:tc>
          <w:tcPr>
            <w:tcW w:w="1910" w:type="dxa"/>
          </w:tcPr>
          <w:p w:rsidR="00FF52DB" w:rsidRPr="00C14B39" w:rsidRDefault="00FF52DB" w:rsidP="00FF52D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Southern California Edison(SCE)</w:t>
            </w:r>
          </w:p>
        </w:tc>
        <w:tc>
          <w:tcPr>
            <w:tcW w:w="1440" w:type="dxa"/>
          </w:tcPr>
          <w:p w:rsidR="00FF52DB" w:rsidRPr="00C42F57" w:rsidRDefault="00FF52DB" w:rsidP="009274DA">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F52DB" w:rsidRPr="00C42F57" w:rsidRDefault="00FF52DB" w:rsidP="009274DA">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42 Upgrade to 800 MW Project</w:t>
            </w:r>
          </w:p>
        </w:tc>
        <w:tc>
          <w:tcPr>
            <w:tcW w:w="2412" w:type="dxa"/>
          </w:tcPr>
          <w:p w:rsidR="00FF52DB" w:rsidRPr="00C42F57" w:rsidRDefault="00FF52DB" w:rsidP="009274DA">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12/2012</w:t>
            </w:r>
          </w:p>
        </w:tc>
      </w:tr>
      <w:tr w:rsidR="00FF52DB" w:rsidRPr="00C42F57" w:rsidTr="009274DA">
        <w:tc>
          <w:tcPr>
            <w:tcW w:w="1710" w:type="dxa"/>
          </w:tcPr>
          <w:p w:rsidR="00FF52DB" w:rsidRDefault="00FF52DB" w:rsidP="009274DA">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52DB" w:rsidRDefault="00FF52DB" w:rsidP="009274DA">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FF52DB" w:rsidRDefault="00FF52DB" w:rsidP="009274DA">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F52DB" w:rsidRDefault="00FF52DB" w:rsidP="00FF52DB">
            <w:pPr>
              <w:keepNext/>
              <w:keepLines/>
              <w:tabs>
                <w:tab w:val="center" w:pos="480"/>
                <w:tab w:val="center" w:pos="2040"/>
                <w:tab w:val="center" w:pos="4080"/>
                <w:tab w:val="left" w:pos="5280"/>
                <w:tab w:val="center" w:pos="13440"/>
              </w:tabs>
              <w:suppressAutoHyphens/>
              <w:jc w:val="both"/>
              <w:rPr>
                <w:rFonts w:ascii="Courier" w:cs="Courier New"/>
                <w:b/>
                <w:spacing w:val="-2"/>
              </w:rPr>
            </w:pPr>
            <w:r>
              <w:rPr>
                <w:rFonts w:ascii="Courier" w:cs="Courier New"/>
                <w:spacing w:val="-2"/>
              </w:rPr>
              <w:t>09</w:t>
            </w:r>
            <w:r w:rsidRPr="00B108A2">
              <w:rPr>
                <w:rFonts w:ascii="Courier" w:cs="Courier New"/>
                <w:spacing w:val="-2"/>
              </w:rPr>
              <w:t>-</w:t>
            </w:r>
            <w:r>
              <w:rPr>
                <w:rFonts w:ascii="Courier" w:cs="Courier New"/>
                <w:spacing w:val="-2"/>
              </w:rPr>
              <w:t>16</w:t>
            </w:r>
            <w:r w:rsidRPr="00B108A2">
              <w:rPr>
                <w:rFonts w:ascii="Courier" w:cs="Courier New"/>
                <w:spacing w:val="-2"/>
              </w:rPr>
              <w:t>-</w:t>
            </w:r>
            <w:r>
              <w:rPr>
                <w:rFonts w:ascii="Courier" w:cs="Courier New"/>
                <w:spacing w:val="-2"/>
              </w:rPr>
              <w:t>11</w:t>
            </w:r>
            <w:r w:rsidRPr="00940DA2">
              <w:rPr>
                <w:rFonts w:ascii="Courier" w:cs="Courier New"/>
                <w:spacing w:val="-2"/>
              </w:rPr>
              <w:t xml:space="preserve">  By e-mail this date, </w:t>
            </w:r>
            <w:r>
              <w:rPr>
                <w:rFonts w:ascii="Courier" w:cs="Courier New"/>
                <w:spacing w:val="-2"/>
              </w:rPr>
              <w:t xml:space="preserve">Southern California Edison distributed the Project Coordination Review Report for 30-day review.  An SCE project to loop the existing Devers-Coachella Valley 230 kV line into Mirage Substation is now under construction with an in-service date of 2012.  With this project in-service, the metering point for the Devers-Coachella Valley 230 kV transmission line will be relocated from Devers 230 </w:t>
            </w:r>
            <w:r>
              <w:rPr>
                <w:rFonts w:ascii="Courier" w:cs="Courier New"/>
                <w:spacing w:val="-2"/>
              </w:rPr>
              <w:lastRenderedPageBreak/>
              <w:t>kV substation to Mirage 230 kV substation and the Path 42 rating will then be identified as the sum of the flows on the Coachella Valley-Mirage and the Mirage-Ramon 230 kV lines.  It</w:t>
            </w:r>
            <w:r>
              <w:rPr>
                <w:rFonts w:ascii="Courier" w:cs="Courier New"/>
                <w:spacing w:val="-2"/>
              </w:rPr>
              <w:t>’</w:t>
            </w:r>
            <w:r>
              <w:rPr>
                <w:rFonts w:ascii="Courier" w:cs="Courier New"/>
                <w:spacing w:val="-2"/>
              </w:rPr>
              <w:t>s expected that this project will add an additional 200 MW to the current Path 42 Existing Rating of 600 MW E-W for a total of 800 MW.</w:t>
            </w:r>
          </w:p>
        </w:tc>
        <w:tc>
          <w:tcPr>
            <w:tcW w:w="2412" w:type="dxa"/>
          </w:tcPr>
          <w:p w:rsidR="00FF52DB" w:rsidRDefault="00FF52DB" w:rsidP="009274DA">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FF52DB" w:rsidRDefault="00FF52DB"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376BD" w:rsidRPr="00C42F57" w:rsidTr="00B347E4">
        <w:tc>
          <w:tcPr>
            <w:tcW w:w="1710" w:type="dxa"/>
          </w:tcPr>
          <w:p w:rsidR="005376BD" w:rsidRPr="00C42F57" w:rsidRDefault="005376BD" w:rsidP="005376BD">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07</w:t>
            </w:r>
            <w:r w:rsidRPr="00C42F57">
              <w:rPr>
                <w:rFonts w:ascii="Courier" w:hAnsi="Courier"/>
                <w:spacing w:val="-2"/>
              </w:rPr>
              <w:t>-</w:t>
            </w:r>
            <w:r>
              <w:rPr>
                <w:rFonts w:ascii="Courier" w:hAnsi="Courier"/>
                <w:spacing w:val="-2"/>
              </w:rPr>
              <w:t>26</w:t>
            </w:r>
            <w:r w:rsidRPr="00C42F57">
              <w:rPr>
                <w:rFonts w:ascii="Courier" w:hAnsi="Courier"/>
                <w:spacing w:val="-2"/>
              </w:rPr>
              <w:t>-</w:t>
            </w:r>
            <w:r>
              <w:rPr>
                <w:rFonts w:ascii="Courier" w:hAnsi="Courier"/>
                <w:spacing w:val="-2"/>
              </w:rPr>
              <w:t>11</w:t>
            </w:r>
          </w:p>
        </w:tc>
        <w:tc>
          <w:tcPr>
            <w:tcW w:w="1910" w:type="dxa"/>
          </w:tcPr>
          <w:p w:rsidR="005376BD" w:rsidRPr="00C14B39" w:rsidRDefault="005376BD" w:rsidP="00B347E4">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Great Basin Energy Development LLC (GBHVDC)</w:t>
            </w:r>
          </w:p>
        </w:tc>
        <w:tc>
          <w:tcPr>
            <w:tcW w:w="1440" w:type="dxa"/>
          </w:tcPr>
          <w:p w:rsidR="005376BD" w:rsidRPr="00C42F57" w:rsidRDefault="005376BD" w:rsidP="00B347E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376BD" w:rsidRPr="00C42F57" w:rsidRDefault="005376BD" w:rsidP="00B347E4">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Great Basin HVDC Project</w:t>
            </w:r>
          </w:p>
        </w:tc>
        <w:tc>
          <w:tcPr>
            <w:tcW w:w="2412" w:type="dxa"/>
          </w:tcPr>
          <w:p w:rsidR="005376BD" w:rsidRPr="00C42F57" w:rsidRDefault="005376BD" w:rsidP="00B347E4">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12/2016</w:t>
            </w:r>
          </w:p>
        </w:tc>
      </w:tr>
      <w:tr w:rsidR="005376BD" w:rsidRPr="00C42F57" w:rsidTr="00B347E4">
        <w:tc>
          <w:tcPr>
            <w:tcW w:w="1710" w:type="dxa"/>
          </w:tcPr>
          <w:p w:rsidR="005376BD" w:rsidRDefault="005376BD" w:rsidP="00B347E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376BD" w:rsidRDefault="005376BD" w:rsidP="00B347E4">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5376BD" w:rsidRDefault="005376BD" w:rsidP="00B347E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376BD" w:rsidRDefault="005376BD" w:rsidP="005376BD">
            <w:pPr>
              <w:keepNext/>
              <w:keepLines/>
              <w:tabs>
                <w:tab w:val="center" w:pos="480"/>
                <w:tab w:val="center" w:pos="2040"/>
                <w:tab w:val="center" w:pos="4080"/>
                <w:tab w:val="left" w:pos="5280"/>
                <w:tab w:val="center" w:pos="13440"/>
              </w:tabs>
              <w:suppressAutoHyphens/>
              <w:jc w:val="both"/>
              <w:rPr>
                <w:rFonts w:ascii="Courier" w:cs="Courier New"/>
                <w:b/>
                <w:spacing w:val="-2"/>
              </w:rPr>
            </w:pPr>
            <w:r>
              <w:rPr>
                <w:rFonts w:ascii="Courier" w:cs="Courier New"/>
                <w:spacing w:val="-2"/>
              </w:rPr>
              <w:t>07</w:t>
            </w:r>
            <w:r w:rsidRPr="00B108A2">
              <w:rPr>
                <w:rFonts w:ascii="Courier" w:cs="Courier New"/>
                <w:spacing w:val="-2"/>
              </w:rPr>
              <w:t>-</w:t>
            </w:r>
            <w:r>
              <w:rPr>
                <w:rFonts w:ascii="Courier" w:cs="Courier New"/>
                <w:spacing w:val="-2"/>
              </w:rPr>
              <w:t>26</w:t>
            </w:r>
            <w:r w:rsidRPr="00B108A2">
              <w:rPr>
                <w:rFonts w:ascii="Courier" w:cs="Courier New"/>
                <w:spacing w:val="-2"/>
              </w:rPr>
              <w:t>-</w:t>
            </w:r>
            <w:r>
              <w:rPr>
                <w:rFonts w:ascii="Courier" w:cs="Courier New"/>
                <w:spacing w:val="-2"/>
              </w:rPr>
              <w:t>11</w:t>
            </w:r>
            <w:r w:rsidRPr="00940DA2">
              <w:rPr>
                <w:rFonts w:ascii="Courier" w:cs="Courier New"/>
                <w:spacing w:val="-2"/>
              </w:rPr>
              <w:t xml:space="preserve">  By e-mail this date, </w:t>
            </w:r>
            <w:r>
              <w:rPr>
                <w:rFonts w:ascii="Courier" w:cs="Courier New"/>
                <w:spacing w:val="-2"/>
              </w:rPr>
              <w:t xml:space="preserve">Great Basin </w:t>
            </w:r>
            <w:proofErr w:type="spellStart"/>
            <w:r>
              <w:rPr>
                <w:rFonts w:ascii="Courier" w:cs="Courier New"/>
                <w:spacing w:val="-2"/>
              </w:rPr>
              <w:t>Eenrgy</w:t>
            </w:r>
            <w:proofErr w:type="spellEnd"/>
            <w:r>
              <w:rPr>
                <w:rFonts w:ascii="Courier" w:cs="Courier New"/>
                <w:spacing w:val="-2"/>
              </w:rPr>
              <w:t xml:space="preserve"> Development, LLC </w:t>
            </w:r>
            <w:proofErr w:type="spellStart"/>
            <w:r>
              <w:rPr>
                <w:rFonts w:ascii="Courier" w:cs="Courier New"/>
                <w:spacing w:val="-2"/>
              </w:rPr>
              <w:t>initated</w:t>
            </w:r>
            <w:proofErr w:type="spellEnd"/>
            <w:r>
              <w:rPr>
                <w:rFonts w:ascii="Courier" w:cs="Courier New"/>
                <w:spacing w:val="-2"/>
              </w:rPr>
              <w:t xml:space="preserve"> the Project Coordination Review Process for the Great Basin HVDC Project.  This project is planned to consist of an underground 400 kV HVDC transmission line approximately 130 miles in length between </w:t>
            </w:r>
            <w:proofErr w:type="spellStart"/>
            <w:r>
              <w:rPr>
                <w:rFonts w:ascii="Courier" w:cs="Courier New"/>
                <w:spacing w:val="-2"/>
              </w:rPr>
              <w:t>NVEnergy</w:t>
            </w:r>
            <w:r>
              <w:rPr>
                <w:rFonts w:ascii="Courier" w:cs="Courier New"/>
                <w:spacing w:val="-2"/>
              </w:rPr>
              <w:t>’</w:t>
            </w:r>
            <w:r>
              <w:rPr>
                <w:rFonts w:ascii="Courier" w:cs="Courier New"/>
                <w:spacing w:val="-2"/>
              </w:rPr>
              <w:t>s</w:t>
            </w:r>
            <w:proofErr w:type="spellEnd"/>
            <w:r>
              <w:rPr>
                <w:rFonts w:ascii="Courier" w:cs="Courier New"/>
                <w:spacing w:val="-2"/>
              </w:rPr>
              <w:t xml:space="preserve"> Tracy switching station near Reno, NV and WAPA</w:t>
            </w:r>
            <w:r>
              <w:rPr>
                <w:rFonts w:ascii="Courier" w:cs="Courier New"/>
                <w:spacing w:val="-2"/>
              </w:rPr>
              <w:t>’</w:t>
            </w:r>
            <w:r>
              <w:rPr>
                <w:rFonts w:ascii="Courier" w:cs="Courier New"/>
                <w:spacing w:val="-2"/>
              </w:rPr>
              <w:t xml:space="preserve">s </w:t>
            </w:r>
            <w:proofErr w:type="spellStart"/>
            <w:r>
              <w:rPr>
                <w:rFonts w:ascii="Courier" w:cs="Courier New"/>
                <w:spacing w:val="-2"/>
              </w:rPr>
              <w:t>O</w:t>
            </w:r>
            <w:r>
              <w:rPr>
                <w:rFonts w:ascii="Courier" w:cs="Courier New"/>
                <w:spacing w:val="-2"/>
              </w:rPr>
              <w:t>’</w:t>
            </w:r>
            <w:r>
              <w:rPr>
                <w:rFonts w:ascii="Courier" w:cs="Courier New"/>
                <w:spacing w:val="-2"/>
              </w:rPr>
              <w:t>Banion</w:t>
            </w:r>
            <w:proofErr w:type="spellEnd"/>
            <w:r>
              <w:rPr>
                <w:rFonts w:ascii="Courier" w:cs="Courier New"/>
                <w:spacing w:val="-2"/>
              </w:rPr>
              <w:t xml:space="preserve"> switching station near Yuba City, CA.  Great Basin also solicited participation in a Project Coordination Review Group and indicated that an initial PCRG meeting would be held in the September/October time frame. </w:t>
            </w:r>
          </w:p>
        </w:tc>
        <w:tc>
          <w:tcPr>
            <w:tcW w:w="2412" w:type="dxa"/>
          </w:tcPr>
          <w:p w:rsidR="005376BD" w:rsidRDefault="005376BD" w:rsidP="00B347E4">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810FC7" w:rsidRDefault="00810FC7"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40DA2" w:rsidRPr="00C42F57" w:rsidTr="00AE3A24">
        <w:tc>
          <w:tcPr>
            <w:tcW w:w="1710" w:type="dxa"/>
          </w:tcPr>
          <w:p w:rsidR="00940DA2" w:rsidRPr="00C42F57" w:rsidRDefault="00940DA2" w:rsidP="00940DA2">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11</w:t>
            </w:r>
            <w:r w:rsidRPr="00C42F57">
              <w:rPr>
                <w:rFonts w:ascii="Courier" w:hAnsi="Courier"/>
                <w:spacing w:val="-2"/>
              </w:rPr>
              <w:t>-</w:t>
            </w:r>
            <w:r>
              <w:rPr>
                <w:rFonts w:ascii="Courier" w:hAnsi="Courier"/>
                <w:spacing w:val="-2"/>
              </w:rPr>
              <w:t>04</w:t>
            </w:r>
            <w:r w:rsidRPr="00C42F57">
              <w:rPr>
                <w:rFonts w:ascii="Courier" w:hAnsi="Courier"/>
                <w:spacing w:val="-2"/>
              </w:rPr>
              <w:t>-0</w:t>
            </w:r>
            <w:r>
              <w:rPr>
                <w:rFonts w:ascii="Courier" w:hAnsi="Courier"/>
                <w:spacing w:val="-2"/>
              </w:rPr>
              <w:t>9</w:t>
            </w:r>
          </w:p>
        </w:tc>
        <w:tc>
          <w:tcPr>
            <w:tcW w:w="1910" w:type="dxa"/>
          </w:tcPr>
          <w:p w:rsidR="00940DA2" w:rsidRPr="00C14B39" w:rsidRDefault="00940DA2" w:rsidP="00AE3A24">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Grasslands Renewable Energy</w:t>
            </w:r>
          </w:p>
        </w:tc>
        <w:tc>
          <w:tcPr>
            <w:tcW w:w="1440" w:type="dxa"/>
          </w:tcPr>
          <w:p w:rsidR="00940DA2" w:rsidRPr="00C42F57" w:rsidRDefault="00940DA2"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40DA2" w:rsidRPr="00C42F57" w:rsidRDefault="00940DA2" w:rsidP="00AE3A24">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Wind Spirit Project</w:t>
            </w:r>
          </w:p>
        </w:tc>
        <w:tc>
          <w:tcPr>
            <w:tcW w:w="2412" w:type="dxa"/>
          </w:tcPr>
          <w:p w:rsidR="00940DA2" w:rsidRPr="00C42F57" w:rsidRDefault="00940DA2" w:rsidP="00AE3A24">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940DA2" w:rsidRPr="00C42F57" w:rsidTr="00AE3A24">
        <w:tc>
          <w:tcPr>
            <w:tcW w:w="1710" w:type="dxa"/>
          </w:tcPr>
          <w:p w:rsidR="00940DA2" w:rsidRDefault="00940DA2" w:rsidP="00940DA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40DA2" w:rsidRDefault="00940DA2" w:rsidP="00AE3A24">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940DA2" w:rsidRDefault="00940DA2"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40DA2" w:rsidRDefault="00940DA2" w:rsidP="00AE3A24">
            <w:pPr>
              <w:keepNext/>
              <w:keepLines/>
              <w:tabs>
                <w:tab w:val="center" w:pos="480"/>
                <w:tab w:val="center" w:pos="2040"/>
                <w:tab w:val="center" w:pos="4080"/>
                <w:tab w:val="left" w:pos="5280"/>
                <w:tab w:val="center" w:pos="13440"/>
              </w:tabs>
              <w:suppressAutoHyphens/>
              <w:jc w:val="both"/>
              <w:rPr>
                <w:rFonts w:ascii="Courier" w:cs="Courier New"/>
                <w:b/>
                <w:spacing w:val="-2"/>
              </w:rPr>
            </w:pPr>
            <w:r w:rsidRPr="00B108A2">
              <w:rPr>
                <w:rFonts w:ascii="Courier" w:cs="Courier New"/>
                <w:spacing w:val="-2"/>
              </w:rPr>
              <w:t>11-04-09</w:t>
            </w:r>
            <w:r w:rsidRPr="00940DA2">
              <w:rPr>
                <w:rFonts w:ascii="Courier" w:cs="Courier New"/>
                <w:spacing w:val="-2"/>
              </w:rPr>
              <w:t xml:space="preserve">  By e-mail this date, Grasslands Renewable Energy</w:t>
            </w:r>
            <w:r>
              <w:rPr>
                <w:rFonts w:ascii="Courier" w:cs="Courier New"/>
                <w:spacing w:val="-2"/>
              </w:rPr>
              <w:t xml:space="preserve"> and </w:t>
            </w:r>
            <w:proofErr w:type="spellStart"/>
            <w:r>
              <w:rPr>
                <w:rFonts w:ascii="Courier" w:cs="Courier New"/>
                <w:spacing w:val="-2"/>
              </w:rPr>
              <w:t>Elecnor</w:t>
            </w:r>
            <w:proofErr w:type="spellEnd"/>
            <w:r>
              <w:rPr>
                <w:rFonts w:ascii="Courier" w:cs="Courier New"/>
                <w:spacing w:val="-2"/>
              </w:rPr>
              <w:t xml:space="preserve"> initiated the Regional Planning Project Review Process for the Wind Spirit Project.  The Wind Spirit Project is envisioned to aggregate 3000 MW of wind and other renewable energy resources in MT, ND, ALB, and SASK for delivery to major load centers in the southwestern U.S. The project will consist of: </w:t>
            </w:r>
            <w:r>
              <w:rPr>
                <w:rFonts w:ascii="Courier" w:cs="Courier New"/>
                <w:spacing w:val="-2"/>
              </w:rPr>
              <w:lastRenderedPageBreak/>
              <w:t>(1)development of a collector system of transmission lines to aggregate renewable energy resources in MT, ND, ALB and SASK, (2) development of firming and shaping resources to augment the renewable energy resources, and (3) development of or coordination with one or more long distance trunk lines to deliver firmed and shaped renewable energy to markets in the southwestern U.S.</w:t>
            </w:r>
          </w:p>
        </w:tc>
        <w:tc>
          <w:tcPr>
            <w:tcW w:w="2412" w:type="dxa"/>
          </w:tcPr>
          <w:p w:rsidR="00940DA2" w:rsidRDefault="00940DA2"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108A2" w:rsidRPr="00C42F57" w:rsidTr="00AE3A24">
        <w:tc>
          <w:tcPr>
            <w:tcW w:w="1710" w:type="dxa"/>
          </w:tcPr>
          <w:p w:rsidR="00B108A2" w:rsidRDefault="00B108A2" w:rsidP="00940DA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108A2" w:rsidRDefault="00B108A2" w:rsidP="00AE3A24">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B108A2" w:rsidRDefault="00B108A2"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B108A2" w:rsidRDefault="00B108A2" w:rsidP="00AE3A24">
            <w:pPr>
              <w:keepNext/>
              <w:keepLines/>
              <w:tabs>
                <w:tab w:val="center" w:pos="480"/>
                <w:tab w:val="center" w:pos="2040"/>
                <w:tab w:val="center" w:pos="4080"/>
                <w:tab w:val="left" w:pos="5280"/>
                <w:tab w:val="center" w:pos="13440"/>
              </w:tabs>
              <w:suppressAutoHyphens/>
              <w:jc w:val="both"/>
              <w:rPr>
                <w:rFonts w:ascii="Courier" w:cs="Courier New"/>
                <w:b/>
                <w:spacing w:val="-2"/>
              </w:rPr>
            </w:pPr>
          </w:p>
        </w:tc>
        <w:tc>
          <w:tcPr>
            <w:tcW w:w="2412" w:type="dxa"/>
          </w:tcPr>
          <w:p w:rsidR="00B108A2" w:rsidRDefault="00B108A2"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108A2" w:rsidRPr="00C42F57" w:rsidTr="00AE3A24">
        <w:tc>
          <w:tcPr>
            <w:tcW w:w="1710" w:type="dxa"/>
          </w:tcPr>
          <w:p w:rsidR="00B108A2" w:rsidRDefault="00B108A2" w:rsidP="00940DA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108A2" w:rsidRDefault="00B108A2" w:rsidP="00AE3A24">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B108A2" w:rsidRDefault="00B108A2"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B108A2" w:rsidRPr="00B108A2" w:rsidRDefault="00B108A2" w:rsidP="00AE3A24">
            <w:pPr>
              <w:keepNext/>
              <w:keepLines/>
              <w:tabs>
                <w:tab w:val="center" w:pos="480"/>
                <w:tab w:val="center" w:pos="2040"/>
                <w:tab w:val="center" w:pos="4080"/>
                <w:tab w:val="left" w:pos="5280"/>
                <w:tab w:val="center" w:pos="13440"/>
              </w:tabs>
              <w:suppressAutoHyphens/>
              <w:jc w:val="both"/>
              <w:rPr>
                <w:rFonts w:ascii="Courier" w:cs="Courier New"/>
                <w:spacing w:val="-2"/>
              </w:rPr>
            </w:pPr>
            <w:r w:rsidRPr="00B108A2">
              <w:rPr>
                <w:rFonts w:ascii="Courier" w:cs="Courier New"/>
                <w:spacing w:val="-2"/>
              </w:rPr>
              <w:t>01-22-10  By e-mail this date the Alberta Electric System Operator (AESO) declared their interest in participating in the Regional Planning Review Group for the Wind Spirit Project.</w:t>
            </w:r>
          </w:p>
        </w:tc>
        <w:tc>
          <w:tcPr>
            <w:tcW w:w="2412" w:type="dxa"/>
          </w:tcPr>
          <w:p w:rsidR="00B108A2" w:rsidRDefault="00B108A2"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940DA2" w:rsidRDefault="00940DA2"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0538C4" w:rsidRPr="00C42F57" w:rsidTr="00AE3A24">
        <w:tc>
          <w:tcPr>
            <w:tcW w:w="1710" w:type="dxa"/>
          </w:tcPr>
          <w:p w:rsidR="000538C4" w:rsidRPr="00C42F57" w:rsidRDefault="000538C4" w:rsidP="000538C4">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09</w:t>
            </w:r>
            <w:r w:rsidRPr="00C42F57">
              <w:rPr>
                <w:rFonts w:ascii="Courier" w:hAnsi="Courier"/>
                <w:spacing w:val="-2"/>
              </w:rPr>
              <w:t>-</w:t>
            </w:r>
            <w:r>
              <w:rPr>
                <w:rFonts w:ascii="Courier" w:hAnsi="Courier"/>
                <w:spacing w:val="-2"/>
              </w:rPr>
              <w:t>30</w:t>
            </w:r>
            <w:r w:rsidRPr="00C42F57">
              <w:rPr>
                <w:rFonts w:ascii="Courier" w:hAnsi="Courier"/>
                <w:spacing w:val="-2"/>
              </w:rPr>
              <w:t>-0</w:t>
            </w:r>
            <w:r>
              <w:rPr>
                <w:rFonts w:ascii="Courier" w:hAnsi="Courier"/>
                <w:spacing w:val="-2"/>
              </w:rPr>
              <w:t>9</w:t>
            </w:r>
          </w:p>
        </w:tc>
        <w:tc>
          <w:tcPr>
            <w:tcW w:w="1910" w:type="dxa"/>
          </w:tcPr>
          <w:p w:rsidR="000538C4" w:rsidRPr="00C14B39" w:rsidRDefault="000538C4" w:rsidP="00AE3A24">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Jade Energy Associates</w:t>
            </w:r>
          </w:p>
        </w:tc>
        <w:tc>
          <w:tcPr>
            <w:tcW w:w="1440" w:type="dxa"/>
          </w:tcPr>
          <w:p w:rsidR="000538C4" w:rsidRPr="00C42F57" w:rsidRDefault="000538C4"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538C4" w:rsidRPr="00C42F57" w:rsidRDefault="000538C4" w:rsidP="00AE3A24">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Overland Intertie Project</w:t>
            </w:r>
          </w:p>
        </w:tc>
        <w:tc>
          <w:tcPr>
            <w:tcW w:w="2412" w:type="dxa"/>
          </w:tcPr>
          <w:p w:rsidR="000538C4" w:rsidRPr="00C42F57" w:rsidRDefault="000538C4" w:rsidP="00AE3A24">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0538C4" w:rsidRPr="00C42F57" w:rsidTr="00AE3A24">
        <w:tc>
          <w:tcPr>
            <w:tcW w:w="1710" w:type="dxa"/>
          </w:tcPr>
          <w:p w:rsidR="000538C4" w:rsidRPr="00C42F57" w:rsidRDefault="000538C4"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538C4" w:rsidRPr="00C42F57" w:rsidRDefault="000538C4"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538C4" w:rsidRPr="00C42F57" w:rsidRDefault="000538C4"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538C4" w:rsidRPr="004853C3" w:rsidRDefault="000538C4" w:rsidP="000538C4">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09-30-09  By e-mail this date, Jade Energy Associates initiated the Regional Planning Project Review Process for the Overland Intertie Project.  The Overland Intertie is a 560 mile, HVDC transmission line with the primary purpose to deliver up to 3000 MW of high capacity factor wind energy from the </w:t>
            </w:r>
            <w:proofErr w:type="spellStart"/>
            <w:r>
              <w:rPr>
                <w:rFonts w:ascii="Courier" w:cs="Courier New"/>
                <w:spacing w:val="-2"/>
              </w:rPr>
              <w:t>Chugwater</w:t>
            </w:r>
            <w:proofErr w:type="spellEnd"/>
            <w:r>
              <w:rPr>
                <w:rFonts w:ascii="Courier" w:cs="Courier New"/>
                <w:spacing w:val="-2"/>
              </w:rPr>
              <w:t>, WY area to Idaho Power</w:t>
            </w:r>
            <w:r>
              <w:rPr>
                <w:rFonts w:ascii="Courier" w:cs="Courier New"/>
                <w:spacing w:val="-2"/>
              </w:rPr>
              <w:t>’</w:t>
            </w:r>
            <w:r>
              <w:rPr>
                <w:rFonts w:ascii="Courier" w:cs="Courier New"/>
                <w:spacing w:val="-2"/>
              </w:rPr>
              <w:t>s Midpoint substation near Jerome, ID.  Interest in participating in the Regional Planning Review Group for this project was also solicited.</w:t>
            </w:r>
          </w:p>
        </w:tc>
        <w:tc>
          <w:tcPr>
            <w:tcW w:w="2412" w:type="dxa"/>
          </w:tcPr>
          <w:p w:rsidR="000538C4" w:rsidRPr="00C42F57" w:rsidRDefault="000538C4"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E24BA" w:rsidRPr="00C42F57" w:rsidTr="00AE3A24">
        <w:tc>
          <w:tcPr>
            <w:tcW w:w="17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E24BA" w:rsidRDefault="004E24BA"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4E24BA" w:rsidRDefault="004E24BA" w:rsidP="000538C4">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E24BA" w:rsidRPr="00C42F57" w:rsidTr="00AE3A24">
        <w:tc>
          <w:tcPr>
            <w:tcW w:w="17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E24BA" w:rsidRDefault="004E24BA"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4E24BA" w:rsidRDefault="004E24BA" w:rsidP="000538C4">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09-30-09  By e-mail this date Puget Sound Energy declared their interest in participating in the Regional Planning Review Group for this project.</w:t>
            </w:r>
          </w:p>
        </w:tc>
        <w:tc>
          <w:tcPr>
            <w:tcW w:w="2412"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E24BA" w:rsidRPr="00C42F57" w:rsidTr="00AE3A24">
        <w:tc>
          <w:tcPr>
            <w:tcW w:w="17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E24BA" w:rsidRDefault="004E24BA"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4E24BA" w:rsidRDefault="004E24BA" w:rsidP="000538C4">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E24BA" w:rsidRPr="00C42F57" w:rsidTr="00AE3A24">
        <w:tc>
          <w:tcPr>
            <w:tcW w:w="17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E24BA" w:rsidRDefault="004E24BA"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4E24BA" w:rsidRDefault="004E24BA" w:rsidP="004E24B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10-30-09  By e-mail this date Jade Energy distributed materials presented at the Regional Planning Project Review kick-off meeting that was held in Salt Lake City </w:t>
            </w:r>
            <w:r>
              <w:rPr>
                <w:rFonts w:ascii="Courier" w:cs="Courier New"/>
                <w:spacing w:val="-2"/>
              </w:rPr>
              <w:lastRenderedPageBreak/>
              <w:t>on 10-27-09 and requested any comments.</w:t>
            </w:r>
          </w:p>
        </w:tc>
        <w:tc>
          <w:tcPr>
            <w:tcW w:w="2412"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E24BA" w:rsidRPr="00C42F57" w:rsidTr="00AE3A24">
        <w:tc>
          <w:tcPr>
            <w:tcW w:w="17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E24BA" w:rsidRDefault="004E24BA"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4E24BA" w:rsidRDefault="004E24BA" w:rsidP="004E24BA">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E24BA" w:rsidRPr="00C42F57" w:rsidTr="00AE3A24">
        <w:tc>
          <w:tcPr>
            <w:tcW w:w="17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E24BA" w:rsidRDefault="004E24BA" w:rsidP="00AE3A24">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4E24BA" w:rsidRDefault="004E24BA" w:rsidP="004E24B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11-24-09  By e-mail this date PacifiCorp provided comments to the Overland Intertie meeting material of 10-27-09.</w:t>
            </w:r>
          </w:p>
        </w:tc>
        <w:tc>
          <w:tcPr>
            <w:tcW w:w="2412" w:type="dxa"/>
          </w:tcPr>
          <w:p w:rsidR="004E24BA" w:rsidRPr="00C42F57" w:rsidRDefault="004E24BA" w:rsidP="00AE3A24">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0538C4" w:rsidRDefault="000538C4"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287033" w:rsidRPr="00C42F57" w:rsidTr="00973A4E">
        <w:tc>
          <w:tcPr>
            <w:tcW w:w="1710" w:type="dxa"/>
          </w:tcPr>
          <w:p w:rsidR="00287033" w:rsidRPr="00C42F57" w:rsidRDefault="00287033" w:rsidP="00287033">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04</w:t>
            </w:r>
            <w:r w:rsidRPr="00C42F57">
              <w:rPr>
                <w:rFonts w:ascii="Courier" w:hAnsi="Courier"/>
                <w:spacing w:val="-2"/>
              </w:rPr>
              <w:t>-</w:t>
            </w:r>
            <w:r>
              <w:rPr>
                <w:rFonts w:ascii="Courier" w:hAnsi="Courier"/>
                <w:spacing w:val="-2"/>
              </w:rPr>
              <w:t>02</w:t>
            </w:r>
            <w:r w:rsidRPr="00C42F57">
              <w:rPr>
                <w:rFonts w:ascii="Courier" w:hAnsi="Courier"/>
                <w:spacing w:val="-2"/>
              </w:rPr>
              <w:t>-0</w:t>
            </w:r>
            <w:r>
              <w:rPr>
                <w:rFonts w:ascii="Courier" w:hAnsi="Courier"/>
                <w:spacing w:val="-2"/>
              </w:rPr>
              <w:t>9</w:t>
            </w:r>
          </w:p>
        </w:tc>
        <w:tc>
          <w:tcPr>
            <w:tcW w:w="1910" w:type="dxa"/>
          </w:tcPr>
          <w:p w:rsidR="00287033" w:rsidRPr="00C14B39" w:rsidRDefault="00287033" w:rsidP="00973A4E">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 xml:space="preserve">Xcel Energy &amp; </w:t>
            </w:r>
            <w:r w:rsidR="00B108A2">
              <w:rPr>
                <w:rFonts w:ascii="Courier" w:hAnsi="Courier"/>
                <w:spacing w:val="-2"/>
                <w:sz w:val="18"/>
                <w:szCs w:val="18"/>
              </w:rPr>
              <w:t>LS Power</w:t>
            </w:r>
          </w:p>
        </w:tc>
        <w:tc>
          <w:tcPr>
            <w:tcW w:w="1440" w:type="dxa"/>
          </w:tcPr>
          <w:p w:rsidR="00287033" w:rsidRPr="00C42F57" w:rsidRDefault="00287033"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287033" w:rsidRPr="00C42F57" w:rsidRDefault="00287033" w:rsidP="00973A4E">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High Plains Express (HPX) Transmission Initiative</w:t>
            </w:r>
          </w:p>
        </w:tc>
        <w:tc>
          <w:tcPr>
            <w:tcW w:w="2412" w:type="dxa"/>
          </w:tcPr>
          <w:p w:rsidR="00287033" w:rsidRPr="00C42F57" w:rsidRDefault="00287033" w:rsidP="00973A4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287033" w:rsidRPr="00C42F57" w:rsidTr="00973A4E">
        <w:tc>
          <w:tcPr>
            <w:tcW w:w="1710" w:type="dxa"/>
          </w:tcPr>
          <w:p w:rsidR="00287033" w:rsidRPr="00C42F57" w:rsidRDefault="00287033"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87033" w:rsidRPr="00C42F57" w:rsidRDefault="00287033"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87033" w:rsidRPr="00C42F57" w:rsidRDefault="00287033"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287033" w:rsidRPr="004853C3" w:rsidRDefault="00287033" w:rsidP="0028703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04-02-09  By e-mail this date, Xcel Energy and Trans-Elect initiated the Regional Planning Project Review Process for the High Plains Express Transmission Initiative.  The purpose of this project is to jointly explore opportunities to expand the high-voltage backbone electric transmission system in Wyoming, Colorado, New Mexico and Arizona to reliably meet the growing electricity needs of the region, as well as increasing transmission access to renewable and other diverse resources within potential regional energy resource zones.  </w:t>
            </w:r>
            <w:r w:rsidR="000154C8">
              <w:rPr>
                <w:rFonts w:ascii="Courier" w:cs="Courier New"/>
                <w:spacing w:val="-2"/>
              </w:rPr>
              <w:t>Two 500 kV 1300-mile long conceptual transmission routes have been identified.  Both routes originate at Dave Johnston in west central Wyoming, proceed southeast into eastern Colorado and then move southwest into New Mexico before ultimately heading west into southern Arizona.</w:t>
            </w:r>
          </w:p>
        </w:tc>
        <w:tc>
          <w:tcPr>
            <w:tcW w:w="2412" w:type="dxa"/>
          </w:tcPr>
          <w:p w:rsidR="00287033" w:rsidRPr="00C42F57" w:rsidRDefault="00287033"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E01F97" w:rsidRPr="00C42F57" w:rsidTr="00973A4E">
        <w:tc>
          <w:tcPr>
            <w:tcW w:w="1710" w:type="dxa"/>
          </w:tcPr>
          <w:p w:rsidR="00E01F97" w:rsidRPr="00C42F57" w:rsidRDefault="00E01F97"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E01F97" w:rsidRPr="00C42F57" w:rsidRDefault="00E01F97"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E01F97" w:rsidRDefault="00E01F97"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E01F97" w:rsidRDefault="00E01F97" w:rsidP="0028703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E01F97" w:rsidRPr="00C42F57" w:rsidRDefault="00E01F97"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E01F97" w:rsidRPr="00C42F57" w:rsidTr="00973A4E">
        <w:tc>
          <w:tcPr>
            <w:tcW w:w="1710" w:type="dxa"/>
          </w:tcPr>
          <w:p w:rsidR="00E01F97" w:rsidRPr="00C42F57" w:rsidRDefault="00E01F97"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E01F97" w:rsidRPr="00C42F57" w:rsidRDefault="00E01F97"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E01F97" w:rsidRDefault="00E01F97"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E01F97" w:rsidRDefault="00E01F97" w:rsidP="0028703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04-06-09  By e-mail this date, Salt River Project declared their interest in participating on the Regional Planning Review Group for the High Plains Express Transmission Initiative.  [</w:t>
            </w:r>
          </w:p>
        </w:tc>
        <w:tc>
          <w:tcPr>
            <w:tcW w:w="2412" w:type="dxa"/>
          </w:tcPr>
          <w:p w:rsidR="00E01F97" w:rsidRPr="00C42F57" w:rsidRDefault="00E01F97"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C6654" w:rsidRPr="00C42F57" w:rsidTr="00973A4E">
        <w:tc>
          <w:tcPr>
            <w:tcW w:w="1710" w:type="dxa"/>
          </w:tcPr>
          <w:p w:rsidR="009C6654" w:rsidRPr="00C42F57" w:rsidRDefault="009C6654"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C6654" w:rsidRPr="00C42F57" w:rsidRDefault="009C6654"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C6654" w:rsidRDefault="009C6654"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9C6654" w:rsidRDefault="009C6654" w:rsidP="0028703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9C6654" w:rsidRPr="00C42F57" w:rsidRDefault="009C6654"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C6654" w:rsidRPr="00C42F57" w:rsidTr="00973A4E">
        <w:tc>
          <w:tcPr>
            <w:tcW w:w="1710" w:type="dxa"/>
          </w:tcPr>
          <w:p w:rsidR="009C6654" w:rsidRPr="00C42F57" w:rsidRDefault="009C6654"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C6654" w:rsidRPr="00C42F57" w:rsidRDefault="009C6654"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C6654" w:rsidRDefault="009C6654"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9C6654" w:rsidRDefault="009C6654" w:rsidP="0028703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01-11-10  By e-mail this date Xcel Energy distributed notice of a stakeholder meeting for the High Plains Express Project to be held 01-13-10 in Albuquerque, NM.</w:t>
            </w:r>
          </w:p>
        </w:tc>
        <w:tc>
          <w:tcPr>
            <w:tcW w:w="2412" w:type="dxa"/>
          </w:tcPr>
          <w:p w:rsidR="009C6654" w:rsidRPr="00C42F57" w:rsidRDefault="009C6654"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16ACC" w:rsidRPr="00C42F57" w:rsidTr="00973A4E">
        <w:tc>
          <w:tcPr>
            <w:tcW w:w="1710" w:type="dxa"/>
          </w:tcPr>
          <w:p w:rsidR="00816ACC" w:rsidRPr="00C42F57" w:rsidRDefault="00816ACC"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16ACC" w:rsidRPr="00C42F57" w:rsidRDefault="00816ACC"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16ACC" w:rsidRDefault="00816ACC"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16ACC" w:rsidRDefault="00816ACC" w:rsidP="0028703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16ACC" w:rsidRPr="00C42F57" w:rsidRDefault="00816ACC"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16ACC" w:rsidRPr="00C42F57" w:rsidTr="00973A4E">
        <w:tc>
          <w:tcPr>
            <w:tcW w:w="1710" w:type="dxa"/>
          </w:tcPr>
          <w:p w:rsidR="00816ACC" w:rsidRPr="00C42F57" w:rsidRDefault="00816ACC"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16ACC" w:rsidRPr="00C42F57" w:rsidRDefault="00816ACC"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16ACC" w:rsidRDefault="00816ACC" w:rsidP="00973A4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16ACC" w:rsidRDefault="00B108A2" w:rsidP="0028703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01-19-10  By e-mail this date LS Power noted that Trans-Elect is no longer involved with the project and that sponsors of the project include:  Black Hills Corp., Colorado Clean Energy Development Authority, Colorado Springs Utilities, LS Power, New Mexico Renewable Energy Transmission Authority, Public Service Company of New Mexico, Salt River Project, Tri-State Generation and Transmission Association, Western Area Power Administration, Wyoming Infrastructure Authority, and Xcel Energy.</w:t>
            </w:r>
          </w:p>
        </w:tc>
        <w:tc>
          <w:tcPr>
            <w:tcW w:w="2412" w:type="dxa"/>
          </w:tcPr>
          <w:p w:rsidR="00816ACC" w:rsidRPr="00C42F57" w:rsidRDefault="00816ACC" w:rsidP="00973A4E">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287033" w:rsidRDefault="00287033"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547ED" w:rsidRPr="00C42F57" w:rsidTr="00C15016">
        <w:tc>
          <w:tcPr>
            <w:tcW w:w="1710" w:type="dxa"/>
          </w:tcPr>
          <w:p w:rsidR="005547ED" w:rsidRPr="00C42F57" w:rsidRDefault="005547ED" w:rsidP="005547ED">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01</w:t>
            </w:r>
            <w:r w:rsidRPr="00C42F57">
              <w:rPr>
                <w:rFonts w:ascii="Courier" w:hAnsi="Courier"/>
                <w:spacing w:val="-2"/>
              </w:rPr>
              <w:t>-2</w:t>
            </w:r>
            <w:r>
              <w:rPr>
                <w:rFonts w:ascii="Courier" w:hAnsi="Courier"/>
                <w:spacing w:val="-2"/>
              </w:rPr>
              <w:t>6</w:t>
            </w:r>
            <w:r w:rsidRPr="00C42F57">
              <w:rPr>
                <w:rFonts w:ascii="Courier" w:hAnsi="Courier"/>
                <w:spacing w:val="-2"/>
              </w:rPr>
              <w:t>-0</w:t>
            </w:r>
            <w:r>
              <w:rPr>
                <w:rFonts w:ascii="Courier" w:hAnsi="Courier"/>
                <w:spacing w:val="-2"/>
              </w:rPr>
              <w:t>9</w:t>
            </w:r>
          </w:p>
        </w:tc>
        <w:tc>
          <w:tcPr>
            <w:tcW w:w="1910" w:type="dxa"/>
          </w:tcPr>
          <w:p w:rsidR="005547ED" w:rsidRDefault="005547ED" w:rsidP="00C15016">
            <w:pPr>
              <w:keepNext/>
              <w:keepLines/>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Sea Breeze Pacific</w:t>
            </w:r>
          </w:p>
          <w:p w:rsidR="005547ED" w:rsidRPr="00C42F57" w:rsidRDefault="005547ED" w:rsidP="00C1501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(SBP-RTS)</w:t>
            </w:r>
          </w:p>
        </w:tc>
        <w:tc>
          <w:tcPr>
            <w:tcW w:w="1440" w:type="dxa"/>
          </w:tcPr>
          <w:p w:rsidR="005547ED" w:rsidRPr="00C42F57" w:rsidRDefault="005547ED" w:rsidP="00C1501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547ED" w:rsidRPr="00C42F57" w:rsidRDefault="005547ED" w:rsidP="00C15016">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Juan de Fuca 2 Cable Project</w:t>
            </w:r>
          </w:p>
        </w:tc>
        <w:tc>
          <w:tcPr>
            <w:tcW w:w="2412" w:type="dxa"/>
          </w:tcPr>
          <w:p w:rsidR="005547ED" w:rsidRPr="00C42F57" w:rsidRDefault="005547ED" w:rsidP="00C15016">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5547ED" w:rsidRPr="00C42F57" w:rsidTr="00C15016">
        <w:tc>
          <w:tcPr>
            <w:tcW w:w="1710" w:type="dxa"/>
          </w:tcPr>
          <w:p w:rsidR="005547ED" w:rsidRPr="00C42F57" w:rsidRDefault="005547ED" w:rsidP="00C1501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547ED" w:rsidRPr="00C42F57" w:rsidRDefault="005547ED" w:rsidP="00C1501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547ED" w:rsidRPr="00C42F57" w:rsidRDefault="005547ED" w:rsidP="00C1501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547ED" w:rsidRPr="004853C3" w:rsidRDefault="005547ED" w:rsidP="005547E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01-26-09  By e-mail this date, Sea Breeze Pacific (SBP-RTS) submitted the Regional Planning Project Review Report for the Juan de Fuca 2 Cable Project.  This project is an 1100 MW HVDC Light interconnection between </w:t>
            </w:r>
            <w:proofErr w:type="spellStart"/>
            <w:r>
              <w:rPr>
                <w:rFonts w:ascii="Courier" w:cs="Courier New"/>
                <w:spacing w:val="-2"/>
              </w:rPr>
              <w:t>Ingledow</w:t>
            </w:r>
            <w:proofErr w:type="spellEnd"/>
            <w:r>
              <w:rPr>
                <w:rFonts w:ascii="Courier" w:cs="Courier New"/>
                <w:spacing w:val="-2"/>
              </w:rPr>
              <w:t xml:space="preserve"> Substation in the lower British Columbia mainland and the Kitsap/South Bremerton Substations, through southern V</w:t>
            </w:r>
            <w:r w:rsidR="00C026AF">
              <w:rPr>
                <w:rFonts w:ascii="Courier" w:cs="Courier New"/>
                <w:spacing w:val="-2"/>
              </w:rPr>
              <w:t>ancouver Island to allow the op</w:t>
            </w:r>
            <w:r>
              <w:rPr>
                <w:rFonts w:ascii="Courier" w:cs="Courier New"/>
                <w:spacing w:val="-2"/>
              </w:rPr>
              <w:t>tion of a future Multi-Terminal interconnection with Pike Substation on Vancouver Island</w:t>
            </w:r>
          </w:p>
        </w:tc>
        <w:tc>
          <w:tcPr>
            <w:tcW w:w="2412" w:type="dxa"/>
          </w:tcPr>
          <w:p w:rsidR="005547ED" w:rsidRPr="00C42F57" w:rsidRDefault="005547ED" w:rsidP="00C15016">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5547ED" w:rsidRDefault="005547ED"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853C3" w:rsidRPr="00C42F57" w:rsidTr="00C15016">
        <w:tc>
          <w:tcPr>
            <w:tcW w:w="1710" w:type="dxa"/>
          </w:tcPr>
          <w:p w:rsidR="004853C3" w:rsidRPr="00C42F57" w:rsidRDefault="004853C3" w:rsidP="005547ED">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sidR="005547ED">
              <w:rPr>
                <w:rFonts w:ascii="Courier" w:hAnsi="Courier"/>
                <w:spacing w:val="-2"/>
              </w:rPr>
              <w:t>01</w:t>
            </w:r>
            <w:r w:rsidRPr="00C42F57">
              <w:rPr>
                <w:rFonts w:ascii="Courier" w:hAnsi="Courier"/>
                <w:spacing w:val="-2"/>
              </w:rPr>
              <w:t>-2</w:t>
            </w:r>
            <w:r w:rsidR="005547ED">
              <w:rPr>
                <w:rFonts w:ascii="Courier" w:hAnsi="Courier"/>
                <w:spacing w:val="-2"/>
              </w:rPr>
              <w:t>3</w:t>
            </w:r>
            <w:r w:rsidRPr="00C42F57">
              <w:rPr>
                <w:rFonts w:ascii="Courier" w:hAnsi="Courier"/>
                <w:spacing w:val="-2"/>
              </w:rPr>
              <w:t>-0</w:t>
            </w:r>
            <w:r w:rsidR="005547ED">
              <w:rPr>
                <w:rFonts w:ascii="Courier" w:hAnsi="Courier"/>
                <w:spacing w:val="-2"/>
              </w:rPr>
              <w:t>9</w:t>
            </w:r>
          </w:p>
        </w:tc>
        <w:tc>
          <w:tcPr>
            <w:tcW w:w="1910" w:type="dxa"/>
          </w:tcPr>
          <w:p w:rsidR="004853C3" w:rsidRDefault="004853C3" w:rsidP="004853C3">
            <w:pPr>
              <w:keepNext/>
              <w:keepLines/>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Sea Breeze Pacific</w:t>
            </w:r>
          </w:p>
          <w:p w:rsidR="004853C3" w:rsidRPr="00C42F57" w:rsidRDefault="004853C3" w:rsidP="004853C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(SBP-RTS)</w:t>
            </w:r>
          </w:p>
        </w:tc>
        <w:tc>
          <w:tcPr>
            <w:tcW w:w="1440" w:type="dxa"/>
          </w:tcPr>
          <w:p w:rsidR="004853C3" w:rsidRPr="00C42F57" w:rsidRDefault="004853C3" w:rsidP="004853C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853C3" w:rsidRPr="00C42F57" w:rsidRDefault="004853C3" w:rsidP="004853C3">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Triton South Project</w:t>
            </w:r>
          </w:p>
        </w:tc>
        <w:tc>
          <w:tcPr>
            <w:tcW w:w="2412" w:type="dxa"/>
          </w:tcPr>
          <w:p w:rsidR="004853C3" w:rsidRPr="00C42F57" w:rsidRDefault="004853C3" w:rsidP="004853C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2017</w:t>
            </w:r>
          </w:p>
        </w:tc>
      </w:tr>
      <w:tr w:rsidR="004853C3" w:rsidRPr="00C42F57" w:rsidTr="00C15016">
        <w:tc>
          <w:tcPr>
            <w:tcW w:w="1710" w:type="dxa"/>
          </w:tcPr>
          <w:p w:rsidR="004853C3" w:rsidRPr="00C42F57" w:rsidRDefault="004853C3" w:rsidP="004853C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853C3" w:rsidRPr="00C42F57" w:rsidRDefault="004853C3" w:rsidP="004853C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853C3" w:rsidRPr="00C42F57" w:rsidRDefault="004853C3" w:rsidP="004853C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853C3" w:rsidRPr="004853C3" w:rsidRDefault="004853C3" w:rsidP="004853C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01-23-09  By e-mail this date, Sea Breeze Pacific (SBP-RTS) submitted the Regional Planning Project Review Report for the Triton South Project.  This project consists of two 1100 MW HVDC Light interconnections, one between Gold River Substation on Vancouver Island, </w:t>
            </w:r>
            <w:r>
              <w:rPr>
                <w:rFonts w:ascii="Courier" w:cs="Courier New"/>
                <w:spacing w:val="-2"/>
              </w:rPr>
              <w:lastRenderedPageBreak/>
              <w:t>British Columbia, Canada, and Moraga Substation in San Francisco, CA, and one between Port Alberni Substation on Vancouver Island, British Columbia, Canada and Embarcadero Substation in San Francisco, CA.</w:t>
            </w:r>
          </w:p>
        </w:tc>
        <w:tc>
          <w:tcPr>
            <w:tcW w:w="2412" w:type="dxa"/>
          </w:tcPr>
          <w:p w:rsidR="004853C3" w:rsidRPr="00C42F57" w:rsidRDefault="004853C3" w:rsidP="004853C3">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4853C3" w:rsidRDefault="004853C3" w:rsidP="00E77336">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C62AA3" w:rsidRPr="00C42F57" w:rsidTr="00F4229B">
        <w:trPr>
          <w:trHeight w:val="360"/>
        </w:trPr>
        <w:tc>
          <w:tcPr>
            <w:tcW w:w="1727" w:type="dxa"/>
          </w:tcPr>
          <w:p w:rsidR="00C62AA3" w:rsidRPr="00C42F57" w:rsidRDefault="00C62AA3" w:rsidP="00F4229B">
            <w:pPr>
              <w:keepNext/>
              <w:keepLines/>
              <w:widowControl/>
              <w:spacing w:before="20"/>
              <w:jc w:val="center"/>
              <w:rPr>
                <w:rFonts w:ascii="Courier" w:hAnsi="Courier"/>
                <w:kern w:val="2"/>
              </w:rPr>
            </w:pPr>
            <w:r w:rsidRPr="00C42F57">
              <w:rPr>
                <w:rFonts w:ascii="Courier" w:hAnsi="Courier"/>
                <w:kern w:val="2"/>
              </w:rPr>
              <w:t>07-09-07</w:t>
            </w:r>
          </w:p>
        </w:tc>
        <w:tc>
          <w:tcPr>
            <w:tcW w:w="1897" w:type="dxa"/>
          </w:tcPr>
          <w:p w:rsidR="00C62AA3" w:rsidRPr="00C42F57" w:rsidRDefault="00C62AA3" w:rsidP="00F4229B">
            <w:pPr>
              <w:keepNext/>
              <w:keepLines/>
              <w:widowControl/>
              <w:spacing w:before="20"/>
              <w:jc w:val="center"/>
              <w:rPr>
                <w:rFonts w:ascii="Courier" w:hAnsi="Courier"/>
                <w:kern w:val="2"/>
              </w:rPr>
            </w:pPr>
            <w:r w:rsidRPr="00C42F57">
              <w:rPr>
                <w:rFonts w:ascii="Courier" w:hAnsi="Courier"/>
                <w:kern w:val="2"/>
              </w:rPr>
              <w:t>National Grid</w:t>
            </w:r>
          </w:p>
        </w:tc>
        <w:tc>
          <w:tcPr>
            <w:tcW w:w="1439" w:type="dxa"/>
          </w:tcPr>
          <w:p w:rsidR="00C62AA3" w:rsidRPr="00C42F57" w:rsidRDefault="00C62AA3" w:rsidP="00F4229B">
            <w:pPr>
              <w:keepNext/>
              <w:keepLines/>
              <w:widowControl/>
              <w:spacing w:before="20"/>
              <w:jc w:val="center"/>
              <w:rPr>
                <w:rFonts w:ascii="Courier" w:hAnsi="Courier"/>
                <w:kern w:val="2"/>
              </w:rPr>
            </w:pPr>
            <w:r w:rsidRPr="00C42F57">
              <w:rPr>
                <w:rFonts w:ascii="Courier" w:hAnsi="Courier"/>
                <w:kern w:val="2"/>
              </w:rPr>
              <w:t>N</w:t>
            </w:r>
          </w:p>
        </w:tc>
        <w:tc>
          <w:tcPr>
            <w:tcW w:w="7196" w:type="dxa"/>
          </w:tcPr>
          <w:p w:rsidR="00C62AA3" w:rsidRPr="00C42F57" w:rsidRDefault="00C62AA3" w:rsidP="00F4229B">
            <w:pPr>
              <w:keepNext/>
              <w:keepLines/>
              <w:widowControl/>
              <w:tabs>
                <w:tab w:val="left" w:pos="327"/>
              </w:tabs>
              <w:spacing w:before="20"/>
              <w:ind w:left="342" w:hanging="342"/>
              <w:rPr>
                <w:rFonts w:ascii="Courier" w:hAnsi="Courier"/>
                <w:b/>
                <w:kern w:val="2"/>
              </w:rPr>
            </w:pPr>
            <w:r w:rsidRPr="00C42F57">
              <w:rPr>
                <w:rFonts w:ascii="Courier" w:hAnsi="Courier" w:cs="Courier New"/>
                <w:b/>
                <w:kern w:val="2"/>
              </w:rPr>
              <w:tab/>
            </w:r>
            <w:smartTag w:uri="urn:schemas-microsoft-com:office:smarttags" w:element="place">
              <w:smartTag w:uri="urn:schemas-microsoft-com:office:smarttags" w:element="State">
                <w:r w:rsidRPr="00C42F57">
                  <w:rPr>
                    <w:rFonts w:ascii="Courier" w:hAnsi="Courier" w:cs="Courier New"/>
                    <w:b/>
                  </w:rPr>
                  <w:t>Wyoming</w:t>
                </w:r>
              </w:smartTag>
            </w:smartTag>
            <w:r w:rsidRPr="00C42F57">
              <w:rPr>
                <w:rFonts w:ascii="Courier" w:hAnsi="Courier" w:cs="Courier New"/>
                <w:b/>
              </w:rPr>
              <w:t xml:space="preserve"> West Project </w:t>
            </w:r>
          </w:p>
        </w:tc>
        <w:tc>
          <w:tcPr>
            <w:tcW w:w="2429" w:type="dxa"/>
          </w:tcPr>
          <w:p w:rsidR="00C62AA3" w:rsidRPr="00C42F57" w:rsidRDefault="00C62AA3" w:rsidP="00F4229B">
            <w:pPr>
              <w:keepNext/>
              <w:keepLines/>
              <w:widowControl/>
              <w:spacing w:before="20"/>
              <w:ind w:left="251"/>
              <w:rPr>
                <w:rFonts w:ascii="Courier" w:hAnsi="Courier"/>
                <w:kern w:val="2"/>
              </w:rPr>
            </w:pPr>
          </w:p>
        </w:tc>
      </w:tr>
      <w:tr w:rsidR="00C62AA3" w:rsidRPr="00C42F57" w:rsidTr="00F4229B">
        <w:tc>
          <w:tcPr>
            <w:tcW w:w="1727" w:type="dxa"/>
          </w:tcPr>
          <w:p w:rsidR="00C62AA3" w:rsidRPr="00C42F57" w:rsidRDefault="00C62AA3" w:rsidP="00F4229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62AA3" w:rsidRPr="00C42F57" w:rsidRDefault="00C62AA3" w:rsidP="00F4229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62AA3" w:rsidRPr="00C42F57" w:rsidRDefault="00C62AA3" w:rsidP="00F4229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N</w:t>
            </w:r>
          </w:p>
        </w:tc>
        <w:tc>
          <w:tcPr>
            <w:tcW w:w="7196" w:type="dxa"/>
          </w:tcPr>
          <w:p w:rsidR="00C62AA3" w:rsidRPr="00C42F57" w:rsidRDefault="00C62AA3" w:rsidP="00F4229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C42F57">
              <w:rPr>
                <w:rFonts w:ascii="Courier" w:hAnsi="Courier" w:cs="Courier New"/>
                <w:kern w:val="2"/>
              </w:rPr>
              <w:t xml:space="preserve">07-09-07 By e-mail this date National Grid and the Wyoming Infrastructure Authority requested initiation of the Regional Planning Project Review Process for the Wyoming West Project.  The proposed project is a 500 kV transmission line extending from southern </w:t>
            </w:r>
            <w:smartTag w:uri="urn:schemas-microsoft-com:office:smarttags" w:element="State">
              <w:r w:rsidRPr="00C42F57">
                <w:rPr>
                  <w:rFonts w:ascii="Courier" w:hAnsi="Courier" w:cs="Courier New"/>
                  <w:kern w:val="2"/>
                </w:rPr>
                <w:t>Wyoming</w:t>
              </w:r>
            </w:smartTag>
            <w:r w:rsidRPr="00C42F57">
              <w:rPr>
                <w:rFonts w:ascii="Courier" w:hAnsi="Courier" w:cs="Courier New"/>
                <w:kern w:val="2"/>
              </w:rPr>
              <w:t xml:space="preserve"> to central </w:t>
            </w:r>
            <w:smartTag w:uri="urn:schemas-microsoft-com:office:smarttags" w:element="place">
              <w:smartTag w:uri="urn:schemas-microsoft-com:office:smarttags" w:element="State">
                <w:r w:rsidRPr="00C42F57">
                  <w:rPr>
                    <w:rFonts w:ascii="Courier" w:hAnsi="Courier" w:cs="Courier New"/>
                    <w:kern w:val="2"/>
                  </w:rPr>
                  <w:t>Utah</w:t>
                </w:r>
              </w:smartTag>
            </w:smartTag>
            <w:r w:rsidRPr="00C42F57">
              <w:rPr>
                <w:rFonts w:ascii="Courier" w:hAnsi="Courier" w:cs="Courier New"/>
                <w:kern w:val="2"/>
              </w:rPr>
              <w:t xml:space="preserve">.  The line is intended to deliver between 1200 and 1500 MW of low cost wind and coal resources to growing markets accessible from central </w:t>
            </w:r>
            <w:smartTag w:uri="urn:schemas-microsoft-com:office:smarttags" w:element="place">
              <w:smartTag w:uri="urn:schemas-microsoft-com:office:smarttags" w:element="State">
                <w:r w:rsidRPr="00C42F57">
                  <w:rPr>
                    <w:rFonts w:ascii="Courier" w:hAnsi="Courier" w:cs="Courier New"/>
                    <w:kern w:val="2"/>
                  </w:rPr>
                  <w:t>Utah</w:t>
                </w:r>
              </w:smartTag>
            </w:smartTag>
            <w:r w:rsidRPr="00C42F57">
              <w:rPr>
                <w:rFonts w:ascii="Courier" w:hAnsi="Courier" w:cs="Courier New"/>
                <w:kern w:val="2"/>
              </w:rPr>
              <w:t>.</w:t>
            </w:r>
          </w:p>
        </w:tc>
        <w:tc>
          <w:tcPr>
            <w:tcW w:w="2429" w:type="dxa"/>
          </w:tcPr>
          <w:p w:rsidR="00C62AA3" w:rsidRPr="00C42F57" w:rsidRDefault="00C62AA3" w:rsidP="00F4229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C62AA3" w:rsidRPr="00C42F57" w:rsidRDefault="00C62AA3" w:rsidP="00E77336">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8C4C57" w:rsidRPr="00C42F57" w:rsidTr="009F4AFC">
        <w:tc>
          <w:tcPr>
            <w:tcW w:w="1728" w:type="dxa"/>
          </w:tcPr>
          <w:p w:rsidR="008C4C57" w:rsidRPr="00C42F57" w:rsidRDefault="008C4C57" w:rsidP="00F4229B">
            <w:pPr>
              <w:keepNext/>
              <w:keepLines/>
              <w:widowControl/>
              <w:jc w:val="center"/>
              <w:rPr>
                <w:rFonts w:ascii="Courier" w:hAnsi="Courier"/>
              </w:rPr>
            </w:pPr>
            <w:r w:rsidRPr="00C42F57">
              <w:rPr>
                <w:rFonts w:ascii="Courier" w:hAnsi="Courier"/>
              </w:rPr>
              <w:t>03-1-06</w:t>
            </w:r>
          </w:p>
        </w:tc>
        <w:tc>
          <w:tcPr>
            <w:tcW w:w="1890" w:type="dxa"/>
          </w:tcPr>
          <w:p w:rsidR="008C4C57" w:rsidRPr="00C42F57" w:rsidRDefault="008C4C57" w:rsidP="00F4229B">
            <w:pPr>
              <w:keepNext/>
              <w:keepLines/>
              <w:widowControl/>
              <w:jc w:val="center"/>
              <w:rPr>
                <w:rFonts w:ascii="Courier" w:hAnsi="Courier" w:cs="Courier New"/>
              </w:rPr>
            </w:pPr>
            <w:r w:rsidRPr="00C42F57">
              <w:rPr>
                <w:rFonts w:ascii="Courier" w:hAnsi="Courier" w:cs="Courier New"/>
              </w:rPr>
              <w:t>Nevada Hydro Company, Inc. (TNHC) and The Lake Elsinore Valley Municipal Water District (EMVWD)</w:t>
            </w:r>
          </w:p>
        </w:tc>
        <w:tc>
          <w:tcPr>
            <w:tcW w:w="1440" w:type="dxa"/>
          </w:tcPr>
          <w:p w:rsidR="008C4C57" w:rsidRPr="00C42F57" w:rsidRDefault="00D37A2F" w:rsidP="00F4229B">
            <w:pPr>
              <w:keepNext/>
              <w:keepLines/>
              <w:widowControl/>
              <w:jc w:val="center"/>
              <w:rPr>
                <w:rFonts w:ascii="Courier" w:hAnsi="Courier"/>
              </w:rPr>
            </w:pPr>
            <w:r w:rsidRPr="00C42F57">
              <w:rPr>
                <w:rFonts w:ascii="Courier" w:hAnsi="Courier"/>
              </w:rPr>
              <w:t>N</w:t>
            </w:r>
          </w:p>
        </w:tc>
        <w:tc>
          <w:tcPr>
            <w:tcW w:w="7200" w:type="dxa"/>
          </w:tcPr>
          <w:p w:rsidR="008C4C57" w:rsidRPr="00C42F57" w:rsidRDefault="008C4C57" w:rsidP="00F4229B">
            <w:pPr>
              <w:keepNext/>
              <w:keepLines/>
              <w:widowControl/>
              <w:tabs>
                <w:tab w:val="left" w:pos="327"/>
              </w:tabs>
              <w:ind w:left="342" w:hanging="342"/>
              <w:rPr>
                <w:rFonts w:ascii="Courier" w:hAnsi="Courier" w:cs="Courier New"/>
                <w:b/>
              </w:rPr>
            </w:pPr>
            <w:r w:rsidRPr="00C42F57">
              <w:rPr>
                <w:rFonts w:ascii="Courier" w:hAnsi="Courier" w:cs="Courier New"/>
                <w:b/>
              </w:rPr>
              <w:tab/>
            </w:r>
            <w:smartTag w:uri="urn:schemas-microsoft-com:office:smarttags" w:element="place">
              <w:smartTag w:uri="urn:schemas-microsoft-com:office:smarttags" w:element="PlaceType">
                <w:r w:rsidRPr="00C42F57">
                  <w:rPr>
                    <w:rFonts w:ascii="Courier" w:hAnsi="Courier" w:cs="Courier New"/>
                    <w:b/>
                  </w:rPr>
                  <w:t>Lake</w:t>
                </w:r>
              </w:smartTag>
              <w:r w:rsidRPr="00C42F57">
                <w:rPr>
                  <w:rFonts w:ascii="Courier" w:hAnsi="Courier" w:cs="Courier New"/>
                  <w:b/>
                </w:rPr>
                <w:t xml:space="preserve"> </w:t>
              </w:r>
              <w:smartTag w:uri="urn:schemas-microsoft-com:office:smarttags" w:element="PlaceName">
                <w:r w:rsidRPr="00C42F57">
                  <w:rPr>
                    <w:rFonts w:ascii="Courier" w:hAnsi="Courier" w:cs="Courier New"/>
                    <w:b/>
                  </w:rPr>
                  <w:t>Elsinore</w:t>
                </w:r>
              </w:smartTag>
            </w:smartTag>
            <w:r w:rsidRPr="00C42F57">
              <w:rPr>
                <w:rFonts w:ascii="Courier" w:hAnsi="Courier" w:cs="Courier New"/>
                <w:b/>
              </w:rPr>
              <w:t xml:space="preserve"> Advanced Pump Storage Project (LEAPS) and the Talega-Escondido/Valley-Serrano 500 kV Interconnection</w:t>
            </w:r>
          </w:p>
        </w:tc>
        <w:tc>
          <w:tcPr>
            <w:tcW w:w="2430" w:type="dxa"/>
          </w:tcPr>
          <w:p w:rsidR="008C4C57" w:rsidRPr="00C42F57" w:rsidRDefault="008C4C57" w:rsidP="00F4229B">
            <w:pPr>
              <w:keepNext/>
              <w:keepLines/>
              <w:widowControl/>
              <w:ind w:left="252"/>
              <w:rPr>
                <w:rFonts w:ascii="Courier" w:hAnsi="Courier"/>
              </w:rPr>
            </w:pPr>
            <w:r w:rsidRPr="00C42F57">
              <w:rPr>
                <w:rFonts w:ascii="Courier" w:hAnsi="Courier"/>
              </w:rPr>
              <w:t>2007/2009</w:t>
            </w:r>
          </w:p>
        </w:tc>
      </w:tr>
      <w:tr w:rsidR="008C4C57" w:rsidRPr="00C42F57" w:rsidTr="009F4AFC">
        <w:tc>
          <w:tcPr>
            <w:tcW w:w="1728" w:type="dxa"/>
          </w:tcPr>
          <w:p w:rsidR="008C4C57" w:rsidRPr="00C42F57" w:rsidRDefault="008C4C5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C4C57" w:rsidRPr="00C42F57" w:rsidRDefault="008C4C5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C4C57" w:rsidRPr="00C42F57" w:rsidRDefault="008C4C5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tcPr>
          <w:p w:rsidR="008C4C57" w:rsidRPr="00C42F57" w:rsidRDefault="008C4C5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C42F57">
              <w:rPr>
                <w:rFonts w:ascii="Courier" w:hAnsi="Courier" w:cs="Courier New"/>
              </w:rPr>
              <w:t xml:space="preserve">03-1-06 By letter this date </w:t>
            </w:r>
            <w:r w:rsidR="000C3CE6" w:rsidRPr="00C42F57">
              <w:rPr>
                <w:rFonts w:ascii="Courier" w:hAnsi="Courier" w:cs="Courier New"/>
              </w:rPr>
              <w:t>T</w:t>
            </w:r>
            <w:r w:rsidRPr="00C42F57">
              <w:rPr>
                <w:rFonts w:ascii="Courier" w:hAnsi="Courier" w:cs="Courier New"/>
              </w:rPr>
              <w:t>he Nevada Hydro Company, Inc. (TNHC) and it</w:t>
            </w:r>
            <w:r w:rsidRPr="00C42F57">
              <w:rPr>
                <w:rFonts w:ascii="Courier" w:cs="Courier New"/>
              </w:rPr>
              <w:t>’</w:t>
            </w:r>
            <w:r w:rsidRPr="00C42F57">
              <w:rPr>
                <w:rFonts w:ascii="Courier" w:hAnsi="Courier" w:cs="Courier New"/>
              </w:rPr>
              <w:t xml:space="preserve">s partner The Lake Elsinore Valley Municipal Water District (EMVWD) </w:t>
            </w:r>
            <w:r w:rsidRPr="00C42F57">
              <w:rPr>
                <w:rFonts w:ascii="Courier" w:hAnsi="Courier" w:cs="Courier New"/>
                <w:snapToGrid/>
              </w:rPr>
              <w:t xml:space="preserve">requested the initiation of the Regional Planning Process for </w:t>
            </w:r>
            <w:r w:rsidRPr="00C42F57">
              <w:rPr>
                <w:rFonts w:ascii="Courier" w:hAnsi="Courier" w:cs="Courier New"/>
              </w:rPr>
              <w:t>Lake Elsinore Advanced Pump Storage Project (LEAPS) and the Talega-Escondido/Valley-Serrano 500 kV Interconnect</w:t>
            </w:r>
            <w:r w:rsidRPr="00C42F57">
              <w:rPr>
                <w:rFonts w:ascii="Courier" w:hAnsi="Courier" w:cs="Courier New"/>
                <w:spacing w:val="-2"/>
              </w:rPr>
              <w:t xml:space="preserve">ion </w:t>
            </w:r>
          </w:p>
        </w:tc>
        <w:tc>
          <w:tcPr>
            <w:tcW w:w="2430" w:type="dxa"/>
          </w:tcPr>
          <w:p w:rsidR="008C4C57" w:rsidRPr="00C42F57" w:rsidRDefault="008C4C5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03-23-06 By e-mail this date TNHC indicated the LEAPS had not be</w:t>
            </w:r>
            <w:r w:rsidR="000F7792" w:rsidRPr="00C42F57">
              <w:rPr>
                <w:rFonts w:ascii="Courier" w:hAnsi="Courier" w:cs="Courier New"/>
              </w:rPr>
              <w:t>en</w:t>
            </w:r>
            <w:r w:rsidRPr="00C42F57">
              <w:rPr>
                <w:rFonts w:ascii="Courier" w:hAnsi="Courier" w:cs="Courier New"/>
              </w:rPr>
              <w:t xml:space="preserve"> listed as a project in the WECC rating process.</w:t>
            </w: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 xml:space="preserve">03-28-06 By e-mail this date TNHC requested support from the CISO for the LEAPS project.  </w:t>
            </w: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C</w:t>
            </w: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 xml:space="preserve">03-28-06 By e-mail this date the NWPP requested </w:t>
            </w:r>
            <w:r w:rsidRPr="00C42F57">
              <w:rPr>
                <w:rFonts w:ascii="Courier" w:hAnsi="Courier" w:cs="Courier New"/>
                <w:snapToGrid/>
              </w:rPr>
              <w:t>background info on the transmission associated with the LEAPS project.</w:t>
            </w: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15A37" w:rsidRPr="00C42F57" w:rsidTr="009F4AFC">
        <w:tc>
          <w:tcPr>
            <w:tcW w:w="1728"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15A37" w:rsidRPr="00C42F57" w:rsidRDefault="00715A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715A37" w:rsidRPr="00C42F57" w:rsidRDefault="00715A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04-03-06 By e-mail this date TNHC sent information about the LEAPS project to the NWPP.</w:t>
            </w:r>
          </w:p>
        </w:tc>
        <w:tc>
          <w:tcPr>
            <w:tcW w:w="2430" w:type="dxa"/>
          </w:tcPr>
          <w:p w:rsidR="00715A37" w:rsidRPr="00C42F57" w:rsidRDefault="00715A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AE2ED7" w:rsidRPr="00C42F57" w:rsidRDefault="00AE2ED7" w:rsidP="00E7733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04-23-01</w:t>
            </w:r>
          </w:p>
        </w:tc>
        <w:tc>
          <w:tcPr>
            <w:tcW w:w="19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PG&amp;E</w:t>
            </w:r>
          </w:p>
        </w:tc>
        <w:tc>
          <w:tcPr>
            <w:tcW w:w="1440" w:type="dxa"/>
          </w:tcPr>
          <w:p w:rsidR="00D134B1" w:rsidRPr="00C42F57" w:rsidRDefault="00D37A2F" w:rsidP="00D37A2F">
            <w:pPr>
              <w:keepNext/>
              <w:keepLines/>
              <w:widowControl/>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N</w:t>
            </w:r>
          </w:p>
        </w:tc>
        <w:tc>
          <w:tcPr>
            <w:tcW w:w="7218"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b/>
                <w:spacing w:val="-2"/>
              </w:rPr>
            </w:pPr>
            <w:smartTag w:uri="urn:schemas-microsoft-com:office:smarttags" w:element="place">
              <w:smartTag w:uri="urn:schemas-microsoft-com:office:smarttags" w:element="PlaceName">
                <w:r w:rsidRPr="00C42F57">
                  <w:rPr>
                    <w:rFonts w:ascii="Courier" w:hAnsi="Courier"/>
                    <w:b/>
                    <w:spacing w:val="-2"/>
                  </w:rPr>
                  <w:t>San Francisco</w:t>
                </w:r>
              </w:smartTag>
              <w:r w:rsidRPr="00C42F57">
                <w:rPr>
                  <w:rFonts w:ascii="Courier" w:hAnsi="Courier"/>
                  <w:b/>
                  <w:spacing w:val="-2"/>
                </w:rPr>
                <w:t xml:space="preserve"> </w:t>
              </w:r>
              <w:smartTag w:uri="urn:schemas-microsoft-com:office:smarttags" w:element="PlaceType">
                <w:r w:rsidRPr="00C42F57">
                  <w:rPr>
                    <w:rFonts w:ascii="Courier" w:hAnsi="Courier"/>
                    <w:b/>
                    <w:spacing w:val="-2"/>
                  </w:rPr>
                  <w:t>Bay</w:t>
                </w:r>
              </w:smartTag>
            </w:smartTag>
            <w:r w:rsidRPr="00C42F57">
              <w:rPr>
                <w:rFonts w:ascii="Courier" w:hAnsi="Courier"/>
                <w:b/>
                <w:spacing w:val="-2"/>
              </w:rPr>
              <w:t xml:space="preserve"> Area Bulk Transmission Reinforcement Project.</w:t>
            </w:r>
          </w:p>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34B1" w:rsidRPr="00C42F57">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D37A2F">
            <w:pPr>
              <w:keepNext/>
              <w:keepLines/>
              <w:widowControl/>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C</w:t>
            </w:r>
          </w:p>
        </w:tc>
        <w:tc>
          <w:tcPr>
            <w:tcW w:w="7218"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04-23-01 By e-mail this date Pacific Gas and Electric solicited interest in participation or expanding the subject project.  Current preferred transmission alternative includes addition of a new 500/230 kV substation and new 500 and 230 kV transmission lines and configuration changes.</w:t>
            </w:r>
          </w:p>
        </w:tc>
        <w:tc>
          <w:tcPr>
            <w:tcW w:w="2412"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08-07-00</w:t>
            </w:r>
          </w:p>
        </w:tc>
        <w:tc>
          <w:tcPr>
            <w:tcW w:w="19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NAPG</w:t>
            </w:r>
          </w:p>
        </w:tc>
        <w:tc>
          <w:tcPr>
            <w:tcW w:w="144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b/>
                <w:spacing w:val="-2"/>
              </w:rPr>
              <w:t>Powder River-Denver Project.</w:t>
            </w:r>
          </w:p>
        </w:tc>
        <w:tc>
          <w:tcPr>
            <w:tcW w:w="2412"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2003</w:t>
            </w:r>
          </w:p>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34B1" w:rsidRPr="00C42F57">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9D5F37">
            <w:pPr>
              <w:keepNext/>
              <w:keepLines/>
              <w:widowControl/>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C</w:t>
            </w:r>
          </w:p>
        </w:tc>
        <w:tc>
          <w:tcPr>
            <w:tcW w:w="7218"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06-29-00 At the June 2000 PCC meeting, PCC identified the Powder River-Denver project as one of the projects which should report as to how it will comply with the requirements of the WSCC Regional Planning Review Process.  This project was first announced through distribution of a letter via e-mail on March 31, 2000.</w:t>
            </w:r>
          </w:p>
        </w:tc>
        <w:tc>
          <w:tcPr>
            <w:tcW w:w="2412"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90"/>
        <w:gridCol w:w="20"/>
        <w:gridCol w:w="1402"/>
        <w:gridCol w:w="38"/>
        <w:gridCol w:w="7162"/>
        <w:gridCol w:w="56"/>
        <w:gridCol w:w="2356"/>
        <w:gridCol w:w="56"/>
      </w:tblGrid>
      <w:tr w:rsidR="00D134B1" w:rsidRPr="00C42F57" w:rsidTr="009D5F37">
        <w:trPr>
          <w:gridAfter w:val="1"/>
          <w:wAfter w:w="56" w:type="dxa"/>
        </w:trPr>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lastRenderedPageBreak/>
              <w:t>07-08-99</w:t>
            </w:r>
          </w:p>
        </w:tc>
        <w:tc>
          <w:tcPr>
            <w:tcW w:w="189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22" w:type="dxa"/>
            <w:gridSpan w:val="2"/>
          </w:tcPr>
          <w:p w:rsidR="00D134B1" w:rsidRPr="00C42F57" w:rsidRDefault="00D37A2F" w:rsidP="00D37A2F">
            <w:pPr>
              <w:keepNext/>
              <w:keepLines/>
              <w:widowControl/>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b/>
                <w:spacing w:val="-2"/>
              </w:rPr>
              <w:t>Palo Verde-Mexicali 500 kV Line Project</w:t>
            </w:r>
          </w:p>
        </w:tc>
        <w:tc>
          <w:tcPr>
            <w:tcW w:w="2412"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2002</w:t>
            </w:r>
          </w:p>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34B1" w:rsidRPr="00C42F57" w:rsidTr="009D5F37">
        <w:trPr>
          <w:gridAfter w:val="1"/>
          <w:wAfter w:w="56" w:type="dxa"/>
        </w:trPr>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22" w:type="dxa"/>
            <w:gridSpan w:val="2"/>
          </w:tcPr>
          <w:p w:rsidR="00D134B1" w:rsidRPr="00C42F57" w:rsidRDefault="00D134B1" w:rsidP="009D5F37">
            <w:pPr>
              <w:keepNext/>
              <w:keepLines/>
              <w:widowControl/>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C</w:t>
            </w:r>
          </w:p>
        </w:tc>
        <w:tc>
          <w:tcPr>
            <w:tcW w:w="7200"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07-08-99 At the July 1999 PCC meeting, PCC identified the Palo Verde-Mexicali Project as one of the projects which should report as to how it will comply with the requirements of the WSCC Regional Planning Review Process.</w:t>
            </w:r>
          </w:p>
        </w:tc>
        <w:tc>
          <w:tcPr>
            <w:tcW w:w="2412"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26A22" w:rsidRPr="00C42F57">
        <w:tc>
          <w:tcPr>
            <w:tcW w:w="1710" w:type="dxa"/>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910" w:type="dxa"/>
            <w:gridSpan w:val="2"/>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626A22" w:rsidRPr="00C42F57" w:rsidRDefault="00626A22" w:rsidP="00D37A2F">
            <w:pPr>
              <w:keepNext/>
              <w:keepLines/>
              <w:widowControl/>
              <w:tabs>
                <w:tab w:val="center" w:pos="480"/>
                <w:tab w:val="center" w:pos="2040"/>
                <w:tab w:val="center" w:pos="4080"/>
                <w:tab w:val="left" w:pos="5280"/>
                <w:tab w:val="center" w:pos="13440"/>
              </w:tabs>
              <w:suppressAutoHyphens/>
              <w:jc w:val="center"/>
              <w:rPr>
                <w:rFonts w:ascii="Courier" w:hAnsi="Courier"/>
                <w:spacing w:val="-2"/>
              </w:rPr>
            </w:pPr>
          </w:p>
        </w:tc>
        <w:tc>
          <w:tcPr>
            <w:tcW w:w="7218" w:type="dxa"/>
            <w:gridSpan w:val="2"/>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gridSpan w:val="2"/>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34B1" w:rsidRPr="00C42F57">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910"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D134B1" w:rsidRPr="00C42F57" w:rsidRDefault="00D134B1" w:rsidP="00D37A2F">
            <w:pPr>
              <w:keepNext/>
              <w:keepLines/>
              <w:widowControl/>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C</w:t>
            </w:r>
          </w:p>
        </w:tc>
        <w:tc>
          <w:tcPr>
            <w:tcW w:w="7218"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05-26-</w:t>
            </w:r>
            <w:r w:rsidR="003B7246" w:rsidRPr="00C42F57">
              <w:rPr>
                <w:rFonts w:ascii="Courier" w:hAnsi="Courier"/>
                <w:spacing w:val="-2"/>
              </w:rPr>
              <w:t>00 By</w:t>
            </w:r>
            <w:r w:rsidRPr="00C42F57">
              <w:rPr>
                <w:rFonts w:ascii="Courier" w:hAnsi="Courier"/>
                <w:spacing w:val="-2"/>
              </w:rPr>
              <w:t xml:space="preserve"> e-mail this date, NRG reported they no longer have CFE</w:t>
            </w:r>
            <w:r w:rsidRPr="00C42F57">
              <w:rPr>
                <w:rFonts w:ascii="Courier"/>
                <w:spacing w:val="-2"/>
              </w:rPr>
              <w:t>’</w:t>
            </w:r>
            <w:r w:rsidRPr="00C42F57">
              <w:rPr>
                <w:rFonts w:ascii="Courier" w:hAnsi="Courier"/>
                <w:spacing w:val="-2"/>
              </w:rPr>
              <w:t>s commitment to require the line by 2002 and that unless NRG obtains firm commitments in the next couple of weeks from entities who are willing to participate in funding the development of the project, NRG will drop out of the project until such time as they obtain such necessary commitments.</w:t>
            </w:r>
          </w:p>
        </w:tc>
        <w:tc>
          <w:tcPr>
            <w:tcW w:w="2412"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26A22" w:rsidRPr="00C42F57">
        <w:tc>
          <w:tcPr>
            <w:tcW w:w="1710" w:type="dxa"/>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910" w:type="dxa"/>
            <w:gridSpan w:val="2"/>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626A22" w:rsidRPr="00C42F57" w:rsidRDefault="00626A22" w:rsidP="00D37A2F">
            <w:pPr>
              <w:keepNext/>
              <w:keepLines/>
              <w:widowControl/>
              <w:tabs>
                <w:tab w:val="center" w:pos="480"/>
                <w:tab w:val="center" w:pos="2040"/>
                <w:tab w:val="center" w:pos="4080"/>
                <w:tab w:val="left" w:pos="5280"/>
                <w:tab w:val="center" w:pos="13440"/>
              </w:tabs>
              <w:suppressAutoHyphens/>
              <w:jc w:val="center"/>
              <w:rPr>
                <w:rFonts w:ascii="Courier" w:hAnsi="Courier"/>
                <w:spacing w:val="-2"/>
              </w:rPr>
            </w:pPr>
          </w:p>
        </w:tc>
        <w:tc>
          <w:tcPr>
            <w:tcW w:w="7218" w:type="dxa"/>
            <w:gridSpan w:val="2"/>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gridSpan w:val="2"/>
          </w:tcPr>
          <w:p w:rsidR="00626A22" w:rsidRPr="00C42F57" w:rsidRDefault="00626A22"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34B1" w:rsidRPr="00C42F57">
        <w:tc>
          <w:tcPr>
            <w:tcW w:w="1710" w:type="dxa"/>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910"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D134B1" w:rsidRPr="00C42F57" w:rsidRDefault="00D134B1" w:rsidP="00D37A2F">
            <w:pPr>
              <w:keepNext/>
              <w:keepLines/>
              <w:widowControl/>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C</w:t>
            </w:r>
          </w:p>
        </w:tc>
        <w:tc>
          <w:tcPr>
            <w:tcW w:w="7218"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10-5-</w:t>
            </w:r>
            <w:r w:rsidR="003B7246" w:rsidRPr="00C42F57">
              <w:rPr>
                <w:rFonts w:ascii="Courier" w:hAnsi="Courier"/>
                <w:spacing w:val="-2"/>
              </w:rPr>
              <w:t>00 Discussions</w:t>
            </w:r>
            <w:r w:rsidRPr="00C42F57">
              <w:rPr>
                <w:rFonts w:ascii="Courier" w:hAnsi="Courier"/>
                <w:spacing w:val="-2"/>
              </w:rPr>
              <w:t xml:space="preserve"> with NRG energy, Inc. after the PCC meeting indicate that the project has changed from Palo Verde-Mexicali to Palo Verde-Yuma West.  It is the PCC Chair</w:t>
            </w:r>
            <w:r w:rsidRPr="00C42F57">
              <w:rPr>
                <w:rFonts w:ascii="Courier"/>
                <w:spacing w:val="-2"/>
              </w:rPr>
              <w:t>’</w:t>
            </w:r>
            <w:r w:rsidRPr="00C42F57">
              <w:rPr>
                <w:rFonts w:ascii="Courier" w:hAnsi="Courier"/>
                <w:spacing w:val="-2"/>
              </w:rPr>
              <w:t>s opinion that the new project should remain on this list.</w:t>
            </w:r>
          </w:p>
        </w:tc>
        <w:tc>
          <w:tcPr>
            <w:tcW w:w="2412" w:type="dxa"/>
            <w:gridSpan w:val="2"/>
          </w:tcPr>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p w:rsidR="00D134B1" w:rsidRPr="00C42F57" w:rsidRDefault="005D5A1D" w:rsidP="00E77336">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br w:type="page"/>
      </w:r>
    </w:p>
    <w:p w:rsidR="00D134B1" w:rsidRPr="00C42F57" w:rsidRDefault="00D134B1" w:rsidP="002517DA">
      <w:pPr>
        <w:pStyle w:val="Heading2"/>
      </w:pPr>
      <w:r w:rsidRPr="00C42F57">
        <w:lastRenderedPageBreak/>
        <w:t>PROJECTS BELOW ARE INACTIVE IN THIS FILE</w:t>
      </w:r>
    </w:p>
    <w:p w:rsidR="00D134B1" w:rsidRDefault="00D134B1" w:rsidP="00535ED1">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Projects below have completed the RPPC process or have been cancelled:</w:t>
      </w:r>
    </w:p>
    <w:p w:rsidR="00207738" w:rsidRDefault="00207738" w:rsidP="00535ED1">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228CB" w:rsidRPr="00C42F57" w:rsidTr="00C228CB">
        <w:tc>
          <w:tcPr>
            <w:tcW w:w="1710" w:type="dxa"/>
          </w:tcPr>
          <w:p w:rsidR="00C228CB" w:rsidRPr="00C42F57"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2-6-13</w:t>
            </w:r>
          </w:p>
        </w:tc>
        <w:tc>
          <w:tcPr>
            <w:tcW w:w="1910" w:type="dxa"/>
          </w:tcPr>
          <w:p w:rsidR="00C228CB" w:rsidRPr="00C14B39"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ColumbiaGrid</w:t>
            </w:r>
          </w:p>
        </w:tc>
        <w:tc>
          <w:tcPr>
            <w:tcW w:w="1440" w:type="dxa"/>
          </w:tcPr>
          <w:p w:rsidR="00C228CB" w:rsidRPr="00C42F57"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C228CB" w:rsidRPr="00C42F57" w:rsidRDefault="00C228CB" w:rsidP="00C228CB">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PDCI Upgrade Project</w:t>
            </w:r>
          </w:p>
        </w:tc>
        <w:tc>
          <w:tcPr>
            <w:tcW w:w="2412" w:type="dxa"/>
          </w:tcPr>
          <w:p w:rsidR="00C228CB" w:rsidRPr="00C42F57"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C228CB" w:rsidRPr="00156E29" w:rsidTr="00C228CB">
        <w:tc>
          <w:tcPr>
            <w:tcW w:w="17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C228CB" w:rsidRPr="00156E29"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sidRPr="00156E29">
              <w:rPr>
                <w:rFonts w:ascii="Courier" w:hAnsi="Courier"/>
                <w:spacing w:val="-2"/>
              </w:rPr>
              <w:t>N</w:t>
            </w:r>
          </w:p>
        </w:tc>
        <w:tc>
          <w:tcPr>
            <w:tcW w:w="7218" w:type="dxa"/>
          </w:tcPr>
          <w:p w:rsidR="00C228CB" w:rsidRPr="00156E29" w:rsidRDefault="00C228CB" w:rsidP="00C228CB">
            <w:pPr>
              <w:rPr>
                <w:rFonts w:ascii="Courier" w:cs="Courier New"/>
                <w:spacing w:val="-2"/>
              </w:rPr>
            </w:pPr>
            <w:r>
              <w:rPr>
                <w:rFonts w:ascii="Courier" w:cs="Courier New"/>
                <w:spacing w:val="-2"/>
              </w:rPr>
              <w:t>2-6-13</w:t>
            </w:r>
            <w:r w:rsidRPr="00156E29">
              <w:rPr>
                <w:rFonts w:ascii="Courier" w:cs="Courier New"/>
                <w:spacing w:val="-2"/>
              </w:rPr>
              <w:t xml:space="preserve">  By e-mail this</w:t>
            </w:r>
            <w:r>
              <w:rPr>
                <w:rFonts w:ascii="Courier" w:cs="Courier New"/>
                <w:spacing w:val="-2"/>
              </w:rPr>
              <w:t xml:space="preserve"> date </w:t>
            </w:r>
            <w:r>
              <w:rPr>
                <w:rFonts w:ascii="Courier" w:hAnsi="Courier"/>
              </w:rPr>
              <w:t>a letter from Jeffrey Miller initiated Project Coordination Review for the PDCI Upgrade Project, the letter indicated that it was at the request of the Bonneville Power Administration Transmission Services (BPA-TS). This letter also invited interested parties to request to be part of the Project Coordination Review Group.</w:t>
            </w:r>
            <w:r w:rsidRPr="003F4C29">
              <w:rPr>
                <w:rFonts w:ascii="Courier" w:hAnsi="Courier"/>
              </w:rPr>
              <w:t xml:space="preserve"> </w:t>
            </w:r>
          </w:p>
          <w:p w:rsidR="00C228CB" w:rsidRPr="00156E29" w:rsidRDefault="00C228CB" w:rsidP="00C228CB">
            <w:pPr>
              <w:rPr>
                <w:rFonts w:ascii="Courier" w:cs="Courier New"/>
                <w:spacing w:val="-2"/>
              </w:rPr>
            </w:pPr>
          </w:p>
        </w:tc>
        <w:tc>
          <w:tcPr>
            <w:tcW w:w="2412"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C228CB" w:rsidRPr="00156E29" w:rsidTr="00C228CB">
        <w:tc>
          <w:tcPr>
            <w:tcW w:w="17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C228CB" w:rsidRPr="00156E29"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C228CB" w:rsidRDefault="00C228CB" w:rsidP="00C228CB">
            <w:pPr>
              <w:rPr>
                <w:rFonts w:ascii="Courier" w:cs="Courier New"/>
                <w:spacing w:val="-2"/>
              </w:rPr>
            </w:pPr>
            <w:r>
              <w:rPr>
                <w:rFonts w:ascii="Courier" w:cs="Courier New"/>
                <w:spacing w:val="-2"/>
              </w:rPr>
              <w:t>7-18-13 By email this date the final report for project coordination was distributed. Distribution was delayed until 7-24-13.</w:t>
            </w:r>
          </w:p>
        </w:tc>
        <w:tc>
          <w:tcPr>
            <w:tcW w:w="2412"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C228CB" w:rsidRPr="00156E29" w:rsidTr="00C228CB">
        <w:tc>
          <w:tcPr>
            <w:tcW w:w="17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C228CB"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C228CB" w:rsidRDefault="00C228CB" w:rsidP="00C228CB">
            <w:pPr>
              <w:rPr>
                <w:rFonts w:ascii="Courier" w:cs="Courier New"/>
                <w:spacing w:val="-2"/>
              </w:rPr>
            </w:pPr>
            <w:r>
              <w:rPr>
                <w:rFonts w:ascii="Courier" w:cs="Courier New"/>
                <w:spacing w:val="-2"/>
              </w:rPr>
              <w:t>9-4-13 By email this date the PDCI Project Coordination report had received no comments and project coordination has been completed.</w:t>
            </w:r>
          </w:p>
        </w:tc>
        <w:tc>
          <w:tcPr>
            <w:tcW w:w="2412"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C228CB" w:rsidRPr="00156E29" w:rsidTr="00C228CB">
        <w:tc>
          <w:tcPr>
            <w:tcW w:w="17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228CB" w:rsidRPr="00156E29"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C228CB" w:rsidRDefault="00C228CB" w:rsidP="00C228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C228CB" w:rsidRDefault="00C228CB" w:rsidP="00C228CB">
            <w:pPr>
              <w:rPr>
                <w:rFonts w:ascii="Courier" w:cs="Courier New"/>
                <w:spacing w:val="-2"/>
              </w:rPr>
            </w:pPr>
            <w:r>
              <w:rPr>
                <w:rFonts w:ascii="Courier" w:cs="Courier New"/>
                <w:spacing w:val="-2"/>
              </w:rPr>
              <w:t xml:space="preserve">9-5-13 By email this date a letter was distributed from the PCC chair indicating completion of Project Coordination Review. </w:t>
            </w:r>
          </w:p>
        </w:tc>
        <w:tc>
          <w:tcPr>
            <w:tcW w:w="2412" w:type="dxa"/>
          </w:tcPr>
          <w:p w:rsidR="00C228CB" w:rsidRPr="00156E29" w:rsidRDefault="00C228CB" w:rsidP="00C228CB">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C228CB" w:rsidRDefault="00C228CB" w:rsidP="00535ED1">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207738" w:rsidRPr="00C42F57" w:rsidTr="002D0D6D">
        <w:tc>
          <w:tcPr>
            <w:tcW w:w="1728" w:type="dxa"/>
          </w:tcPr>
          <w:p w:rsidR="00207738" w:rsidRPr="00C42F57" w:rsidRDefault="00207738" w:rsidP="002D0D6D">
            <w:pPr>
              <w:keepNext/>
              <w:keepLines/>
              <w:widowControl/>
              <w:jc w:val="center"/>
              <w:rPr>
                <w:rFonts w:ascii="Courier" w:hAnsi="Courier"/>
              </w:rPr>
            </w:pPr>
            <w:r w:rsidRPr="00C42F57">
              <w:rPr>
                <w:rFonts w:ascii="Courier" w:hAnsi="Courier"/>
              </w:rPr>
              <w:lastRenderedPageBreak/>
              <w:t>11-21-06</w:t>
            </w:r>
          </w:p>
        </w:tc>
        <w:tc>
          <w:tcPr>
            <w:tcW w:w="1890" w:type="dxa"/>
          </w:tcPr>
          <w:p w:rsidR="00207738" w:rsidRPr="00C42F57" w:rsidRDefault="00207738" w:rsidP="002D0D6D">
            <w:pPr>
              <w:keepNext/>
              <w:keepLines/>
              <w:widowControl/>
              <w:jc w:val="center"/>
              <w:rPr>
                <w:rFonts w:ascii="Courier" w:hAnsi="Courier"/>
              </w:rPr>
            </w:pPr>
            <w:r w:rsidRPr="00C42F57">
              <w:rPr>
                <w:rFonts w:ascii="Courier" w:hAnsi="Courier"/>
              </w:rPr>
              <w:t>Transmission Agency of Northern California (TANC)</w:t>
            </w:r>
          </w:p>
        </w:tc>
        <w:tc>
          <w:tcPr>
            <w:tcW w:w="1440" w:type="dxa"/>
          </w:tcPr>
          <w:p w:rsidR="00207738" w:rsidRPr="00C42F57" w:rsidRDefault="00207738" w:rsidP="002D0D6D">
            <w:pPr>
              <w:keepNext/>
              <w:keepLines/>
              <w:widowControl/>
              <w:jc w:val="center"/>
              <w:rPr>
                <w:rFonts w:ascii="Courier" w:hAnsi="Courier"/>
              </w:rPr>
            </w:pPr>
            <w:r w:rsidRPr="00C42F57">
              <w:rPr>
                <w:rFonts w:ascii="Courier" w:hAnsi="Courier"/>
              </w:rPr>
              <w:t>N</w:t>
            </w:r>
          </w:p>
        </w:tc>
        <w:tc>
          <w:tcPr>
            <w:tcW w:w="7200" w:type="dxa"/>
          </w:tcPr>
          <w:p w:rsidR="00207738" w:rsidRPr="00C42F57" w:rsidRDefault="00207738" w:rsidP="002D0D6D">
            <w:pPr>
              <w:keepNext/>
              <w:keepLines/>
              <w:widowControl/>
              <w:tabs>
                <w:tab w:val="left" w:pos="327"/>
              </w:tabs>
              <w:ind w:left="342" w:hanging="342"/>
              <w:rPr>
                <w:rFonts w:ascii="Courier" w:hAnsi="Courier"/>
                <w:b/>
              </w:rPr>
            </w:pPr>
            <w:r w:rsidRPr="00C42F57">
              <w:rPr>
                <w:rFonts w:ascii="Courier" w:hAnsi="Courier" w:cs="Courier New"/>
                <w:b/>
              </w:rPr>
              <w:tab/>
              <w:t>COI Uprate Project</w:t>
            </w:r>
          </w:p>
        </w:tc>
        <w:tc>
          <w:tcPr>
            <w:tcW w:w="2430" w:type="dxa"/>
          </w:tcPr>
          <w:p w:rsidR="00207738" w:rsidRPr="00C42F57" w:rsidRDefault="00207738" w:rsidP="002D0D6D">
            <w:pPr>
              <w:keepNext/>
              <w:keepLines/>
              <w:widowControl/>
              <w:ind w:left="252"/>
              <w:rPr>
                <w:rFonts w:ascii="Courier" w:hAnsi="Courier"/>
              </w:rPr>
            </w:pPr>
            <w:r w:rsidRPr="00C42F57">
              <w:rPr>
                <w:rFonts w:ascii="Courier" w:hAnsi="Courier"/>
              </w:rPr>
              <w:t>12/2008</w:t>
            </w:r>
          </w:p>
        </w:tc>
      </w:tr>
      <w:tr w:rsidR="00207738" w:rsidRPr="00C42F57" w:rsidTr="002D0D6D">
        <w:tc>
          <w:tcPr>
            <w:tcW w:w="1728"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07738" w:rsidRPr="00C42F57" w:rsidRDefault="00207738" w:rsidP="002D0D6D">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tcPr>
          <w:p w:rsidR="00207738" w:rsidRPr="00C42F57" w:rsidRDefault="00207738" w:rsidP="002D0D6D">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C42F57">
              <w:rPr>
                <w:rFonts w:ascii="Courier" w:hAnsi="Courier" w:cs="Courier New"/>
              </w:rPr>
              <w:t>11-21-06 By letter this date the Transmission Agency of Northern California (TANC) on behalf of the Major California Owners of the California-Oregon Intertie (COI)</w:t>
            </w:r>
            <w:r w:rsidRPr="00C42F57">
              <w:rPr>
                <w:rFonts w:ascii="Courier" w:hAnsi="Courier" w:cs="Courier New"/>
                <w:snapToGrid/>
              </w:rPr>
              <w:t>requested the initiation of the Regional Planning Process for a project to upgrade and uprate the California-Oregon Intertie to a non-simultaneous rating of 5100 MW.</w:t>
            </w:r>
          </w:p>
        </w:tc>
        <w:tc>
          <w:tcPr>
            <w:tcW w:w="2430"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28"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07738" w:rsidRPr="00C42F57" w:rsidRDefault="00207738" w:rsidP="002D0D6D">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207738" w:rsidRPr="00C42F57" w:rsidRDefault="00207738" w:rsidP="002D0D6D">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28"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07738" w:rsidRPr="00C42F57" w:rsidRDefault="00207738" w:rsidP="002D0D6D">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207738" w:rsidRPr="00C42F57" w:rsidRDefault="00207738" w:rsidP="002D0D6D">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08-07-10  By e-mail this date PG&amp;E indicated that this project is no longer in their current expansion plan and should be removed from future distributions of this list.</w:t>
            </w:r>
          </w:p>
        </w:tc>
        <w:tc>
          <w:tcPr>
            <w:tcW w:w="2430" w:type="dxa"/>
          </w:tcPr>
          <w:p w:rsidR="00207738" w:rsidRPr="00C42F57" w:rsidRDefault="00207738" w:rsidP="002D0D6D">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207738" w:rsidRPr="00C42F57" w:rsidRDefault="00207738" w:rsidP="00207738">
      <w:pPr>
        <w:keepNext/>
        <w:keepLines/>
        <w:widowControl/>
        <w:rPr>
          <w:rFonts w:ascii="Courier" w:hAnsi="Courier"/>
        </w:rPr>
      </w:pPr>
    </w:p>
    <w:p w:rsidR="00207738" w:rsidRDefault="00207738" w:rsidP="00535ED1">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207738" w:rsidRPr="00C42F57" w:rsidTr="002D0D6D">
        <w:tc>
          <w:tcPr>
            <w:tcW w:w="1710" w:type="dxa"/>
          </w:tcPr>
          <w:p w:rsidR="00207738" w:rsidRPr="00C42F57"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lastRenderedPageBreak/>
              <w:t>01</w:t>
            </w:r>
            <w:r w:rsidRPr="00C42F57">
              <w:rPr>
                <w:rFonts w:ascii="Courier" w:hAnsi="Courier"/>
                <w:spacing w:val="-2"/>
              </w:rPr>
              <w:t>-</w:t>
            </w:r>
            <w:r>
              <w:rPr>
                <w:rFonts w:ascii="Courier" w:hAnsi="Courier"/>
                <w:spacing w:val="-2"/>
              </w:rPr>
              <w:t>04</w:t>
            </w:r>
            <w:r w:rsidRPr="00C42F57">
              <w:rPr>
                <w:rFonts w:ascii="Courier" w:hAnsi="Courier"/>
                <w:spacing w:val="-2"/>
              </w:rPr>
              <w:t>-</w:t>
            </w:r>
            <w:r>
              <w:rPr>
                <w:rFonts w:ascii="Courier" w:hAnsi="Courier"/>
                <w:spacing w:val="-2"/>
              </w:rPr>
              <w:t>11</w:t>
            </w:r>
          </w:p>
        </w:tc>
        <w:tc>
          <w:tcPr>
            <w:tcW w:w="1910" w:type="dxa"/>
          </w:tcPr>
          <w:p w:rsidR="00207738" w:rsidRPr="00C14B39"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Clean Line Energy</w:t>
            </w:r>
          </w:p>
        </w:tc>
        <w:tc>
          <w:tcPr>
            <w:tcW w:w="1440" w:type="dxa"/>
          </w:tcPr>
          <w:p w:rsidR="00207738" w:rsidRPr="00C42F57"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207738" w:rsidRPr="00C42F57" w:rsidRDefault="00207738" w:rsidP="002D0D6D">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Centennial West Project</w:t>
            </w:r>
          </w:p>
        </w:tc>
        <w:tc>
          <w:tcPr>
            <w:tcW w:w="2412" w:type="dxa"/>
          </w:tcPr>
          <w:p w:rsidR="00207738" w:rsidRPr="00C42F57"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b/>
                <w:spacing w:val="-2"/>
              </w:rPr>
            </w:pPr>
            <w:r>
              <w:rPr>
                <w:rFonts w:ascii="Courier" w:cs="Courier New"/>
                <w:spacing w:val="-2"/>
              </w:rPr>
              <w:t>01</w:t>
            </w:r>
            <w:r w:rsidRPr="00B108A2">
              <w:rPr>
                <w:rFonts w:ascii="Courier" w:cs="Courier New"/>
                <w:spacing w:val="-2"/>
              </w:rPr>
              <w:t>-</w:t>
            </w:r>
            <w:r>
              <w:rPr>
                <w:rFonts w:ascii="Courier" w:cs="Courier New"/>
                <w:spacing w:val="-2"/>
              </w:rPr>
              <w:t>04</w:t>
            </w:r>
            <w:r w:rsidRPr="00B108A2">
              <w:rPr>
                <w:rFonts w:ascii="Courier" w:cs="Courier New"/>
                <w:spacing w:val="-2"/>
              </w:rPr>
              <w:t>-</w:t>
            </w:r>
            <w:r>
              <w:rPr>
                <w:rFonts w:ascii="Courier" w:cs="Courier New"/>
                <w:spacing w:val="-2"/>
              </w:rPr>
              <w:t>11</w:t>
            </w:r>
            <w:r w:rsidRPr="00940DA2">
              <w:rPr>
                <w:rFonts w:ascii="Courier" w:cs="Courier New"/>
                <w:spacing w:val="-2"/>
              </w:rPr>
              <w:t xml:space="preserve">  By e-mail this date, </w:t>
            </w:r>
            <w:r>
              <w:rPr>
                <w:rFonts w:ascii="Courier" w:cs="Courier New"/>
                <w:spacing w:val="-2"/>
              </w:rPr>
              <w:t xml:space="preserve">Clean Line Energy initiated the Project Coordination Review Process for the Centennial West Project.  The Centennial West Project as planned, is approximately 800 miles long and will consist of 500 to 600 kV DC lines.  The project is expected to transport up to 3500 MW of new renewable energy generation from eastern New Mexico to southern California. </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01-25-11  By e-mail this date SDG&amp;E requested participation on the Centennial West Project </w:t>
            </w:r>
            <w:proofErr w:type="spellStart"/>
            <w:r>
              <w:rPr>
                <w:rFonts w:ascii="Courier" w:cs="Courier New"/>
                <w:spacing w:val="-2"/>
              </w:rPr>
              <w:t>Project</w:t>
            </w:r>
            <w:proofErr w:type="spellEnd"/>
            <w:r>
              <w:rPr>
                <w:rFonts w:ascii="Courier" w:cs="Courier New"/>
                <w:spacing w:val="-2"/>
              </w:rPr>
              <w:t xml:space="preserve"> Coordination Review Group.</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06-14-11  By e-mail this date Clean Line Energy announced that PDS Consulting will be performing the study work and coordinating PCRG discussions for this project.</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07-15-11  By e-mail this date PDS Consulting provided notice of the first Project Coordination Review Group meeting for the Centennial West Clean Line Project to be held on July 28, 2011 at APS facilities in Phoenix.  </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08-15-11  By e-mail this date PDS Consulting distributed a Project Coordination Review Report to the PCRG for their review.</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08-17-11  By e-mail this date </w:t>
            </w:r>
            <w:proofErr w:type="spellStart"/>
            <w:r>
              <w:rPr>
                <w:rFonts w:ascii="Courier" w:cs="Courier New"/>
                <w:spacing w:val="-2"/>
              </w:rPr>
              <w:t>NVEnergy</w:t>
            </w:r>
            <w:proofErr w:type="spellEnd"/>
            <w:r>
              <w:rPr>
                <w:rFonts w:ascii="Courier" w:cs="Courier New"/>
                <w:spacing w:val="-2"/>
              </w:rPr>
              <w:t xml:space="preserve"> submitted comments to the Project Coordination Review Report.</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09-07-11  By e-mail this date PDS Consulting </w:t>
            </w:r>
            <w:r>
              <w:rPr>
                <w:rFonts w:ascii="Courier" w:cs="Courier New"/>
                <w:spacing w:val="-2"/>
              </w:rPr>
              <w:lastRenderedPageBreak/>
              <w:t>distributed a draft version of the PCRG report to the PCRG for their review.</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09-08-11  By e-mail this date PNM submitted comments to the draft PCRG report that was distributed by PDS Consulting on 09-07-11.</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09-12-11  By e-mail this date PDS Consulting distributed a final version of the PCRG report for the Centennial West Project to the PCRG.</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09-19-11  By e-mail this date PDS Consulting distributed the PCRG report to PCC, TSS, and TEPPC for 30-day review.</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07738" w:rsidRPr="00C42F57" w:rsidTr="002D0D6D">
        <w:tc>
          <w:tcPr>
            <w:tcW w:w="1710"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207738" w:rsidRDefault="00207738" w:rsidP="002D0D6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11-14-11  By e-mail this date the PCC Chair distributed notification that the Centennial West Clean Line HVDC Project has successfully completed the WECC Project Coordination Review Process.</w:t>
            </w:r>
          </w:p>
        </w:tc>
        <w:tc>
          <w:tcPr>
            <w:tcW w:w="2412" w:type="dxa"/>
          </w:tcPr>
          <w:p w:rsidR="00207738" w:rsidRDefault="00207738" w:rsidP="002D0D6D">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207738" w:rsidRDefault="00207738" w:rsidP="00207738">
      <w:pPr>
        <w:keepNext/>
        <w:keepLines/>
        <w:widowControl/>
        <w:rPr>
          <w:rFonts w:ascii="Courier" w:hAnsi="Courier"/>
        </w:rPr>
      </w:pPr>
    </w:p>
    <w:p w:rsidR="00810FC7" w:rsidRDefault="00810FC7" w:rsidP="00535ED1">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10FC7" w:rsidRPr="00C42F57" w:rsidTr="004E7D95">
        <w:tc>
          <w:tcPr>
            <w:tcW w:w="1710" w:type="dxa"/>
          </w:tcPr>
          <w:p w:rsidR="00810FC7" w:rsidRPr="00C42F57" w:rsidRDefault="00810FC7" w:rsidP="00810FC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04</w:t>
            </w:r>
            <w:r w:rsidRPr="00C42F57">
              <w:rPr>
                <w:rFonts w:ascii="Courier" w:hAnsi="Courier"/>
                <w:spacing w:val="-2"/>
              </w:rPr>
              <w:t>-</w:t>
            </w:r>
            <w:r>
              <w:rPr>
                <w:rFonts w:ascii="Courier" w:hAnsi="Courier"/>
                <w:spacing w:val="-2"/>
              </w:rPr>
              <w:t>11</w:t>
            </w:r>
            <w:r w:rsidRPr="00C42F57">
              <w:rPr>
                <w:rFonts w:ascii="Courier" w:hAnsi="Courier"/>
                <w:spacing w:val="-2"/>
              </w:rPr>
              <w:t>-</w:t>
            </w:r>
            <w:r>
              <w:rPr>
                <w:rFonts w:ascii="Courier" w:hAnsi="Courier"/>
                <w:spacing w:val="-2"/>
              </w:rPr>
              <w:t>11</w:t>
            </w:r>
          </w:p>
        </w:tc>
        <w:tc>
          <w:tcPr>
            <w:tcW w:w="1910" w:type="dxa"/>
          </w:tcPr>
          <w:p w:rsidR="00810FC7" w:rsidRPr="00C14B39"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r>
              <w:rPr>
                <w:rFonts w:ascii="Courier" w:hAnsi="Courier"/>
                <w:spacing w:val="-2"/>
                <w:sz w:val="18"/>
                <w:szCs w:val="18"/>
              </w:rPr>
              <w:t>Southwest Transmission Partners, LLC</w:t>
            </w:r>
          </w:p>
        </w:tc>
        <w:tc>
          <w:tcPr>
            <w:tcW w:w="1440" w:type="dxa"/>
          </w:tcPr>
          <w:p w:rsidR="00810FC7" w:rsidRPr="00C42F5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N</w:t>
            </w:r>
          </w:p>
        </w:tc>
        <w:tc>
          <w:tcPr>
            <w:tcW w:w="7218" w:type="dxa"/>
          </w:tcPr>
          <w:p w:rsidR="00810FC7" w:rsidRPr="00C42F57" w:rsidRDefault="00810FC7" w:rsidP="00810FC7">
            <w:pPr>
              <w:tabs>
                <w:tab w:val="center" w:pos="480"/>
                <w:tab w:val="center" w:pos="2040"/>
                <w:tab w:val="center" w:pos="4080"/>
                <w:tab w:val="left" w:pos="5280"/>
                <w:tab w:val="center" w:pos="13440"/>
              </w:tabs>
              <w:jc w:val="both"/>
              <w:rPr>
                <w:rFonts w:ascii="Courier" w:hAnsi="Courier"/>
                <w:b/>
                <w:spacing w:val="-2"/>
              </w:rPr>
            </w:pPr>
            <w:r>
              <w:rPr>
                <w:rFonts w:ascii="Courier" w:cs="Courier New"/>
                <w:b/>
                <w:spacing w:val="-2"/>
              </w:rPr>
              <w:t xml:space="preserve">North Gila </w:t>
            </w:r>
            <w:r>
              <w:rPr>
                <w:rFonts w:ascii="Courier" w:cs="Courier New"/>
                <w:b/>
                <w:spacing w:val="-2"/>
              </w:rPr>
              <w:t>–</w:t>
            </w:r>
            <w:r>
              <w:rPr>
                <w:rFonts w:ascii="Courier" w:cs="Courier New"/>
                <w:b/>
                <w:spacing w:val="-2"/>
              </w:rPr>
              <w:t xml:space="preserve"> Imperial Valley #2 Transmission Project</w:t>
            </w:r>
          </w:p>
        </w:tc>
        <w:tc>
          <w:tcPr>
            <w:tcW w:w="2412" w:type="dxa"/>
          </w:tcPr>
          <w:p w:rsidR="00810FC7" w:rsidRPr="00C42F57" w:rsidRDefault="00810FC7" w:rsidP="00810FC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Q2/2016</w:t>
            </w: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N</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b/>
                <w:spacing w:val="-2"/>
              </w:rPr>
            </w:pPr>
            <w:r>
              <w:rPr>
                <w:rFonts w:ascii="Courier" w:cs="Courier New"/>
                <w:spacing w:val="-2"/>
              </w:rPr>
              <w:t>04</w:t>
            </w:r>
            <w:r w:rsidRPr="00B108A2">
              <w:rPr>
                <w:rFonts w:ascii="Courier" w:cs="Courier New"/>
                <w:spacing w:val="-2"/>
              </w:rPr>
              <w:t>-</w:t>
            </w:r>
            <w:r>
              <w:rPr>
                <w:rFonts w:ascii="Courier" w:cs="Courier New"/>
                <w:spacing w:val="-2"/>
              </w:rPr>
              <w:t>11</w:t>
            </w:r>
            <w:r w:rsidRPr="00B108A2">
              <w:rPr>
                <w:rFonts w:ascii="Courier" w:cs="Courier New"/>
                <w:spacing w:val="-2"/>
              </w:rPr>
              <w:t>-</w:t>
            </w:r>
            <w:r>
              <w:rPr>
                <w:rFonts w:ascii="Courier" w:cs="Courier New"/>
                <w:spacing w:val="-2"/>
              </w:rPr>
              <w:t>11</w:t>
            </w:r>
            <w:r w:rsidRPr="00940DA2">
              <w:rPr>
                <w:rFonts w:ascii="Courier" w:cs="Courier New"/>
                <w:spacing w:val="-2"/>
              </w:rPr>
              <w:t xml:space="preserve">  By e-mail this date, </w:t>
            </w:r>
            <w:r>
              <w:rPr>
                <w:rFonts w:ascii="Courier" w:cs="Courier New"/>
                <w:spacing w:val="-2"/>
              </w:rPr>
              <w:t xml:space="preserve">Southwest Transmission Partners, LLC (STP) initiated the Project Coordination Review Process for the North Gila </w:t>
            </w:r>
            <w:r>
              <w:rPr>
                <w:rFonts w:ascii="Courier" w:cs="Courier New"/>
                <w:spacing w:val="-2"/>
              </w:rPr>
              <w:t>–</w:t>
            </w:r>
            <w:r>
              <w:rPr>
                <w:rFonts w:ascii="Courier" w:cs="Courier New"/>
                <w:spacing w:val="-2"/>
              </w:rPr>
              <w:t xml:space="preserve"> Imperial Valley #2 Transmission Project.  This 85 mile double circuit 500 kV line is a major intertie expansion between the North Gila area and the Imperial Valley area and would parallel the existing North Gila </w:t>
            </w:r>
            <w:r>
              <w:rPr>
                <w:rFonts w:ascii="Courier" w:cs="Courier New"/>
                <w:spacing w:val="-2"/>
              </w:rPr>
              <w:t>–</w:t>
            </w:r>
            <w:r>
              <w:rPr>
                <w:rFonts w:ascii="Courier" w:cs="Courier New"/>
                <w:spacing w:val="-2"/>
              </w:rPr>
              <w:t xml:space="preserve"> Imperial Valley line.  It is expected to provide for an increase of WECC Path 46 (WOR) up to 2400 MW and an increase of </w:t>
            </w:r>
            <w:r>
              <w:rPr>
                <w:rFonts w:ascii="Courier" w:cs="Courier New"/>
                <w:spacing w:val="-2"/>
              </w:rPr>
              <w:lastRenderedPageBreak/>
              <w:t xml:space="preserve">Path 49 (EOR) up to 1200 MW.  </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C</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04-21-11  By e-mail this date, </w:t>
            </w:r>
            <w:proofErr w:type="spellStart"/>
            <w:r>
              <w:rPr>
                <w:rFonts w:ascii="Courier" w:cs="Courier New"/>
                <w:spacing w:val="-2"/>
              </w:rPr>
              <w:t>BrightSource</w:t>
            </w:r>
            <w:proofErr w:type="spellEnd"/>
            <w:r>
              <w:rPr>
                <w:rFonts w:ascii="Courier" w:cs="Courier New"/>
                <w:spacing w:val="-2"/>
              </w:rPr>
              <w:t xml:space="preserve"> Energy requested participation on the Project Coordination Review Group.</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C</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04-26-11  By e-mail this date LDWP requested participation on the Project Coordination Review Group.</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05-10-11  By e-mail this date PDS Consulting distributed an informational notification concerning this project and noted that an initial PCRG meeting will likely be held mid-June in Phoenix.</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05-20-11  By e-mail this date PDS Consulting provided notice for an initial PCRG meeting to be held 06-24-11 in Phoenix.</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06-03-11  By e-mail this date PDS Consulting distributed meeting information for the initial PCRG meeting for this project.</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07-15-11  By e-mail this date PDS Consulting prepared and distributed to the PCRG a draft version of the Project Coordination Review Report for their review.</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07-26-11  By e-mail this date PDS Consulting distributed to the PCRG a final version of the Project Coordination Review Report.  All comments have been added to the report and PDS requested a final review to verify this.</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08-02-11  By e-mail this date PDS Consulting </w:t>
            </w:r>
            <w:r>
              <w:rPr>
                <w:rFonts w:ascii="Courier" w:cs="Courier New"/>
                <w:spacing w:val="-2"/>
              </w:rPr>
              <w:lastRenderedPageBreak/>
              <w:t>distributed the Project Coordination Review Report to PCC, TSS, and TEPPC for 30-day review.  In addition, Southwest Transmission Partners initiated Phase I of the Project Rating Review Process.</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09-02-11  By e-mail this date PDS Consulting distributed the final version of the PCRG Report which was approved by PCC to the PCRG.</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09-27-11  By e-mail this date the PCC Chair distributed notification that the North Gila-Imperial Valley #2 Project has successfully completed the WECC Project Coordination Review Process.</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 xml:space="preserve"> </w:t>
            </w:r>
          </w:p>
        </w:tc>
      </w:tr>
    </w:tbl>
    <w:p w:rsidR="00810FC7" w:rsidRDefault="00810FC7" w:rsidP="00810FC7">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10FC7" w:rsidRPr="00C42F57" w:rsidTr="004E7D95">
        <w:tc>
          <w:tcPr>
            <w:tcW w:w="1710" w:type="dxa"/>
          </w:tcPr>
          <w:p w:rsidR="00810FC7" w:rsidRPr="00C42F57" w:rsidRDefault="00810FC7" w:rsidP="00810FC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05</w:t>
            </w:r>
            <w:r w:rsidRPr="00C42F57">
              <w:rPr>
                <w:rFonts w:ascii="Courier" w:hAnsi="Courier"/>
                <w:spacing w:val="-2"/>
              </w:rPr>
              <w:t>-</w:t>
            </w:r>
            <w:r>
              <w:rPr>
                <w:rFonts w:ascii="Courier" w:hAnsi="Courier"/>
                <w:spacing w:val="-2"/>
              </w:rPr>
              <w:t>10</w:t>
            </w:r>
            <w:r w:rsidRPr="00C42F57">
              <w:rPr>
                <w:rFonts w:ascii="Courier" w:hAnsi="Courier"/>
                <w:spacing w:val="-2"/>
              </w:rPr>
              <w:t>-</w:t>
            </w:r>
            <w:r>
              <w:rPr>
                <w:rFonts w:ascii="Courier" w:hAnsi="Courier"/>
                <w:spacing w:val="-2"/>
              </w:rPr>
              <w:t>11</w:t>
            </w:r>
          </w:p>
        </w:tc>
        <w:tc>
          <w:tcPr>
            <w:tcW w:w="1910" w:type="dxa"/>
          </w:tcPr>
          <w:p w:rsidR="00810FC7" w:rsidRPr="00C14B39"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r>
              <w:rPr>
                <w:rFonts w:ascii="Courier" w:hAnsi="Courier"/>
                <w:spacing w:val="-2"/>
                <w:sz w:val="18"/>
                <w:szCs w:val="18"/>
              </w:rPr>
              <w:t>Arizona Public Service Co. (APS)</w:t>
            </w:r>
          </w:p>
        </w:tc>
        <w:tc>
          <w:tcPr>
            <w:tcW w:w="1440" w:type="dxa"/>
          </w:tcPr>
          <w:p w:rsidR="00810FC7" w:rsidRPr="00C42F5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N</w:t>
            </w:r>
          </w:p>
        </w:tc>
        <w:tc>
          <w:tcPr>
            <w:tcW w:w="7218" w:type="dxa"/>
          </w:tcPr>
          <w:p w:rsidR="00810FC7" w:rsidRPr="00C42F57" w:rsidRDefault="00810FC7" w:rsidP="00810FC7">
            <w:pPr>
              <w:tabs>
                <w:tab w:val="center" w:pos="480"/>
                <w:tab w:val="center" w:pos="2040"/>
                <w:tab w:val="center" w:pos="4080"/>
                <w:tab w:val="left" w:pos="5280"/>
                <w:tab w:val="center" w:pos="13440"/>
              </w:tabs>
              <w:jc w:val="both"/>
              <w:rPr>
                <w:rFonts w:ascii="Courier" w:hAnsi="Courier"/>
                <w:b/>
                <w:spacing w:val="-2"/>
              </w:rPr>
            </w:pPr>
            <w:proofErr w:type="spellStart"/>
            <w:r>
              <w:rPr>
                <w:rFonts w:ascii="Courier" w:cs="Courier New"/>
                <w:b/>
                <w:spacing w:val="-2"/>
              </w:rPr>
              <w:t>Hassayampa-N.Gila</w:t>
            </w:r>
            <w:proofErr w:type="spellEnd"/>
            <w:r>
              <w:rPr>
                <w:rFonts w:ascii="Courier" w:cs="Courier New"/>
                <w:b/>
                <w:spacing w:val="-2"/>
              </w:rPr>
              <w:t xml:space="preserve"> #2 Transmission Project</w:t>
            </w:r>
          </w:p>
        </w:tc>
        <w:tc>
          <w:tcPr>
            <w:tcW w:w="2412" w:type="dxa"/>
          </w:tcPr>
          <w:p w:rsidR="00810FC7" w:rsidRPr="00C42F57" w:rsidRDefault="00810FC7" w:rsidP="00810FC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Q2/2016</w:t>
            </w: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N</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b/>
                <w:spacing w:val="-2"/>
              </w:rPr>
            </w:pPr>
            <w:r>
              <w:rPr>
                <w:rFonts w:ascii="Courier" w:cs="Courier New"/>
                <w:spacing w:val="-2"/>
              </w:rPr>
              <w:t>05</w:t>
            </w:r>
            <w:r w:rsidRPr="00B108A2">
              <w:rPr>
                <w:rFonts w:ascii="Courier" w:cs="Courier New"/>
                <w:spacing w:val="-2"/>
              </w:rPr>
              <w:t>-</w:t>
            </w:r>
            <w:r>
              <w:rPr>
                <w:rFonts w:ascii="Courier" w:cs="Courier New"/>
                <w:spacing w:val="-2"/>
              </w:rPr>
              <w:t>10</w:t>
            </w:r>
            <w:r w:rsidRPr="00B108A2">
              <w:rPr>
                <w:rFonts w:ascii="Courier" w:cs="Courier New"/>
                <w:spacing w:val="-2"/>
              </w:rPr>
              <w:t>-</w:t>
            </w:r>
            <w:r>
              <w:rPr>
                <w:rFonts w:ascii="Courier" w:cs="Courier New"/>
                <w:spacing w:val="-2"/>
              </w:rPr>
              <w:t>11</w:t>
            </w:r>
            <w:r w:rsidRPr="00940DA2">
              <w:rPr>
                <w:rFonts w:ascii="Courier" w:cs="Courier New"/>
                <w:spacing w:val="-2"/>
              </w:rPr>
              <w:t xml:space="preserve">  By e-mail this date, </w:t>
            </w:r>
            <w:r>
              <w:rPr>
                <w:rFonts w:ascii="Courier" w:cs="Courier New"/>
                <w:spacing w:val="-2"/>
              </w:rPr>
              <w:t xml:space="preserve">Arizona Public Service Co. (APS) initiated the Project Coordination Review Process for the </w:t>
            </w:r>
            <w:proofErr w:type="spellStart"/>
            <w:r>
              <w:rPr>
                <w:rFonts w:ascii="Courier" w:cs="Courier New"/>
                <w:spacing w:val="-2"/>
              </w:rPr>
              <w:t>Hassayampa-N.Gila</w:t>
            </w:r>
            <w:proofErr w:type="spellEnd"/>
            <w:r>
              <w:rPr>
                <w:rFonts w:ascii="Courier" w:cs="Courier New"/>
                <w:spacing w:val="-2"/>
              </w:rPr>
              <w:t xml:space="preserve"> #2 Transmission Project.  This project will consist of a 115 mile 500 kV line originating at the existing </w:t>
            </w:r>
            <w:proofErr w:type="spellStart"/>
            <w:r>
              <w:rPr>
                <w:rFonts w:ascii="Courier" w:cs="Courier New"/>
                <w:spacing w:val="-2"/>
              </w:rPr>
              <w:t>Hassayampa</w:t>
            </w:r>
            <w:proofErr w:type="spellEnd"/>
            <w:r>
              <w:rPr>
                <w:rFonts w:ascii="Courier" w:cs="Courier New"/>
                <w:spacing w:val="-2"/>
              </w:rPr>
              <w:t xml:space="preserve"> 500 kV switchyard and terminating at the present </w:t>
            </w:r>
            <w:proofErr w:type="spellStart"/>
            <w:r>
              <w:rPr>
                <w:rFonts w:ascii="Courier" w:cs="Courier New"/>
                <w:spacing w:val="-2"/>
              </w:rPr>
              <w:t>N.Gila</w:t>
            </w:r>
            <w:proofErr w:type="spellEnd"/>
            <w:r>
              <w:rPr>
                <w:rFonts w:ascii="Courier" w:cs="Courier New"/>
                <w:spacing w:val="-2"/>
              </w:rPr>
              <w:t xml:space="preserve"> 500 kV switching station.  Double-bundled 2156 </w:t>
            </w:r>
            <w:proofErr w:type="spellStart"/>
            <w:r>
              <w:rPr>
                <w:rFonts w:ascii="Courier" w:cs="Courier New"/>
                <w:spacing w:val="-2"/>
              </w:rPr>
              <w:t>kcm</w:t>
            </w:r>
            <w:proofErr w:type="spellEnd"/>
            <w:r>
              <w:rPr>
                <w:rFonts w:ascii="Courier" w:cs="Courier New"/>
                <w:spacing w:val="-2"/>
              </w:rPr>
              <w:t xml:space="preserve"> Bluebird conductor will be used in the project with 170 </w:t>
            </w:r>
            <w:proofErr w:type="spellStart"/>
            <w:r>
              <w:rPr>
                <w:rFonts w:ascii="Courier" w:cs="Courier New"/>
                <w:spacing w:val="-2"/>
              </w:rPr>
              <w:t>Mvar</w:t>
            </w:r>
            <w:proofErr w:type="spellEnd"/>
            <w:r>
              <w:rPr>
                <w:rFonts w:ascii="Courier" w:cs="Courier New"/>
                <w:spacing w:val="-2"/>
              </w:rPr>
              <w:t xml:space="preserve"> shunt reactors located at each terminal.  In addition, the line will be series compensated at the </w:t>
            </w:r>
            <w:proofErr w:type="spellStart"/>
            <w:r>
              <w:rPr>
                <w:rFonts w:ascii="Courier" w:cs="Courier New"/>
                <w:spacing w:val="-2"/>
              </w:rPr>
              <w:t>N.Gila</w:t>
            </w:r>
            <w:proofErr w:type="spellEnd"/>
            <w:r>
              <w:rPr>
                <w:rFonts w:ascii="Courier" w:cs="Courier New"/>
                <w:spacing w:val="-2"/>
              </w:rPr>
              <w:t xml:space="preserve"> terminal with a 33.7 ohm single segment bank.  Physically, the new line will be located just north of the existing </w:t>
            </w:r>
            <w:proofErr w:type="spellStart"/>
            <w:r>
              <w:rPr>
                <w:rFonts w:ascii="Courier" w:cs="Courier New"/>
                <w:spacing w:val="-2"/>
              </w:rPr>
              <w:t>Hassayampa-N.Gila</w:t>
            </w:r>
            <w:proofErr w:type="spellEnd"/>
            <w:r>
              <w:rPr>
                <w:rFonts w:ascii="Courier" w:cs="Courier New"/>
                <w:spacing w:val="-2"/>
              </w:rPr>
              <w:t xml:space="preserve"> #1 line.  At this time, APS doesn</w:t>
            </w:r>
            <w:r>
              <w:rPr>
                <w:rFonts w:ascii="Courier" w:cs="Courier New"/>
                <w:spacing w:val="-2"/>
              </w:rPr>
              <w:t>’</w:t>
            </w:r>
            <w:r>
              <w:rPr>
                <w:rFonts w:ascii="Courier" w:cs="Courier New"/>
                <w:spacing w:val="-2"/>
              </w:rPr>
              <w:t xml:space="preserve">t have a proposed rating for the project but it is anticipated to be up to 1200 MW.  APS noted their intent to form a Project Coordination Review Group and </w:t>
            </w:r>
            <w:r>
              <w:rPr>
                <w:rFonts w:ascii="Courier" w:cs="Courier New"/>
                <w:spacing w:val="-2"/>
              </w:rPr>
              <w:lastRenderedPageBreak/>
              <w:t xml:space="preserve">requested that interested parties respond by 05-23-11. </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C</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05-10-11  By e-mail this date SDGE requested participation on the Project Coordination Review Group.</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C</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05-17-11  By e-mail this date </w:t>
            </w:r>
            <w:proofErr w:type="spellStart"/>
            <w:r>
              <w:rPr>
                <w:rFonts w:ascii="Courier" w:cs="Courier New"/>
                <w:spacing w:val="-2"/>
              </w:rPr>
              <w:t>BrightSource</w:t>
            </w:r>
            <w:proofErr w:type="spellEnd"/>
            <w:r>
              <w:rPr>
                <w:rFonts w:ascii="Courier" w:cs="Courier New"/>
                <w:spacing w:val="-2"/>
              </w:rPr>
              <w:t xml:space="preserve"> Energy requested participation on the Project Coordination Review Group.</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07-22-11  By e-mail this date APS distributed an updated draft Project Coordination Review Report to the PCRG for their final review.</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08-01-11  By e-mail this date APS distributed the Project Coordination Review Report to PCC, TSS and TEPPC for 30-day review.  </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15D5" w:rsidRPr="00C42F57" w:rsidTr="00DA0363">
        <w:tc>
          <w:tcPr>
            <w:tcW w:w="1710" w:type="dxa"/>
          </w:tcPr>
          <w:p w:rsidR="008115D5" w:rsidRDefault="008115D5" w:rsidP="00DA0363">
            <w:pPr>
              <w:tabs>
                <w:tab w:val="center" w:pos="480"/>
                <w:tab w:val="center" w:pos="2040"/>
                <w:tab w:val="center" w:pos="4080"/>
                <w:tab w:val="left" w:pos="5280"/>
                <w:tab w:val="center" w:pos="13440"/>
              </w:tabs>
              <w:jc w:val="both"/>
              <w:rPr>
                <w:rFonts w:ascii="Courier" w:hAnsi="Courier"/>
                <w:spacing w:val="-2"/>
              </w:rPr>
            </w:pPr>
          </w:p>
        </w:tc>
        <w:tc>
          <w:tcPr>
            <w:tcW w:w="1910" w:type="dxa"/>
          </w:tcPr>
          <w:p w:rsidR="008115D5" w:rsidRDefault="008115D5" w:rsidP="00DA0363">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15D5" w:rsidRDefault="008115D5" w:rsidP="00DA0363">
            <w:pPr>
              <w:tabs>
                <w:tab w:val="center" w:pos="480"/>
                <w:tab w:val="center" w:pos="2040"/>
                <w:tab w:val="center" w:pos="4080"/>
                <w:tab w:val="left" w:pos="5280"/>
                <w:tab w:val="center" w:pos="13440"/>
              </w:tabs>
              <w:jc w:val="center"/>
              <w:rPr>
                <w:rFonts w:ascii="Courier" w:hAnsi="Courier"/>
                <w:spacing w:val="-2"/>
              </w:rPr>
            </w:pPr>
          </w:p>
        </w:tc>
        <w:tc>
          <w:tcPr>
            <w:tcW w:w="7218" w:type="dxa"/>
          </w:tcPr>
          <w:p w:rsidR="008115D5" w:rsidRDefault="008115D5" w:rsidP="00DA0363">
            <w:pPr>
              <w:tabs>
                <w:tab w:val="center" w:pos="480"/>
                <w:tab w:val="center" w:pos="2040"/>
                <w:tab w:val="center" w:pos="4080"/>
                <w:tab w:val="left" w:pos="5280"/>
                <w:tab w:val="center" w:pos="13440"/>
              </w:tabs>
              <w:jc w:val="both"/>
              <w:rPr>
                <w:rFonts w:ascii="Courier" w:cs="Courier New"/>
                <w:spacing w:val="-2"/>
              </w:rPr>
            </w:pPr>
          </w:p>
        </w:tc>
        <w:tc>
          <w:tcPr>
            <w:tcW w:w="2412" w:type="dxa"/>
          </w:tcPr>
          <w:p w:rsidR="008115D5" w:rsidRDefault="008115D5" w:rsidP="00DA0363">
            <w:pPr>
              <w:tabs>
                <w:tab w:val="center" w:pos="480"/>
                <w:tab w:val="center" w:pos="2040"/>
                <w:tab w:val="center" w:pos="4080"/>
                <w:tab w:val="left" w:pos="5280"/>
                <w:tab w:val="center" w:pos="13440"/>
              </w:tabs>
              <w:jc w:val="both"/>
              <w:rPr>
                <w:rFonts w:ascii="Courier" w:hAnsi="Courier"/>
                <w:spacing w:val="-2"/>
              </w:rPr>
            </w:pPr>
          </w:p>
        </w:tc>
      </w:tr>
      <w:tr w:rsidR="008115D5" w:rsidRPr="00C42F57" w:rsidTr="00DA0363">
        <w:tc>
          <w:tcPr>
            <w:tcW w:w="1710" w:type="dxa"/>
          </w:tcPr>
          <w:p w:rsidR="008115D5" w:rsidRDefault="008115D5" w:rsidP="00DA0363">
            <w:pPr>
              <w:tabs>
                <w:tab w:val="center" w:pos="480"/>
                <w:tab w:val="center" w:pos="2040"/>
                <w:tab w:val="center" w:pos="4080"/>
                <w:tab w:val="left" w:pos="5280"/>
                <w:tab w:val="center" w:pos="13440"/>
              </w:tabs>
              <w:jc w:val="both"/>
              <w:rPr>
                <w:rFonts w:ascii="Courier" w:hAnsi="Courier"/>
                <w:spacing w:val="-2"/>
              </w:rPr>
            </w:pPr>
          </w:p>
        </w:tc>
        <w:tc>
          <w:tcPr>
            <w:tcW w:w="1910" w:type="dxa"/>
          </w:tcPr>
          <w:p w:rsidR="008115D5" w:rsidRDefault="008115D5" w:rsidP="00DA0363">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15D5" w:rsidRDefault="008115D5" w:rsidP="00DA0363">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15D5" w:rsidRDefault="008115D5" w:rsidP="008115D5">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09-01-11  By e-mail this date APS distributed the final approved Project Coordination Review Report and requested a completion notice to be sent to the council.  </w:t>
            </w:r>
          </w:p>
        </w:tc>
        <w:tc>
          <w:tcPr>
            <w:tcW w:w="2412" w:type="dxa"/>
          </w:tcPr>
          <w:p w:rsidR="008115D5" w:rsidRDefault="008115D5" w:rsidP="00DA0363">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r w:rsidR="00810FC7" w:rsidRPr="00C42F57" w:rsidTr="004E7D95">
        <w:tc>
          <w:tcPr>
            <w:tcW w:w="1710"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c>
          <w:tcPr>
            <w:tcW w:w="191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810FC7" w:rsidRDefault="00810FC7" w:rsidP="00810FC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810FC7" w:rsidRDefault="00810FC7" w:rsidP="00810FC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09-27-11  By e-mail this date the PCC Chair distributed notification that the </w:t>
            </w:r>
            <w:proofErr w:type="spellStart"/>
            <w:r>
              <w:rPr>
                <w:rFonts w:ascii="Courier" w:cs="Courier New"/>
                <w:spacing w:val="-2"/>
              </w:rPr>
              <w:t>Hassayampa</w:t>
            </w:r>
            <w:proofErr w:type="spellEnd"/>
            <w:r>
              <w:rPr>
                <w:rFonts w:ascii="Courier" w:cs="Courier New"/>
                <w:spacing w:val="-2"/>
              </w:rPr>
              <w:t>-North Gila #2 Project has successfully completed the Project Coordination Review process.</w:t>
            </w:r>
          </w:p>
        </w:tc>
        <w:tc>
          <w:tcPr>
            <w:tcW w:w="2412" w:type="dxa"/>
          </w:tcPr>
          <w:p w:rsidR="00810FC7" w:rsidRDefault="00810FC7" w:rsidP="00810FC7">
            <w:pPr>
              <w:tabs>
                <w:tab w:val="center" w:pos="480"/>
                <w:tab w:val="center" w:pos="2040"/>
                <w:tab w:val="center" w:pos="4080"/>
                <w:tab w:val="left" w:pos="5280"/>
                <w:tab w:val="center" w:pos="13440"/>
              </w:tabs>
              <w:jc w:val="both"/>
              <w:rPr>
                <w:rFonts w:ascii="Courier" w:hAnsi="Courier"/>
                <w:spacing w:val="-2"/>
              </w:rPr>
            </w:pPr>
          </w:p>
        </w:tc>
      </w:tr>
    </w:tbl>
    <w:p w:rsidR="00810FC7" w:rsidRDefault="00810FC7" w:rsidP="00810FC7">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E36877" w:rsidRPr="00C42F57" w:rsidTr="00B431B9">
        <w:tc>
          <w:tcPr>
            <w:tcW w:w="1710" w:type="dxa"/>
          </w:tcPr>
          <w:p w:rsidR="00E36877" w:rsidRPr="00C42F57" w:rsidRDefault="00E36877" w:rsidP="00E3687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06</w:t>
            </w:r>
            <w:r w:rsidRPr="00C42F57">
              <w:rPr>
                <w:rFonts w:ascii="Courier" w:hAnsi="Courier"/>
                <w:spacing w:val="-2"/>
              </w:rPr>
              <w:t>-</w:t>
            </w:r>
            <w:r>
              <w:rPr>
                <w:rFonts w:ascii="Courier" w:hAnsi="Courier"/>
                <w:spacing w:val="-2"/>
              </w:rPr>
              <w:t>21</w:t>
            </w:r>
            <w:r w:rsidRPr="00C42F57">
              <w:rPr>
                <w:rFonts w:ascii="Courier" w:hAnsi="Courier"/>
                <w:spacing w:val="-2"/>
              </w:rPr>
              <w:t>-</w:t>
            </w:r>
            <w:r>
              <w:rPr>
                <w:rFonts w:ascii="Courier" w:hAnsi="Courier"/>
                <w:spacing w:val="-2"/>
              </w:rPr>
              <w:t>10</w:t>
            </w:r>
          </w:p>
        </w:tc>
        <w:tc>
          <w:tcPr>
            <w:tcW w:w="1910" w:type="dxa"/>
          </w:tcPr>
          <w:p w:rsidR="00E36877" w:rsidRPr="00C14B39"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r>
              <w:rPr>
                <w:rFonts w:ascii="Courier" w:hAnsi="Courier"/>
                <w:spacing w:val="-2"/>
                <w:sz w:val="18"/>
                <w:szCs w:val="18"/>
              </w:rPr>
              <w:t>Black Forest Partners</w:t>
            </w:r>
          </w:p>
        </w:tc>
        <w:tc>
          <w:tcPr>
            <w:tcW w:w="1440" w:type="dxa"/>
          </w:tcPr>
          <w:p w:rsidR="00E36877" w:rsidRPr="00C42F57" w:rsidRDefault="00E36877" w:rsidP="00E3687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N</w:t>
            </w:r>
          </w:p>
        </w:tc>
        <w:tc>
          <w:tcPr>
            <w:tcW w:w="7218" w:type="dxa"/>
          </w:tcPr>
          <w:p w:rsidR="00E36877" w:rsidRPr="00C42F57" w:rsidRDefault="00E36877" w:rsidP="00E36877">
            <w:pPr>
              <w:tabs>
                <w:tab w:val="center" w:pos="480"/>
                <w:tab w:val="center" w:pos="2040"/>
                <w:tab w:val="center" w:pos="4080"/>
                <w:tab w:val="left" w:pos="5280"/>
                <w:tab w:val="center" w:pos="13440"/>
              </w:tabs>
              <w:jc w:val="both"/>
              <w:rPr>
                <w:rFonts w:ascii="Courier" w:hAnsi="Courier"/>
                <w:b/>
                <w:spacing w:val="-2"/>
              </w:rPr>
            </w:pPr>
            <w:proofErr w:type="spellStart"/>
            <w:r>
              <w:rPr>
                <w:rFonts w:ascii="Courier" w:cs="Courier New"/>
                <w:b/>
                <w:spacing w:val="-2"/>
              </w:rPr>
              <w:t>Southline</w:t>
            </w:r>
            <w:proofErr w:type="spellEnd"/>
            <w:r>
              <w:rPr>
                <w:rFonts w:ascii="Courier" w:cs="Courier New"/>
                <w:b/>
                <w:spacing w:val="-2"/>
              </w:rPr>
              <w:t xml:space="preserve"> Transmission Project</w:t>
            </w:r>
          </w:p>
        </w:tc>
        <w:tc>
          <w:tcPr>
            <w:tcW w:w="2412" w:type="dxa"/>
          </w:tcPr>
          <w:p w:rsidR="00E36877" w:rsidRPr="00C42F57" w:rsidRDefault="00E36877" w:rsidP="00E3687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Q4/2014</w:t>
            </w: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N</w:t>
            </w: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b/>
                <w:spacing w:val="-2"/>
              </w:rPr>
            </w:pPr>
            <w:r>
              <w:rPr>
                <w:rFonts w:ascii="Courier" w:cs="Courier New"/>
                <w:spacing w:val="-2"/>
              </w:rPr>
              <w:t>06</w:t>
            </w:r>
            <w:r w:rsidRPr="00B108A2">
              <w:rPr>
                <w:rFonts w:ascii="Courier" w:cs="Courier New"/>
                <w:spacing w:val="-2"/>
              </w:rPr>
              <w:t>-</w:t>
            </w:r>
            <w:r>
              <w:rPr>
                <w:rFonts w:ascii="Courier" w:cs="Courier New"/>
                <w:spacing w:val="-2"/>
              </w:rPr>
              <w:t>21</w:t>
            </w:r>
            <w:r w:rsidRPr="00B108A2">
              <w:rPr>
                <w:rFonts w:ascii="Courier" w:cs="Courier New"/>
                <w:spacing w:val="-2"/>
              </w:rPr>
              <w:t>-</w:t>
            </w:r>
            <w:r>
              <w:rPr>
                <w:rFonts w:ascii="Courier" w:cs="Courier New"/>
                <w:spacing w:val="-2"/>
              </w:rPr>
              <w:t>10</w:t>
            </w:r>
            <w:r w:rsidRPr="00940DA2">
              <w:rPr>
                <w:rFonts w:ascii="Courier" w:cs="Courier New"/>
                <w:spacing w:val="-2"/>
              </w:rPr>
              <w:t xml:space="preserve">  By e-mail this date, </w:t>
            </w:r>
            <w:r>
              <w:rPr>
                <w:rFonts w:ascii="Courier" w:cs="Courier New"/>
                <w:spacing w:val="-2"/>
              </w:rPr>
              <w:t xml:space="preserve">Black Forest Partners initiated the Project Coordination Review Process for the </w:t>
            </w:r>
            <w:proofErr w:type="spellStart"/>
            <w:r>
              <w:rPr>
                <w:rFonts w:ascii="Courier" w:cs="Courier New"/>
                <w:spacing w:val="-2"/>
              </w:rPr>
              <w:t>Southline</w:t>
            </w:r>
            <w:proofErr w:type="spellEnd"/>
            <w:r>
              <w:rPr>
                <w:rFonts w:ascii="Courier" w:cs="Courier New"/>
                <w:spacing w:val="-2"/>
              </w:rPr>
              <w:t xml:space="preserve"> Transmission Project.  The </w:t>
            </w:r>
            <w:proofErr w:type="spellStart"/>
            <w:r>
              <w:rPr>
                <w:rFonts w:ascii="Courier" w:cs="Courier New"/>
                <w:spacing w:val="-2"/>
              </w:rPr>
              <w:t>Southline</w:t>
            </w:r>
            <w:proofErr w:type="spellEnd"/>
            <w:r>
              <w:rPr>
                <w:rFonts w:ascii="Courier" w:cs="Courier New"/>
                <w:spacing w:val="-2"/>
              </w:rPr>
              <w:t xml:space="preserve"> </w:t>
            </w:r>
            <w:r>
              <w:rPr>
                <w:rFonts w:ascii="Courier" w:cs="Courier New"/>
                <w:spacing w:val="-2"/>
              </w:rPr>
              <w:lastRenderedPageBreak/>
              <w:t xml:space="preserve">Transmission Project is a proposed high voltage line running from Afton station outside El Paso, TX to Palo Verde in Arizona.  The primary purpose of the line is to enable the collection and delivery of approximately 1000 MW of renewable generation from Southern NM and Southern AZ to the Palo Verde hub, while also improving reliability and load serving capabilities of AZ and NM utilities.  The project is comprised of:  (1) Afton-Apache new build 345 kV-approximately 220 miles, (2) Apache-Saguaro upgrade of 115 kV to double circuit 230 kV-approximately 130 miles, and (3) </w:t>
            </w:r>
            <w:proofErr w:type="spellStart"/>
            <w:r>
              <w:rPr>
                <w:rFonts w:ascii="Courier" w:cs="Courier New"/>
                <w:spacing w:val="-2"/>
              </w:rPr>
              <w:t>Tortolita</w:t>
            </w:r>
            <w:proofErr w:type="spellEnd"/>
            <w:r>
              <w:rPr>
                <w:rFonts w:ascii="Courier" w:cs="Courier New"/>
                <w:spacing w:val="-2"/>
              </w:rPr>
              <w:t>-Palo Verde new build/</w:t>
            </w:r>
            <w:proofErr w:type="spellStart"/>
            <w:r>
              <w:rPr>
                <w:rFonts w:ascii="Courier" w:cs="Courier New"/>
                <w:spacing w:val="-2"/>
              </w:rPr>
              <w:t>counterschedule</w:t>
            </w:r>
            <w:proofErr w:type="spellEnd"/>
            <w:r>
              <w:rPr>
                <w:rFonts w:ascii="Courier" w:cs="Courier New"/>
                <w:spacing w:val="-2"/>
              </w:rPr>
              <w:t xml:space="preserve"> 500 kV-approximately 120 miles.  Black Forest Partners also solicited interest in participating in the Project Coordination Review Group.</w:t>
            </w: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C</w:t>
            </w: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02-14-11  By e-mail this date </w:t>
            </w:r>
            <w:proofErr w:type="spellStart"/>
            <w:r>
              <w:rPr>
                <w:rFonts w:ascii="Courier" w:cs="Courier New"/>
                <w:spacing w:val="-2"/>
              </w:rPr>
              <w:t>SunZia</w:t>
            </w:r>
            <w:proofErr w:type="spellEnd"/>
            <w:r>
              <w:rPr>
                <w:rFonts w:ascii="Courier" w:cs="Courier New"/>
                <w:spacing w:val="-2"/>
              </w:rPr>
              <w:t xml:space="preserve"> Southwest Transmission Project submitted comments to the </w:t>
            </w:r>
            <w:proofErr w:type="spellStart"/>
            <w:r>
              <w:rPr>
                <w:rFonts w:ascii="Courier" w:cs="Courier New"/>
                <w:spacing w:val="-2"/>
              </w:rPr>
              <w:t>Southline</w:t>
            </w:r>
            <w:proofErr w:type="spellEnd"/>
            <w:r>
              <w:rPr>
                <w:rFonts w:ascii="Courier" w:cs="Courier New"/>
                <w:spacing w:val="-2"/>
              </w:rPr>
              <w:t xml:space="preserve"> Transmission Project PCRG Report</w:t>
            </w: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02-15-11  By e-mail this date </w:t>
            </w:r>
            <w:proofErr w:type="spellStart"/>
            <w:r>
              <w:rPr>
                <w:rFonts w:ascii="Courier" w:cs="Courier New"/>
                <w:spacing w:val="-2"/>
              </w:rPr>
              <w:t>Southline</w:t>
            </w:r>
            <w:proofErr w:type="spellEnd"/>
            <w:r>
              <w:rPr>
                <w:rFonts w:ascii="Courier" w:cs="Courier New"/>
                <w:spacing w:val="-2"/>
              </w:rPr>
              <w:t xml:space="preserve"> provided responses to the </w:t>
            </w:r>
            <w:proofErr w:type="spellStart"/>
            <w:r>
              <w:rPr>
                <w:rFonts w:ascii="Courier" w:cs="Courier New"/>
                <w:spacing w:val="-2"/>
              </w:rPr>
              <w:t>SunZia</w:t>
            </w:r>
            <w:proofErr w:type="spellEnd"/>
            <w:r>
              <w:rPr>
                <w:rFonts w:ascii="Courier" w:cs="Courier New"/>
                <w:spacing w:val="-2"/>
              </w:rPr>
              <w:t xml:space="preserve"> comments from 02-14-11.</w:t>
            </w: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02-23-11  By e-mail this date </w:t>
            </w:r>
            <w:proofErr w:type="spellStart"/>
            <w:r>
              <w:rPr>
                <w:rFonts w:ascii="Courier" w:cs="Courier New"/>
                <w:spacing w:val="-2"/>
              </w:rPr>
              <w:t>Southline</w:t>
            </w:r>
            <w:proofErr w:type="spellEnd"/>
            <w:r>
              <w:rPr>
                <w:rFonts w:ascii="Courier" w:cs="Courier New"/>
                <w:spacing w:val="-2"/>
              </w:rPr>
              <w:t xml:space="preserve"> distributed the Project Coordination Review Report for the </w:t>
            </w:r>
            <w:proofErr w:type="spellStart"/>
            <w:r>
              <w:rPr>
                <w:rFonts w:ascii="Courier" w:cs="Courier New"/>
                <w:spacing w:val="-2"/>
              </w:rPr>
              <w:t>Southline</w:t>
            </w:r>
            <w:proofErr w:type="spellEnd"/>
            <w:r>
              <w:rPr>
                <w:rFonts w:ascii="Courier" w:cs="Courier New"/>
                <w:spacing w:val="-2"/>
              </w:rPr>
              <w:t xml:space="preserve"> Transmission Project for 30-day review by PCC, TSS, and TEPPC.</w:t>
            </w: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r w:rsidR="00E36877" w:rsidRPr="00C42F57" w:rsidTr="00B431B9">
        <w:tc>
          <w:tcPr>
            <w:tcW w:w="1710"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sz w:val="18"/>
                <w:szCs w:val="18"/>
              </w:rPr>
            </w:pPr>
          </w:p>
        </w:tc>
        <w:tc>
          <w:tcPr>
            <w:tcW w:w="1440" w:type="dxa"/>
          </w:tcPr>
          <w:p w:rsidR="00E36877" w:rsidRDefault="00E36877" w:rsidP="00E3687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E36877" w:rsidRDefault="00E36877" w:rsidP="00E36877">
            <w:pPr>
              <w:tabs>
                <w:tab w:val="center" w:pos="480"/>
                <w:tab w:val="center" w:pos="2040"/>
                <w:tab w:val="center" w:pos="4080"/>
                <w:tab w:val="left" w:pos="5280"/>
                <w:tab w:val="center" w:pos="13440"/>
              </w:tabs>
              <w:jc w:val="both"/>
              <w:rPr>
                <w:rFonts w:ascii="Courier" w:cs="Courier New"/>
                <w:spacing w:val="-2"/>
              </w:rPr>
            </w:pPr>
            <w:r>
              <w:rPr>
                <w:rFonts w:ascii="Courier" w:cs="Courier New"/>
                <w:spacing w:val="-2"/>
              </w:rPr>
              <w:t xml:space="preserve">03-31-11  By e-mail this date the PCC Chair distributed a letter indicating that the </w:t>
            </w:r>
            <w:proofErr w:type="spellStart"/>
            <w:r>
              <w:rPr>
                <w:rFonts w:ascii="Courier" w:cs="Courier New"/>
                <w:spacing w:val="-2"/>
              </w:rPr>
              <w:t>Southline</w:t>
            </w:r>
            <w:proofErr w:type="spellEnd"/>
            <w:r>
              <w:rPr>
                <w:rFonts w:ascii="Courier" w:cs="Courier New"/>
                <w:spacing w:val="-2"/>
              </w:rPr>
              <w:t xml:space="preserve"> Transmission Project has successfully completed the Project Coordination Review.  No comments were received during the 30-day review period that was initiated on 02-23-</w:t>
            </w:r>
            <w:r>
              <w:rPr>
                <w:rFonts w:ascii="Courier" w:cs="Courier New"/>
                <w:spacing w:val="-2"/>
              </w:rPr>
              <w:lastRenderedPageBreak/>
              <w:t>11.</w:t>
            </w:r>
          </w:p>
        </w:tc>
        <w:tc>
          <w:tcPr>
            <w:tcW w:w="2412" w:type="dxa"/>
          </w:tcPr>
          <w:p w:rsidR="00E36877" w:rsidRDefault="00E36877" w:rsidP="00E36877">
            <w:pPr>
              <w:tabs>
                <w:tab w:val="center" w:pos="480"/>
                <w:tab w:val="center" w:pos="2040"/>
                <w:tab w:val="center" w:pos="4080"/>
                <w:tab w:val="left" w:pos="5280"/>
                <w:tab w:val="center" w:pos="13440"/>
              </w:tabs>
              <w:jc w:val="both"/>
              <w:rPr>
                <w:rFonts w:ascii="Courier" w:hAnsi="Courier"/>
                <w:spacing w:val="-2"/>
              </w:rPr>
            </w:pPr>
          </w:p>
        </w:tc>
      </w:tr>
    </w:tbl>
    <w:p w:rsidR="00E36877" w:rsidRDefault="00E36877" w:rsidP="00E36877">
      <w:pPr>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E36877" w:rsidRPr="00C42F57" w:rsidTr="00B431B9">
        <w:trPr>
          <w:trHeight w:val="360"/>
        </w:trPr>
        <w:tc>
          <w:tcPr>
            <w:tcW w:w="1727" w:type="dxa"/>
          </w:tcPr>
          <w:p w:rsidR="00E36877" w:rsidRPr="00C42F57" w:rsidRDefault="00E36877" w:rsidP="00B431B9">
            <w:pPr>
              <w:keepNext/>
              <w:keepLines/>
              <w:widowControl/>
              <w:spacing w:before="20"/>
              <w:jc w:val="center"/>
              <w:rPr>
                <w:rFonts w:ascii="Courier" w:hAnsi="Courier"/>
                <w:kern w:val="2"/>
              </w:rPr>
            </w:pPr>
            <w:r w:rsidRPr="00C42F57">
              <w:rPr>
                <w:rFonts w:ascii="Courier" w:hAnsi="Courier"/>
                <w:kern w:val="2"/>
              </w:rPr>
              <w:t>08-08-07</w:t>
            </w:r>
          </w:p>
        </w:tc>
        <w:tc>
          <w:tcPr>
            <w:tcW w:w="1897" w:type="dxa"/>
          </w:tcPr>
          <w:p w:rsidR="00E36877" w:rsidRPr="00C42F57" w:rsidRDefault="00E36877" w:rsidP="00B431B9">
            <w:pPr>
              <w:keepNext/>
              <w:keepLines/>
              <w:widowControl/>
              <w:spacing w:before="20"/>
              <w:jc w:val="center"/>
              <w:rPr>
                <w:rFonts w:ascii="Courier" w:hAnsi="Courier"/>
                <w:kern w:val="2"/>
              </w:rPr>
            </w:pPr>
            <w:r w:rsidRPr="00C42F57">
              <w:rPr>
                <w:rFonts w:ascii="Courier" w:hAnsi="Courier"/>
                <w:kern w:val="2"/>
              </w:rPr>
              <w:t>Pacific Gas &amp; Electric (PG&amp;E)</w:t>
            </w:r>
          </w:p>
        </w:tc>
        <w:tc>
          <w:tcPr>
            <w:tcW w:w="1439" w:type="dxa"/>
          </w:tcPr>
          <w:p w:rsidR="00E36877" w:rsidRPr="00C42F57" w:rsidRDefault="00E36877" w:rsidP="00B431B9">
            <w:pPr>
              <w:keepNext/>
              <w:keepLines/>
              <w:widowControl/>
              <w:spacing w:before="20"/>
              <w:jc w:val="center"/>
              <w:rPr>
                <w:rFonts w:ascii="Courier" w:hAnsi="Courier"/>
                <w:kern w:val="2"/>
              </w:rPr>
            </w:pPr>
            <w:r w:rsidRPr="00C42F57">
              <w:rPr>
                <w:rFonts w:ascii="Courier" w:hAnsi="Courier"/>
                <w:kern w:val="2"/>
              </w:rPr>
              <w:t>N</w:t>
            </w:r>
          </w:p>
        </w:tc>
        <w:tc>
          <w:tcPr>
            <w:tcW w:w="7196" w:type="dxa"/>
          </w:tcPr>
          <w:p w:rsidR="00E36877" w:rsidRPr="00C42F57" w:rsidRDefault="00E36877" w:rsidP="00B431B9">
            <w:pPr>
              <w:keepNext/>
              <w:keepLines/>
              <w:widowControl/>
              <w:tabs>
                <w:tab w:val="left" w:pos="327"/>
              </w:tabs>
              <w:spacing w:before="20"/>
              <w:ind w:left="342" w:hanging="342"/>
              <w:rPr>
                <w:rFonts w:ascii="Courier" w:hAnsi="Courier"/>
                <w:b/>
                <w:kern w:val="2"/>
              </w:rPr>
            </w:pPr>
            <w:r w:rsidRPr="00C42F57">
              <w:rPr>
                <w:rFonts w:ascii="Courier" w:hAnsi="Courier" w:cs="Courier New"/>
                <w:b/>
                <w:kern w:val="2"/>
              </w:rPr>
              <w:tab/>
            </w:r>
            <w:smartTag w:uri="urn:schemas-microsoft-com:office:smarttags" w:element="place">
              <w:r w:rsidRPr="00C42F57">
                <w:rPr>
                  <w:rFonts w:ascii="Courier" w:hAnsi="Courier" w:cs="Courier New"/>
                  <w:b/>
                </w:rPr>
                <w:t>Central California</w:t>
              </w:r>
            </w:smartTag>
            <w:r w:rsidRPr="00C42F57">
              <w:rPr>
                <w:rFonts w:ascii="Courier" w:hAnsi="Courier" w:cs="Courier New"/>
                <w:b/>
              </w:rPr>
              <w:t xml:space="preserve"> Clean Energy Transmission Project (C3ET)</w:t>
            </w:r>
          </w:p>
        </w:tc>
        <w:tc>
          <w:tcPr>
            <w:tcW w:w="2429" w:type="dxa"/>
          </w:tcPr>
          <w:p w:rsidR="00E36877" w:rsidRPr="00C42F57" w:rsidRDefault="00E36877" w:rsidP="00B431B9">
            <w:pPr>
              <w:keepNext/>
              <w:keepLines/>
              <w:widowControl/>
              <w:spacing w:before="20"/>
              <w:ind w:left="251"/>
              <w:rPr>
                <w:rFonts w:ascii="Courier" w:hAnsi="Courier"/>
                <w:kern w:val="2"/>
              </w:rPr>
            </w:pPr>
          </w:p>
        </w:tc>
      </w:tr>
      <w:tr w:rsidR="00E36877" w:rsidRPr="00C42F57" w:rsidTr="00B431B9">
        <w:tc>
          <w:tcPr>
            <w:tcW w:w="1727"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E36877" w:rsidRPr="00C42F57" w:rsidRDefault="00E36877" w:rsidP="00B431B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N</w:t>
            </w:r>
          </w:p>
        </w:tc>
        <w:tc>
          <w:tcPr>
            <w:tcW w:w="7196" w:type="dxa"/>
          </w:tcPr>
          <w:p w:rsidR="00E36877" w:rsidRPr="00C42F57" w:rsidRDefault="00E36877" w:rsidP="00B431B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C42F57">
              <w:rPr>
                <w:rFonts w:ascii="Courier" w:hAnsi="Courier" w:cs="Courier New"/>
                <w:kern w:val="2"/>
              </w:rPr>
              <w:t>08-08-07 By e-mail this date Pacific Gas &amp; Electric Company requested initiation of the Regional Planning Project Review Process for the Central California Clean Energy Transmission Project.  The proposed project is a new 140-mile 500 kV double-circuit tower line extending from Midway to a new 500/230 kV substation east of Fresno on new right-of-way.  Declaration of interest in participating in the Regional Planning Review Group is requested by September 10, 2007.</w:t>
            </w:r>
          </w:p>
        </w:tc>
        <w:tc>
          <w:tcPr>
            <w:tcW w:w="2429"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36877" w:rsidRPr="00C42F57" w:rsidTr="00B431B9">
        <w:tc>
          <w:tcPr>
            <w:tcW w:w="1727"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E36877" w:rsidRPr="00C42F57" w:rsidRDefault="00E36877" w:rsidP="00B431B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E36877" w:rsidRPr="00C42F57" w:rsidRDefault="00E36877" w:rsidP="00B431B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36877" w:rsidRPr="00C42F57" w:rsidTr="00B431B9">
        <w:tc>
          <w:tcPr>
            <w:tcW w:w="1727"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E36877" w:rsidRPr="00C42F57" w:rsidRDefault="00E36877" w:rsidP="00B431B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E36877" w:rsidRPr="00C42F57" w:rsidRDefault="00E36877" w:rsidP="00B431B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03-15-11  By e-mail this date PG&amp;E provided notice that the Central California Clean Energy Transmission Project has been cancelled.  As such, this project will be removed from future distributions of this document.  </w:t>
            </w:r>
          </w:p>
        </w:tc>
        <w:tc>
          <w:tcPr>
            <w:tcW w:w="2429" w:type="dxa"/>
          </w:tcPr>
          <w:p w:rsidR="00E36877" w:rsidRPr="00C42F57" w:rsidRDefault="00E36877" w:rsidP="00B431B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E36877" w:rsidRPr="00C42F57" w:rsidRDefault="00E36877" w:rsidP="00E36877">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7156B" w:rsidRPr="00C42F57" w:rsidTr="009A40CD">
        <w:tc>
          <w:tcPr>
            <w:tcW w:w="17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r w:rsidRPr="00C42F57">
              <w:rPr>
                <w:rFonts w:ascii="Courier" w:hAnsi="Courier"/>
                <w:spacing w:val="-2"/>
              </w:rPr>
              <w:tab/>
              <w:t>07-08-99</w:t>
            </w:r>
          </w:p>
        </w:tc>
        <w:tc>
          <w:tcPr>
            <w:tcW w:w="19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1440" w:type="dxa"/>
          </w:tcPr>
          <w:p w:rsidR="0077156B" w:rsidRPr="00C42F57" w:rsidRDefault="0077156B" w:rsidP="00E36877">
            <w:pPr>
              <w:tabs>
                <w:tab w:val="center" w:pos="480"/>
                <w:tab w:val="center" w:pos="2040"/>
                <w:tab w:val="center" w:pos="4080"/>
                <w:tab w:val="left" w:pos="5280"/>
                <w:tab w:val="center" w:pos="13440"/>
              </w:tabs>
              <w:jc w:val="center"/>
              <w:rPr>
                <w:rFonts w:ascii="Courier" w:hAnsi="Courier"/>
                <w:spacing w:val="-2"/>
              </w:rPr>
            </w:pPr>
            <w:r w:rsidRPr="00C42F57">
              <w:rPr>
                <w:rFonts w:ascii="Courier" w:hAnsi="Courier"/>
                <w:spacing w:val="-2"/>
              </w:rPr>
              <w:t>N</w:t>
            </w:r>
          </w:p>
        </w:tc>
        <w:tc>
          <w:tcPr>
            <w:tcW w:w="7218"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r w:rsidRPr="00C42F57">
              <w:rPr>
                <w:rFonts w:ascii="Courier" w:hAnsi="Courier"/>
                <w:b/>
                <w:spacing w:val="-2"/>
              </w:rPr>
              <w:t>Sonora-Arizona Interconnection Project</w:t>
            </w:r>
          </w:p>
        </w:tc>
        <w:tc>
          <w:tcPr>
            <w:tcW w:w="2412"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r w:rsidRPr="00C42F57">
              <w:rPr>
                <w:rFonts w:ascii="Courier" w:hAnsi="Courier"/>
                <w:spacing w:val="-2"/>
              </w:rPr>
              <w:t>2004</w:t>
            </w:r>
          </w:p>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r>
      <w:tr w:rsidR="0077156B" w:rsidRPr="00C42F57" w:rsidTr="009A40CD">
        <w:tc>
          <w:tcPr>
            <w:tcW w:w="17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1440" w:type="dxa"/>
          </w:tcPr>
          <w:p w:rsidR="0077156B" w:rsidRPr="00C42F57" w:rsidRDefault="0077156B" w:rsidP="00E36877">
            <w:pPr>
              <w:tabs>
                <w:tab w:val="center" w:pos="480"/>
                <w:tab w:val="center" w:pos="2040"/>
                <w:tab w:val="center" w:pos="4080"/>
                <w:tab w:val="left" w:pos="5280"/>
                <w:tab w:val="center" w:pos="13440"/>
              </w:tabs>
              <w:jc w:val="center"/>
              <w:rPr>
                <w:rFonts w:ascii="Courier" w:hAnsi="Courier"/>
                <w:spacing w:val="-2"/>
              </w:rPr>
            </w:pPr>
            <w:r w:rsidRPr="00C42F57">
              <w:rPr>
                <w:rFonts w:ascii="Courier" w:hAnsi="Courier"/>
                <w:spacing w:val="-2"/>
              </w:rPr>
              <w:t>C</w:t>
            </w:r>
          </w:p>
        </w:tc>
        <w:tc>
          <w:tcPr>
            <w:tcW w:w="7218"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r w:rsidRPr="00C42F57">
              <w:rPr>
                <w:rFonts w:ascii="Courier" w:hAnsi="Courier"/>
                <w:spacing w:val="-2"/>
              </w:rPr>
              <w:t>07-08-99 At the July 1999 PCC meeting, PCC identified the Sonora-Arizona Interconnection Project (Palo Verde-Santa Ana 500 kV line) as one of the projects which should report as to how it will comply with the requirements of the WSCC Regional Planning Review Process.</w:t>
            </w:r>
          </w:p>
        </w:tc>
        <w:tc>
          <w:tcPr>
            <w:tcW w:w="2412"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r>
      <w:tr w:rsidR="0077156B" w:rsidRPr="00C42F57" w:rsidTr="009A40CD">
        <w:tc>
          <w:tcPr>
            <w:tcW w:w="17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1440" w:type="dxa"/>
          </w:tcPr>
          <w:p w:rsidR="0077156B" w:rsidRPr="00C42F57" w:rsidRDefault="0077156B" w:rsidP="00E36877">
            <w:pPr>
              <w:tabs>
                <w:tab w:val="center" w:pos="480"/>
                <w:tab w:val="center" w:pos="2040"/>
                <w:tab w:val="center" w:pos="4080"/>
                <w:tab w:val="left" w:pos="5280"/>
                <w:tab w:val="center" w:pos="13440"/>
              </w:tabs>
              <w:jc w:val="center"/>
              <w:rPr>
                <w:rFonts w:ascii="Courier" w:hAnsi="Courier"/>
                <w:spacing w:val="-2"/>
              </w:rPr>
            </w:pPr>
          </w:p>
        </w:tc>
        <w:tc>
          <w:tcPr>
            <w:tcW w:w="7218"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2412"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r>
      <w:tr w:rsidR="0077156B" w:rsidRPr="00C42F57" w:rsidTr="009A40CD">
        <w:tc>
          <w:tcPr>
            <w:tcW w:w="17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1910"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c>
          <w:tcPr>
            <w:tcW w:w="1440" w:type="dxa"/>
          </w:tcPr>
          <w:p w:rsidR="0077156B" w:rsidRPr="00C42F57" w:rsidRDefault="0077156B" w:rsidP="00E36877">
            <w:pPr>
              <w:tabs>
                <w:tab w:val="center" w:pos="480"/>
                <w:tab w:val="center" w:pos="2040"/>
                <w:tab w:val="center" w:pos="4080"/>
                <w:tab w:val="left" w:pos="5280"/>
                <w:tab w:val="center" w:pos="13440"/>
              </w:tabs>
              <w:jc w:val="center"/>
              <w:rPr>
                <w:rFonts w:ascii="Courier" w:hAnsi="Courier"/>
                <w:spacing w:val="-2"/>
              </w:rPr>
            </w:pPr>
            <w:r>
              <w:rPr>
                <w:rFonts w:ascii="Courier" w:hAnsi="Courier"/>
                <w:spacing w:val="-2"/>
              </w:rPr>
              <w:t>S</w:t>
            </w:r>
          </w:p>
        </w:tc>
        <w:tc>
          <w:tcPr>
            <w:tcW w:w="7218"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r>
              <w:rPr>
                <w:rFonts w:ascii="Courier" w:hAnsi="Courier"/>
                <w:spacing w:val="-2"/>
              </w:rPr>
              <w:t xml:space="preserve">08-26-10  Via e-mail this date, PNM provided notice as the project sponsor for the Sonora-Arizona Interconnection Project, that this project has been cancelled.  As a result, the project will be removed </w:t>
            </w:r>
            <w:r>
              <w:rPr>
                <w:rFonts w:ascii="Courier" w:hAnsi="Courier"/>
                <w:spacing w:val="-2"/>
              </w:rPr>
              <w:lastRenderedPageBreak/>
              <w:t xml:space="preserve">from future distributions of this document.  </w:t>
            </w:r>
          </w:p>
        </w:tc>
        <w:tc>
          <w:tcPr>
            <w:tcW w:w="2412" w:type="dxa"/>
          </w:tcPr>
          <w:p w:rsidR="0077156B" w:rsidRPr="00C42F57" w:rsidRDefault="0077156B" w:rsidP="00E36877">
            <w:pPr>
              <w:tabs>
                <w:tab w:val="center" w:pos="480"/>
                <w:tab w:val="center" w:pos="2040"/>
                <w:tab w:val="center" w:pos="4080"/>
                <w:tab w:val="left" w:pos="5280"/>
                <w:tab w:val="center" w:pos="13440"/>
              </w:tabs>
              <w:jc w:val="both"/>
              <w:rPr>
                <w:rFonts w:ascii="Courier" w:hAnsi="Courier"/>
                <w:spacing w:val="-2"/>
              </w:rPr>
            </w:pPr>
          </w:p>
        </w:tc>
      </w:tr>
    </w:tbl>
    <w:p w:rsidR="0077156B" w:rsidRPr="00C42F57" w:rsidRDefault="0077156B" w:rsidP="0077156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0208F3" w:rsidRPr="00C42F57" w:rsidTr="00D40E89">
        <w:tc>
          <w:tcPr>
            <w:tcW w:w="17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03</w:t>
            </w:r>
            <w:r w:rsidRPr="00C42F57">
              <w:rPr>
                <w:rFonts w:ascii="Courier" w:hAnsi="Courier"/>
                <w:spacing w:val="-2"/>
              </w:rPr>
              <w:t>-</w:t>
            </w:r>
            <w:r>
              <w:rPr>
                <w:rFonts w:ascii="Courier" w:hAnsi="Courier"/>
                <w:spacing w:val="-2"/>
              </w:rPr>
              <w:t>31</w:t>
            </w:r>
            <w:r w:rsidRPr="00C42F57">
              <w:rPr>
                <w:rFonts w:ascii="Courier" w:hAnsi="Courier"/>
                <w:spacing w:val="-2"/>
              </w:rPr>
              <w:t>-0</w:t>
            </w:r>
            <w:r>
              <w:rPr>
                <w:rFonts w:ascii="Courier" w:hAnsi="Courier"/>
                <w:spacing w:val="-2"/>
              </w:rPr>
              <w:t>9</w:t>
            </w:r>
          </w:p>
        </w:tc>
        <w:tc>
          <w:tcPr>
            <w:tcW w:w="1910" w:type="dxa"/>
          </w:tcPr>
          <w:p w:rsidR="000208F3" w:rsidRPr="00C14B39" w:rsidRDefault="000208F3" w:rsidP="000208F3">
            <w:pPr>
              <w:tabs>
                <w:tab w:val="center" w:pos="480"/>
                <w:tab w:val="center" w:pos="2040"/>
                <w:tab w:val="center" w:pos="4080"/>
                <w:tab w:val="left" w:pos="5280"/>
                <w:tab w:val="center" w:pos="13440"/>
              </w:tabs>
              <w:suppressAutoHyphens/>
              <w:jc w:val="center"/>
              <w:rPr>
                <w:rFonts w:ascii="Courier" w:hAnsi="Courier"/>
                <w:spacing w:val="-2"/>
                <w:sz w:val="18"/>
                <w:szCs w:val="18"/>
              </w:rPr>
            </w:pPr>
            <w:r w:rsidRPr="00C14B39">
              <w:rPr>
                <w:rFonts w:ascii="Courier" w:hAnsi="Courier"/>
                <w:spacing w:val="-2"/>
                <w:sz w:val="18"/>
                <w:szCs w:val="18"/>
              </w:rPr>
              <w:t>TransCanada Corp.</w:t>
            </w:r>
          </w:p>
        </w:tc>
        <w:tc>
          <w:tcPr>
            <w:tcW w:w="1440" w:type="dxa"/>
          </w:tcPr>
          <w:p w:rsidR="000208F3" w:rsidRPr="00C42F57" w:rsidRDefault="000208F3" w:rsidP="000208F3">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Zephyr 500 kV HVDC Transmission Line Project</w:t>
            </w:r>
          </w:p>
        </w:tc>
        <w:tc>
          <w:tcPr>
            <w:tcW w:w="2412"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Q1/2015</w:t>
            </w:r>
          </w:p>
        </w:tc>
      </w:tr>
      <w:tr w:rsidR="000208F3" w:rsidRPr="00C42F57" w:rsidTr="00D40E89">
        <w:tc>
          <w:tcPr>
            <w:tcW w:w="17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Pr="00C42F57" w:rsidRDefault="000208F3" w:rsidP="000208F3">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208F3" w:rsidRPr="004853C3" w:rsidRDefault="000208F3" w:rsidP="000208F3">
            <w:p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03-31-09  By e-mail this date, TransCanada Corporation initiated the Regional Planning Project Review Process for the Zephyr 500 kV HVDC Transmission Project.  This project is an 1100 mile 500 kV transmission project that will originate in southeast Wyoming and terminates south of Las Vegas in Nevada, thereby linking 3000 MW of primarily wind generation resources with loads in the southwest United States.  An intermediate converter station is planned to be located near Borah in southeast Idaho.</w:t>
            </w:r>
          </w:p>
        </w:tc>
        <w:tc>
          <w:tcPr>
            <w:tcW w:w="2412"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D40E89">
        <w:tc>
          <w:tcPr>
            <w:tcW w:w="17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0208F3">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208F3" w:rsidRDefault="000208F3" w:rsidP="000208F3">
            <w:pPr>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D40E89">
        <w:tc>
          <w:tcPr>
            <w:tcW w:w="17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0208F3">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0208F3" w:rsidRDefault="000208F3" w:rsidP="000208F3">
            <w:p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09-16-09  By e-mail this date, TransCanada Corp. submitted the Zephyr Regional Planning Project Report for 30-day review and requested initiation of Phase 1 status in the WECC Project Rating Review Process.</w:t>
            </w:r>
          </w:p>
        </w:tc>
        <w:tc>
          <w:tcPr>
            <w:tcW w:w="2412"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D40E89">
        <w:tc>
          <w:tcPr>
            <w:tcW w:w="17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0208F3">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208F3" w:rsidRDefault="000208F3" w:rsidP="000208F3">
            <w:pPr>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D40E89">
        <w:tc>
          <w:tcPr>
            <w:tcW w:w="17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0208F3">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0208F3" w:rsidRDefault="000208F3" w:rsidP="000208F3">
            <w:p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09-17-09  By e-mail this date, Basin Electric Power Cooperative submitted comments to the Regional Planning Report distributed by TransCanada for the Zephyr project.  It was later determined that these technical comments would be addressed during the Project Rating Review Process and do not need to be answered at this time.</w:t>
            </w:r>
          </w:p>
        </w:tc>
        <w:tc>
          <w:tcPr>
            <w:tcW w:w="2412"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D40E89">
        <w:tc>
          <w:tcPr>
            <w:tcW w:w="17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0208F3">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208F3" w:rsidRDefault="000208F3" w:rsidP="000208F3">
            <w:pPr>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208F3" w:rsidRPr="00C42F57" w:rsidRDefault="000208F3" w:rsidP="000208F3">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D40E89">
        <w:tc>
          <w:tcPr>
            <w:tcW w:w="17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77156B">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0208F3" w:rsidRDefault="000208F3" w:rsidP="0077156B">
            <w:p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11-04-09</w:t>
            </w:r>
            <w:r>
              <w:rPr>
                <w:rFonts w:ascii="Courier" w:hAnsi="Courier" w:cs="Courier New"/>
              </w:rPr>
              <w:t xml:space="preserve">  By e-mail this date the PCC Chair distributed a letter indicating that the Regional Planning Project Review is complete for the Zephyr 500 kV HVDC Transmission Line Project.</w:t>
            </w:r>
          </w:p>
        </w:tc>
        <w:tc>
          <w:tcPr>
            <w:tcW w:w="2412"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r>
    </w:tbl>
    <w:p w:rsidR="000208F3" w:rsidRDefault="000208F3" w:rsidP="0077156B">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0208F3" w:rsidRPr="00C42F57" w:rsidTr="0077156B">
        <w:tc>
          <w:tcPr>
            <w:tcW w:w="17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lastRenderedPageBreak/>
              <w:tab/>
            </w:r>
            <w:r>
              <w:rPr>
                <w:rFonts w:ascii="Courier" w:hAnsi="Courier"/>
                <w:spacing w:val="-2"/>
              </w:rPr>
              <w:t>03</w:t>
            </w:r>
            <w:r w:rsidRPr="00C42F57">
              <w:rPr>
                <w:rFonts w:ascii="Courier" w:hAnsi="Courier"/>
                <w:spacing w:val="-2"/>
              </w:rPr>
              <w:t>-</w:t>
            </w:r>
            <w:r>
              <w:rPr>
                <w:rFonts w:ascii="Courier" w:hAnsi="Courier"/>
                <w:spacing w:val="-2"/>
              </w:rPr>
              <w:t>31</w:t>
            </w:r>
            <w:r w:rsidRPr="00C42F57">
              <w:rPr>
                <w:rFonts w:ascii="Courier" w:hAnsi="Courier"/>
                <w:spacing w:val="-2"/>
              </w:rPr>
              <w:t>-0</w:t>
            </w:r>
            <w:r>
              <w:rPr>
                <w:rFonts w:ascii="Courier" w:hAnsi="Courier"/>
                <w:spacing w:val="-2"/>
              </w:rPr>
              <w:t>9</w:t>
            </w:r>
          </w:p>
        </w:tc>
        <w:tc>
          <w:tcPr>
            <w:tcW w:w="1910" w:type="dxa"/>
          </w:tcPr>
          <w:p w:rsidR="000208F3" w:rsidRPr="00C14B39" w:rsidRDefault="000208F3" w:rsidP="0077156B">
            <w:pPr>
              <w:tabs>
                <w:tab w:val="center" w:pos="480"/>
                <w:tab w:val="center" w:pos="2040"/>
                <w:tab w:val="center" w:pos="4080"/>
                <w:tab w:val="left" w:pos="5280"/>
                <w:tab w:val="center" w:pos="13440"/>
              </w:tabs>
              <w:suppressAutoHyphens/>
              <w:jc w:val="center"/>
              <w:rPr>
                <w:rFonts w:ascii="Courier" w:hAnsi="Courier"/>
                <w:spacing w:val="-2"/>
                <w:sz w:val="18"/>
                <w:szCs w:val="18"/>
              </w:rPr>
            </w:pPr>
            <w:r w:rsidRPr="00C14B39">
              <w:rPr>
                <w:rFonts w:ascii="Courier" w:hAnsi="Courier"/>
                <w:spacing w:val="-2"/>
                <w:sz w:val="18"/>
                <w:szCs w:val="18"/>
              </w:rPr>
              <w:t>TransCanada Corp.</w:t>
            </w:r>
          </w:p>
        </w:tc>
        <w:tc>
          <w:tcPr>
            <w:tcW w:w="1440" w:type="dxa"/>
          </w:tcPr>
          <w:p w:rsidR="000208F3" w:rsidRPr="00C42F57" w:rsidRDefault="000208F3" w:rsidP="0077156B">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Chinook 500 kV HVDC Transmission Line Project</w:t>
            </w:r>
          </w:p>
        </w:tc>
        <w:tc>
          <w:tcPr>
            <w:tcW w:w="2412"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Q1/2015</w:t>
            </w:r>
          </w:p>
        </w:tc>
      </w:tr>
      <w:tr w:rsidR="000208F3" w:rsidRPr="00C42F57" w:rsidTr="0077156B">
        <w:tc>
          <w:tcPr>
            <w:tcW w:w="17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Pr="00C42F57" w:rsidRDefault="000208F3" w:rsidP="0077156B">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208F3" w:rsidRPr="004853C3" w:rsidRDefault="000208F3" w:rsidP="0077156B">
            <w:p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03-31-09  By e-mail this date, TransCanada Corporation initiated the Regional Planning Project Review Process for the Chinook 500 kV HVDC Transmission Project.  This project is a 1000 mile 500 kV transmission project that will originate in central Montana and terminate south of Las Vegas in Nevada, thereby linking 3000 MW of primarily wind generation resources with loads in the Southwest.  An intermediate converter station is planned to be located near Borah in southeast Idaho.</w:t>
            </w:r>
          </w:p>
        </w:tc>
        <w:tc>
          <w:tcPr>
            <w:tcW w:w="2412"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77156B">
        <w:tc>
          <w:tcPr>
            <w:tcW w:w="17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77156B">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208F3" w:rsidRDefault="000208F3" w:rsidP="0077156B">
            <w:pPr>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77156B">
        <w:tc>
          <w:tcPr>
            <w:tcW w:w="17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77156B">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0208F3" w:rsidRDefault="000208F3" w:rsidP="0077156B">
            <w:p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09-16-09  By e-mail this date, TransCanada Corp. submitted the Chinook Regional Planning Project Report for 30-day review and requested initiation of Phase 1 status in the WECC Project Rating Review Process.</w:t>
            </w:r>
          </w:p>
        </w:tc>
        <w:tc>
          <w:tcPr>
            <w:tcW w:w="2412"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77156B">
        <w:tc>
          <w:tcPr>
            <w:tcW w:w="17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77156B">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208F3" w:rsidRDefault="000208F3" w:rsidP="0077156B">
            <w:pPr>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r>
      <w:tr w:rsidR="000208F3" w:rsidRPr="00C42F57" w:rsidTr="0077156B">
        <w:tc>
          <w:tcPr>
            <w:tcW w:w="17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208F3" w:rsidRDefault="000208F3" w:rsidP="0077156B">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0208F3" w:rsidRDefault="000208F3" w:rsidP="0077156B">
            <w:p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11-04-09</w:t>
            </w:r>
            <w:r>
              <w:rPr>
                <w:rFonts w:ascii="Courier" w:hAnsi="Courier" w:cs="Courier New"/>
              </w:rPr>
              <w:t xml:space="preserve">  By e-mail this date the PCC Chair distributed a letter indicating that the Regional Planning Project Review is complete for the Chinook 500 kV HVDC Transmission Line Project.</w:t>
            </w:r>
          </w:p>
        </w:tc>
        <w:tc>
          <w:tcPr>
            <w:tcW w:w="2412" w:type="dxa"/>
          </w:tcPr>
          <w:p w:rsidR="000208F3" w:rsidRPr="00C42F57" w:rsidRDefault="000208F3" w:rsidP="0077156B">
            <w:pPr>
              <w:tabs>
                <w:tab w:val="center" w:pos="480"/>
                <w:tab w:val="center" w:pos="2040"/>
                <w:tab w:val="center" w:pos="4080"/>
                <w:tab w:val="left" w:pos="5280"/>
                <w:tab w:val="center" w:pos="13440"/>
              </w:tabs>
              <w:suppressAutoHyphens/>
              <w:jc w:val="both"/>
              <w:rPr>
                <w:rFonts w:ascii="Courier" w:hAnsi="Courier"/>
                <w:spacing w:val="-2"/>
              </w:rPr>
            </w:pPr>
          </w:p>
        </w:tc>
      </w:tr>
    </w:tbl>
    <w:p w:rsidR="000208F3" w:rsidRDefault="000208F3" w:rsidP="0077156B">
      <w:pPr>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D250ED" w:rsidRPr="00C42F57" w:rsidTr="00124174">
        <w:tc>
          <w:tcPr>
            <w:tcW w:w="1728" w:type="dxa"/>
          </w:tcPr>
          <w:p w:rsidR="00D250ED" w:rsidRPr="00C42F57" w:rsidRDefault="00D250ED" w:rsidP="0077156B">
            <w:pPr>
              <w:jc w:val="center"/>
              <w:rPr>
                <w:rFonts w:ascii="Courier" w:hAnsi="Courier"/>
              </w:rPr>
            </w:pPr>
            <w:r w:rsidRPr="00C42F57">
              <w:rPr>
                <w:rFonts w:ascii="Courier" w:hAnsi="Courier"/>
              </w:rPr>
              <w:t>11-26-07</w:t>
            </w:r>
          </w:p>
        </w:tc>
        <w:tc>
          <w:tcPr>
            <w:tcW w:w="1890" w:type="dxa"/>
          </w:tcPr>
          <w:p w:rsidR="00D250ED" w:rsidRPr="00C42F57" w:rsidRDefault="00D250ED" w:rsidP="0077156B">
            <w:pPr>
              <w:jc w:val="center"/>
              <w:rPr>
                <w:rFonts w:ascii="Courier" w:hAnsi="Courier"/>
              </w:rPr>
            </w:pPr>
            <w:r w:rsidRPr="00C42F57">
              <w:rPr>
                <w:rFonts w:ascii="Courier" w:hAnsi="Courier"/>
              </w:rPr>
              <w:t>PacifiCorp</w:t>
            </w:r>
          </w:p>
        </w:tc>
        <w:tc>
          <w:tcPr>
            <w:tcW w:w="1444" w:type="dxa"/>
          </w:tcPr>
          <w:p w:rsidR="00D250ED" w:rsidRPr="00C42F57" w:rsidRDefault="00D250ED" w:rsidP="0077156B">
            <w:pPr>
              <w:jc w:val="center"/>
              <w:rPr>
                <w:rFonts w:ascii="Courier" w:hAnsi="Courier"/>
              </w:rPr>
            </w:pPr>
            <w:r w:rsidRPr="00C42F57">
              <w:rPr>
                <w:rFonts w:ascii="Courier" w:hAnsi="Courier"/>
              </w:rPr>
              <w:t>N</w:t>
            </w:r>
          </w:p>
        </w:tc>
        <w:tc>
          <w:tcPr>
            <w:tcW w:w="7197" w:type="dxa"/>
          </w:tcPr>
          <w:p w:rsidR="00D250ED" w:rsidRPr="00C42F57" w:rsidRDefault="00D250ED" w:rsidP="0077156B">
            <w:pPr>
              <w:tabs>
                <w:tab w:val="left" w:pos="327"/>
              </w:tabs>
              <w:ind w:left="342" w:hanging="342"/>
              <w:rPr>
                <w:rFonts w:ascii="Courier" w:hAnsi="Courier"/>
                <w:b/>
              </w:rPr>
            </w:pPr>
            <w:r w:rsidRPr="00C42F57">
              <w:rPr>
                <w:rFonts w:ascii="Courier" w:hAnsi="Courier" w:cs="Courier New"/>
                <w:b/>
              </w:rPr>
              <w:tab/>
              <w:t xml:space="preserve">Hemmingway </w:t>
            </w:r>
            <w:r w:rsidRPr="00C42F57">
              <w:rPr>
                <w:rFonts w:ascii="Courier" w:cs="Courier New"/>
                <w:b/>
              </w:rPr>
              <w:t>–</w:t>
            </w:r>
            <w:r w:rsidRPr="00C42F57">
              <w:rPr>
                <w:rFonts w:ascii="Courier" w:hAnsi="Courier" w:cs="Courier New"/>
                <w:b/>
              </w:rPr>
              <w:t xml:space="preserve"> Captain Jack Transmission Project</w:t>
            </w:r>
          </w:p>
        </w:tc>
        <w:tc>
          <w:tcPr>
            <w:tcW w:w="2429" w:type="dxa"/>
          </w:tcPr>
          <w:p w:rsidR="00D250ED" w:rsidRPr="00C42F57" w:rsidRDefault="00D250ED" w:rsidP="0077156B">
            <w:pPr>
              <w:ind w:left="252"/>
              <w:rPr>
                <w:rFonts w:ascii="Courier" w:hAnsi="Courier"/>
              </w:rPr>
            </w:pPr>
            <w:r w:rsidRPr="00C42F57">
              <w:rPr>
                <w:rFonts w:ascii="Courier" w:hAnsi="Courier"/>
              </w:rPr>
              <w:t>2013</w:t>
            </w:r>
          </w:p>
        </w:tc>
      </w:tr>
      <w:tr w:rsidR="00D250ED" w:rsidRPr="00C42F57" w:rsidTr="00124174">
        <w:tc>
          <w:tcPr>
            <w:tcW w:w="1728" w:type="dxa"/>
          </w:tcPr>
          <w:p w:rsidR="00D250ED" w:rsidRPr="00C42F57" w:rsidRDefault="00D250ED" w:rsidP="0077156B">
            <w:pPr>
              <w:jc w:val="center"/>
              <w:rPr>
                <w:rFonts w:ascii="Courier" w:hAnsi="Courier"/>
              </w:rPr>
            </w:pPr>
          </w:p>
        </w:tc>
        <w:tc>
          <w:tcPr>
            <w:tcW w:w="1890" w:type="dxa"/>
          </w:tcPr>
          <w:p w:rsidR="00D250ED" w:rsidRPr="00C42F57" w:rsidRDefault="00D250ED" w:rsidP="0077156B">
            <w:pPr>
              <w:jc w:val="center"/>
              <w:rPr>
                <w:rFonts w:ascii="Courier" w:hAnsi="Courier"/>
              </w:rPr>
            </w:pPr>
          </w:p>
        </w:tc>
        <w:tc>
          <w:tcPr>
            <w:tcW w:w="1444" w:type="dxa"/>
          </w:tcPr>
          <w:p w:rsidR="00D250ED" w:rsidRPr="00C42F57" w:rsidRDefault="00D250ED" w:rsidP="0077156B">
            <w:pPr>
              <w:jc w:val="center"/>
              <w:rPr>
                <w:rFonts w:ascii="Courier" w:hAnsi="Courier"/>
              </w:rPr>
            </w:pPr>
            <w:r w:rsidRPr="00C42F57">
              <w:rPr>
                <w:rFonts w:ascii="Courier" w:hAnsi="Courier"/>
              </w:rPr>
              <w:t>N</w:t>
            </w:r>
          </w:p>
        </w:tc>
        <w:tc>
          <w:tcPr>
            <w:tcW w:w="7197" w:type="dxa"/>
          </w:tcPr>
          <w:p w:rsidR="00D250ED" w:rsidRPr="00C42F57" w:rsidRDefault="00D250ED" w:rsidP="0077156B">
            <w:pPr>
              <w:tabs>
                <w:tab w:val="left" w:pos="248"/>
              </w:tabs>
              <w:ind w:left="248" w:hanging="4"/>
              <w:rPr>
                <w:rFonts w:ascii="Courier" w:hAnsi="Courier" w:cs="Courier New"/>
              </w:rPr>
            </w:pPr>
            <w:r w:rsidRPr="00C42F57">
              <w:rPr>
                <w:rFonts w:ascii="Courier" w:hAnsi="Courier" w:cs="Courier New"/>
              </w:rPr>
              <w:t xml:space="preserve">11-26-07  By e-mail this date PacifiCorp announced the initiation of the Regional Planning Process for the Hemmingway </w:t>
            </w:r>
            <w:r w:rsidRPr="00C42F57">
              <w:rPr>
                <w:rFonts w:ascii="Courier" w:cs="Courier New"/>
              </w:rPr>
              <w:t>–</w:t>
            </w:r>
            <w:r w:rsidRPr="00C42F57">
              <w:rPr>
                <w:rFonts w:ascii="Courier" w:hAnsi="Courier" w:cs="Courier New"/>
              </w:rPr>
              <w:t xml:space="preserve"> Captain Jack 500 kV Transmission Project.  The proposed project consists of a new 500 kV line between the newly proposed Hemmingway substation in </w:t>
            </w:r>
            <w:smartTag w:uri="urn:schemas-microsoft-com:office:smarttags" w:element="State">
              <w:r w:rsidRPr="00C42F57">
                <w:rPr>
                  <w:rFonts w:ascii="Courier" w:hAnsi="Courier" w:cs="Courier New"/>
                </w:rPr>
                <w:t>Idaho</w:t>
              </w:r>
            </w:smartTag>
            <w:r w:rsidRPr="00C42F57">
              <w:rPr>
                <w:rFonts w:ascii="Courier" w:hAnsi="Courier" w:cs="Courier New"/>
              </w:rPr>
              <w:t xml:space="preserve"> to PacifiCorp</w:t>
            </w:r>
            <w:r w:rsidRPr="00C42F57">
              <w:rPr>
                <w:rFonts w:ascii="Courier" w:cs="Courier New"/>
              </w:rPr>
              <w:t>’</w:t>
            </w:r>
            <w:r w:rsidRPr="00C42F57">
              <w:rPr>
                <w:rFonts w:ascii="Courier" w:hAnsi="Courier" w:cs="Courier New"/>
              </w:rPr>
              <w:t xml:space="preserve">s 500 kV interconnection at Captain Jack substation in southern </w:t>
            </w:r>
            <w:smartTag w:uri="urn:schemas-microsoft-com:office:smarttags" w:element="place">
              <w:smartTag w:uri="urn:schemas-microsoft-com:office:smarttags" w:element="State">
                <w:r w:rsidRPr="00C42F57">
                  <w:rPr>
                    <w:rFonts w:ascii="Courier" w:hAnsi="Courier" w:cs="Courier New"/>
                  </w:rPr>
                  <w:t>Oregon</w:t>
                </w:r>
              </w:smartTag>
            </w:smartTag>
            <w:r w:rsidRPr="00C42F57">
              <w:rPr>
                <w:rFonts w:ascii="Courier" w:hAnsi="Courier" w:cs="Courier New"/>
              </w:rPr>
              <w:t>.  Interest in participation in the Regional Planning Project Review Group for this project was requested by 12-07-07.</w:t>
            </w:r>
          </w:p>
        </w:tc>
        <w:tc>
          <w:tcPr>
            <w:tcW w:w="2429" w:type="dxa"/>
          </w:tcPr>
          <w:p w:rsidR="00D250ED" w:rsidRPr="00C42F57" w:rsidRDefault="00D250ED" w:rsidP="0077156B">
            <w:pPr>
              <w:ind w:left="252"/>
              <w:rPr>
                <w:rFonts w:ascii="Courier" w:hAnsi="Courier"/>
              </w:rPr>
            </w:pPr>
          </w:p>
        </w:tc>
      </w:tr>
      <w:tr w:rsidR="00D250ED" w:rsidRPr="00C42F57" w:rsidTr="00124174">
        <w:tc>
          <w:tcPr>
            <w:tcW w:w="1728" w:type="dxa"/>
          </w:tcPr>
          <w:p w:rsidR="00D250ED" w:rsidRPr="00C42F57" w:rsidRDefault="00D250ED" w:rsidP="0077156B">
            <w:pPr>
              <w:jc w:val="center"/>
              <w:rPr>
                <w:rFonts w:ascii="Courier" w:hAnsi="Courier"/>
              </w:rPr>
            </w:pPr>
          </w:p>
        </w:tc>
        <w:tc>
          <w:tcPr>
            <w:tcW w:w="1890" w:type="dxa"/>
          </w:tcPr>
          <w:p w:rsidR="00D250ED" w:rsidRPr="00C42F57" w:rsidRDefault="00D250ED" w:rsidP="0077156B">
            <w:pPr>
              <w:jc w:val="center"/>
              <w:rPr>
                <w:rFonts w:ascii="Courier" w:hAnsi="Courier"/>
              </w:rPr>
            </w:pPr>
          </w:p>
        </w:tc>
        <w:tc>
          <w:tcPr>
            <w:tcW w:w="1444" w:type="dxa"/>
          </w:tcPr>
          <w:p w:rsidR="00D250ED" w:rsidRPr="00C42F57" w:rsidRDefault="00D250ED" w:rsidP="0077156B">
            <w:pPr>
              <w:jc w:val="center"/>
              <w:rPr>
                <w:rFonts w:ascii="Courier" w:hAnsi="Courier"/>
              </w:rPr>
            </w:pPr>
          </w:p>
        </w:tc>
        <w:tc>
          <w:tcPr>
            <w:tcW w:w="7197" w:type="dxa"/>
          </w:tcPr>
          <w:p w:rsidR="00D250ED" w:rsidRPr="00C42F57" w:rsidRDefault="00D250ED" w:rsidP="0077156B">
            <w:pPr>
              <w:tabs>
                <w:tab w:val="left" w:pos="248"/>
              </w:tabs>
              <w:ind w:left="248" w:hanging="4"/>
              <w:rPr>
                <w:rFonts w:ascii="Courier" w:hAnsi="Courier" w:cs="Courier New"/>
              </w:rPr>
            </w:pPr>
          </w:p>
        </w:tc>
        <w:tc>
          <w:tcPr>
            <w:tcW w:w="2429" w:type="dxa"/>
          </w:tcPr>
          <w:p w:rsidR="00D250ED" w:rsidRPr="00C42F57" w:rsidRDefault="00D250ED" w:rsidP="0077156B">
            <w:pPr>
              <w:ind w:left="252"/>
              <w:rPr>
                <w:rFonts w:ascii="Courier" w:hAnsi="Courier"/>
              </w:rPr>
            </w:pPr>
          </w:p>
        </w:tc>
      </w:tr>
      <w:tr w:rsidR="00D250ED" w:rsidRPr="00C42F57" w:rsidTr="00124174">
        <w:tc>
          <w:tcPr>
            <w:tcW w:w="1728" w:type="dxa"/>
          </w:tcPr>
          <w:p w:rsidR="00D250ED" w:rsidRPr="00C42F57" w:rsidRDefault="00D250ED" w:rsidP="0077156B">
            <w:pPr>
              <w:jc w:val="center"/>
              <w:rPr>
                <w:rFonts w:ascii="Courier" w:hAnsi="Courier"/>
              </w:rPr>
            </w:pPr>
          </w:p>
        </w:tc>
        <w:tc>
          <w:tcPr>
            <w:tcW w:w="1890" w:type="dxa"/>
          </w:tcPr>
          <w:p w:rsidR="00D250ED" w:rsidRPr="00C42F57" w:rsidRDefault="00D250ED" w:rsidP="0077156B">
            <w:pPr>
              <w:jc w:val="center"/>
              <w:rPr>
                <w:rFonts w:ascii="Courier" w:hAnsi="Courier"/>
              </w:rPr>
            </w:pPr>
          </w:p>
        </w:tc>
        <w:tc>
          <w:tcPr>
            <w:tcW w:w="1444" w:type="dxa"/>
          </w:tcPr>
          <w:p w:rsidR="00D250ED" w:rsidRPr="00C42F57" w:rsidRDefault="00D250ED" w:rsidP="0077156B">
            <w:pPr>
              <w:jc w:val="center"/>
              <w:rPr>
                <w:rFonts w:ascii="Courier" w:hAnsi="Courier"/>
              </w:rPr>
            </w:pPr>
            <w:r>
              <w:rPr>
                <w:rFonts w:ascii="Courier" w:hAnsi="Courier"/>
              </w:rPr>
              <w:t>S</w:t>
            </w:r>
          </w:p>
        </w:tc>
        <w:tc>
          <w:tcPr>
            <w:tcW w:w="7197" w:type="dxa"/>
          </w:tcPr>
          <w:p w:rsidR="00D250ED" w:rsidRPr="00C42F57" w:rsidRDefault="00D250ED" w:rsidP="0077156B">
            <w:pPr>
              <w:tabs>
                <w:tab w:val="left" w:pos="248"/>
              </w:tabs>
              <w:ind w:left="248" w:hanging="4"/>
              <w:rPr>
                <w:rFonts w:ascii="Courier" w:hAnsi="Courier" w:cs="Courier New"/>
              </w:rPr>
            </w:pPr>
            <w:r>
              <w:rPr>
                <w:rFonts w:ascii="Courier" w:hAnsi="Courier" w:cs="Courier New"/>
              </w:rPr>
              <w:t>03-02-09  By e-mail this date PacifiCorp distributed the Regional Planning Project Review Report for 30-day review with a comment deadline of March 30, 2009.  PacifiCorp also noted their entry into Phase I of the WECC 3-phase rating process.</w:t>
            </w:r>
          </w:p>
        </w:tc>
        <w:tc>
          <w:tcPr>
            <w:tcW w:w="2429" w:type="dxa"/>
          </w:tcPr>
          <w:p w:rsidR="00D250ED" w:rsidRPr="00C42F57" w:rsidRDefault="00D250ED" w:rsidP="0077156B">
            <w:pPr>
              <w:ind w:left="252"/>
              <w:rPr>
                <w:rFonts w:ascii="Courier" w:hAnsi="Courier"/>
              </w:rPr>
            </w:pPr>
          </w:p>
        </w:tc>
      </w:tr>
      <w:tr w:rsidR="00D250ED" w:rsidRPr="008C2A8D" w:rsidTr="00124174">
        <w:tc>
          <w:tcPr>
            <w:tcW w:w="1728" w:type="dxa"/>
          </w:tcPr>
          <w:p w:rsidR="00D250ED" w:rsidRPr="003A38F4" w:rsidRDefault="00D250ED" w:rsidP="0077156B">
            <w:pPr>
              <w:jc w:val="center"/>
              <w:rPr>
                <w:rFonts w:ascii="Courier" w:hAnsi="Courier"/>
              </w:rPr>
            </w:pPr>
          </w:p>
        </w:tc>
        <w:tc>
          <w:tcPr>
            <w:tcW w:w="1890" w:type="dxa"/>
          </w:tcPr>
          <w:p w:rsidR="00D250ED" w:rsidRPr="003A38F4" w:rsidRDefault="00D250ED" w:rsidP="0077156B">
            <w:pPr>
              <w:jc w:val="center"/>
              <w:rPr>
                <w:rFonts w:ascii="Courier" w:hAnsi="Courier"/>
              </w:rPr>
            </w:pPr>
          </w:p>
        </w:tc>
        <w:tc>
          <w:tcPr>
            <w:tcW w:w="1444" w:type="dxa"/>
          </w:tcPr>
          <w:p w:rsidR="00D250ED" w:rsidRPr="003A38F4" w:rsidRDefault="00D250ED" w:rsidP="0077156B">
            <w:pPr>
              <w:jc w:val="center"/>
              <w:rPr>
                <w:rFonts w:ascii="Courier" w:hAnsi="Courier"/>
              </w:rPr>
            </w:pPr>
          </w:p>
        </w:tc>
        <w:tc>
          <w:tcPr>
            <w:tcW w:w="7197" w:type="dxa"/>
          </w:tcPr>
          <w:p w:rsidR="00D250ED" w:rsidRDefault="00D250ED" w:rsidP="0077156B">
            <w:pPr>
              <w:tabs>
                <w:tab w:val="left" w:pos="248"/>
              </w:tabs>
              <w:ind w:left="248" w:hanging="4"/>
              <w:rPr>
                <w:rFonts w:ascii="Courier" w:hAnsi="Courier" w:cs="Courier New"/>
              </w:rPr>
            </w:pPr>
          </w:p>
        </w:tc>
        <w:tc>
          <w:tcPr>
            <w:tcW w:w="2429" w:type="dxa"/>
          </w:tcPr>
          <w:p w:rsidR="00D250ED" w:rsidRPr="003A38F4" w:rsidRDefault="00D250ED" w:rsidP="0077156B">
            <w:pPr>
              <w:ind w:left="252"/>
              <w:rPr>
                <w:rFonts w:ascii="Courier" w:hAnsi="Courier"/>
              </w:rPr>
            </w:pPr>
          </w:p>
        </w:tc>
      </w:tr>
      <w:tr w:rsidR="00D250ED" w:rsidRPr="008C2A8D" w:rsidTr="00124174">
        <w:tc>
          <w:tcPr>
            <w:tcW w:w="1728" w:type="dxa"/>
          </w:tcPr>
          <w:p w:rsidR="00D250ED" w:rsidRPr="003A38F4" w:rsidRDefault="00D250ED" w:rsidP="0077156B">
            <w:pPr>
              <w:jc w:val="center"/>
              <w:rPr>
                <w:rFonts w:ascii="Courier" w:hAnsi="Courier"/>
              </w:rPr>
            </w:pPr>
          </w:p>
        </w:tc>
        <w:tc>
          <w:tcPr>
            <w:tcW w:w="1890" w:type="dxa"/>
          </w:tcPr>
          <w:p w:rsidR="00D250ED" w:rsidRPr="003A38F4" w:rsidRDefault="00D250ED" w:rsidP="0077156B">
            <w:pPr>
              <w:jc w:val="center"/>
              <w:rPr>
                <w:rFonts w:ascii="Courier" w:hAnsi="Courier"/>
              </w:rPr>
            </w:pPr>
          </w:p>
        </w:tc>
        <w:tc>
          <w:tcPr>
            <w:tcW w:w="1444" w:type="dxa"/>
          </w:tcPr>
          <w:p w:rsidR="00D250ED" w:rsidRPr="003A38F4" w:rsidRDefault="00D250ED" w:rsidP="0077156B">
            <w:pPr>
              <w:jc w:val="center"/>
              <w:rPr>
                <w:rFonts w:ascii="Courier" w:hAnsi="Courier"/>
              </w:rPr>
            </w:pPr>
            <w:r w:rsidRPr="003A38F4">
              <w:rPr>
                <w:rFonts w:ascii="Courier" w:hAnsi="Courier"/>
              </w:rPr>
              <w:t>S</w:t>
            </w:r>
          </w:p>
        </w:tc>
        <w:tc>
          <w:tcPr>
            <w:tcW w:w="7197" w:type="dxa"/>
          </w:tcPr>
          <w:p w:rsidR="00D250ED" w:rsidRDefault="00D250ED" w:rsidP="0077156B">
            <w:pPr>
              <w:tabs>
                <w:tab w:val="left" w:pos="248"/>
              </w:tabs>
              <w:ind w:left="248" w:hanging="4"/>
              <w:rPr>
                <w:rFonts w:ascii="Courier" w:hAnsi="Courier" w:cs="Courier New"/>
              </w:rPr>
            </w:pPr>
            <w:r>
              <w:rPr>
                <w:rFonts w:ascii="Courier" w:hAnsi="Courier" w:cs="Courier New"/>
              </w:rPr>
              <w:t>05-28-09  By e-mail this date Puget Sound Energy requested membership in the Phase II Project Review Group for the Hemingway-Captain Jack Transmission Project.</w:t>
            </w:r>
          </w:p>
        </w:tc>
        <w:tc>
          <w:tcPr>
            <w:tcW w:w="2429" w:type="dxa"/>
          </w:tcPr>
          <w:p w:rsidR="00D250ED" w:rsidRPr="003A38F4" w:rsidRDefault="00D250ED" w:rsidP="0077156B">
            <w:pPr>
              <w:ind w:left="252"/>
              <w:rPr>
                <w:rFonts w:ascii="Courier" w:hAnsi="Courier"/>
              </w:rPr>
            </w:pPr>
          </w:p>
        </w:tc>
      </w:tr>
      <w:tr w:rsidR="00D250ED" w:rsidRPr="008C2A8D" w:rsidTr="00124174">
        <w:tc>
          <w:tcPr>
            <w:tcW w:w="1728" w:type="dxa"/>
          </w:tcPr>
          <w:p w:rsidR="00D250ED" w:rsidRPr="003A38F4" w:rsidRDefault="00D250ED" w:rsidP="00124174">
            <w:pPr>
              <w:keepNext/>
              <w:keepLines/>
              <w:widowControl/>
              <w:jc w:val="center"/>
              <w:rPr>
                <w:rFonts w:ascii="Courier" w:hAnsi="Courier"/>
              </w:rPr>
            </w:pPr>
          </w:p>
        </w:tc>
        <w:tc>
          <w:tcPr>
            <w:tcW w:w="1890" w:type="dxa"/>
          </w:tcPr>
          <w:p w:rsidR="00D250ED" w:rsidRPr="003A38F4" w:rsidRDefault="00D250ED" w:rsidP="00124174">
            <w:pPr>
              <w:keepNext/>
              <w:keepLines/>
              <w:widowControl/>
              <w:jc w:val="center"/>
              <w:rPr>
                <w:rFonts w:ascii="Courier" w:hAnsi="Courier"/>
              </w:rPr>
            </w:pPr>
          </w:p>
        </w:tc>
        <w:tc>
          <w:tcPr>
            <w:tcW w:w="1444" w:type="dxa"/>
          </w:tcPr>
          <w:p w:rsidR="00D250ED" w:rsidRPr="003A38F4" w:rsidRDefault="00D250ED" w:rsidP="00124174">
            <w:pPr>
              <w:keepNext/>
              <w:keepLines/>
              <w:widowControl/>
              <w:jc w:val="center"/>
              <w:rPr>
                <w:rFonts w:ascii="Courier" w:hAnsi="Courier"/>
              </w:rPr>
            </w:pPr>
          </w:p>
        </w:tc>
        <w:tc>
          <w:tcPr>
            <w:tcW w:w="7197" w:type="dxa"/>
          </w:tcPr>
          <w:p w:rsidR="00D250ED" w:rsidRDefault="00D250ED" w:rsidP="00124174">
            <w:pPr>
              <w:keepNext/>
              <w:keepLines/>
              <w:widowControl/>
              <w:tabs>
                <w:tab w:val="left" w:pos="248"/>
              </w:tabs>
              <w:ind w:left="248" w:hanging="4"/>
              <w:rPr>
                <w:rFonts w:ascii="Courier" w:hAnsi="Courier" w:cs="Courier New"/>
              </w:rPr>
            </w:pPr>
          </w:p>
        </w:tc>
        <w:tc>
          <w:tcPr>
            <w:tcW w:w="2429" w:type="dxa"/>
          </w:tcPr>
          <w:p w:rsidR="00D250ED" w:rsidRPr="003A38F4" w:rsidRDefault="00D250ED" w:rsidP="00124174">
            <w:pPr>
              <w:keepNext/>
              <w:keepLines/>
              <w:widowControl/>
              <w:ind w:left="252"/>
              <w:rPr>
                <w:rFonts w:ascii="Courier" w:hAnsi="Courier"/>
              </w:rPr>
            </w:pPr>
          </w:p>
        </w:tc>
      </w:tr>
      <w:tr w:rsidR="00D250ED" w:rsidRPr="008C2A8D" w:rsidTr="00124174">
        <w:tc>
          <w:tcPr>
            <w:tcW w:w="1728" w:type="dxa"/>
          </w:tcPr>
          <w:p w:rsidR="00D250ED" w:rsidRPr="003A38F4" w:rsidRDefault="00D250ED" w:rsidP="00124174">
            <w:pPr>
              <w:keepNext/>
              <w:keepLines/>
              <w:widowControl/>
              <w:jc w:val="center"/>
              <w:rPr>
                <w:rFonts w:ascii="Courier" w:hAnsi="Courier"/>
              </w:rPr>
            </w:pPr>
          </w:p>
        </w:tc>
        <w:tc>
          <w:tcPr>
            <w:tcW w:w="1890" w:type="dxa"/>
          </w:tcPr>
          <w:p w:rsidR="00D250ED" w:rsidRPr="003A38F4" w:rsidRDefault="00D250ED" w:rsidP="00124174">
            <w:pPr>
              <w:keepNext/>
              <w:keepLines/>
              <w:widowControl/>
              <w:jc w:val="center"/>
              <w:rPr>
                <w:rFonts w:ascii="Courier" w:hAnsi="Courier"/>
              </w:rPr>
            </w:pPr>
          </w:p>
        </w:tc>
        <w:tc>
          <w:tcPr>
            <w:tcW w:w="1444" w:type="dxa"/>
          </w:tcPr>
          <w:p w:rsidR="00D250ED" w:rsidRPr="003A38F4" w:rsidRDefault="00D250ED" w:rsidP="00124174">
            <w:pPr>
              <w:keepNext/>
              <w:keepLines/>
              <w:widowControl/>
              <w:jc w:val="center"/>
              <w:rPr>
                <w:rFonts w:ascii="Courier" w:hAnsi="Courier"/>
              </w:rPr>
            </w:pPr>
            <w:r>
              <w:rPr>
                <w:rFonts w:ascii="Courier" w:hAnsi="Courier"/>
              </w:rPr>
              <w:t>S</w:t>
            </w:r>
          </w:p>
        </w:tc>
        <w:tc>
          <w:tcPr>
            <w:tcW w:w="7197" w:type="dxa"/>
          </w:tcPr>
          <w:p w:rsidR="00D250ED" w:rsidRDefault="00D250ED" w:rsidP="00124174">
            <w:pPr>
              <w:keepNext/>
              <w:keepLines/>
              <w:widowControl/>
              <w:tabs>
                <w:tab w:val="left" w:pos="248"/>
              </w:tabs>
              <w:ind w:left="248" w:hanging="4"/>
              <w:rPr>
                <w:rFonts w:ascii="Courier" w:hAnsi="Courier" w:cs="Courier New"/>
              </w:rPr>
            </w:pPr>
            <w:r>
              <w:rPr>
                <w:rFonts w:ascii="Courier" w:hAnsi="Courier" w:cs="Courier New"/>
              </w:rPr>
              <w:t>07-01-09  By e-mail this date the PCC Chair distributed a letter indicating that the Regional Planning Project Review is complete for the Hemingway-Captain Jack Transmission Project.</w:t>
            </w:r>
          </w:p>
        </w:tc>
        <w:tc>
          <w:tcPr>
            <w:tcW w:w="2429" w:type="dxa"/>
          </w:tcPr>
          <w:p w:rsidR="00D250ED" w:rsidRPr="003A38F4" w:rsidRDefault="00D250ED" w:rsidP="00124174">
            <w:pPr>
              <w:keepNext/>
              <w:keepLines/>
              <w:widowControl/>
              <w:ind w:left="252"/>
              <w:rPr>
                <w:rFonts w:ascii="Courier" w:hAnsi="Courier"/>
              </w:rPr>
            </w:pPr>
          </w:p>
        </w:tc>
      </w:tr>
    </w:tbl>
    <w:p w:rsidR="00D250ED" w:rsidRPr="00C42F57" w:rsidRDefault="00D250ED" w:rsidP="00D250ED">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D250ED" w:rsidRPr="008C2A8D" w:rsidTr="00D250ED">
        <w:trPr>
          <w:cantSplit/>
        </w:trPr>
        <w:tc>
          <w:tcPr>
            <w:tcW w:w="1728" w:type="dxa"/>
          </w:tcPr>
          <w:p w:rsidR="00D250ED" w:rsidRPr="008C2A8D" w:rsidRDefault="00D250ED" w:rsidP="00D250ED">
            <w:pPr>
              <w:jc w:val="center"/>
              <w:rPr>
                <w:rFonts w:ascii="Courier" w:hAnsi="Courier"/>
              </w:rPr>
            </w:pPr>
            <w:r>
              <w:rPr>
                <w:rFonts w:ascii="Courier" w:hAnsi="Courier"/>
              </w:rPr>
              <w:t>08</w:t>
            </w:r>
            <w:r w:rsidRPr="008C2A8D">
              <w:rPr>
                <w:rFonts w:ascii="Courier" w:hAnsi="Courier"/>
              </w:rPr>
              <w:t>-</w:t>
            </w:r>
            <w:r>
              <w:rPr>
                <w:rFonts w:ascii="Courier" w:hAnsi="Courier"/>
              </w:rPr>
              <w:t>21</w:t>
            </w:r>
            <w:r w:rsidRPr="008C2A8D">
              <w:rPr>
                <w:rFonts w:ascii="Courier" w:hAnsi="Courier"/>
              </w:rPr>
              <w:t>-08</w:t>
            </w:r>
          </w:p>
        </w:tc>
        <w:tc>
          <w:tcPr>
            <w:tcW w:w="1890" w:type="dxa"/>
          </w:tcPr>
          <w:p w:rsidR="00D250ED" w:rsidRPr="008C2A8D" w:rsidRDefault="00D250ED" w:rsidP="00D250ED">
            <w:pPr>
              <w:jc w:val="center"/>
              <w:rPr>
                <w:rFonts w:ascii="Courier" w:hAnsi="Courier"/>
              </w:rPr>
            </w:pPr>
            <w:r w:rsidRPr="008C2A8D">
              <w:rPr>
                <w:rFonts w:ascii="Courier" w:hAnsi="Courier"/>
              </w:rPr>
              <w:t>Portland General Electric Co.</w:t>
            </w:r>
          </w:p>
        </w:tc>
        <w:tc>
          <w:tcPr>
            <w:tcW w:w="1444" w:type="dxa"/>
          </w:tcPr>
          <w:p w:rsidR="00D250ED" w:rsidRPr="008C2A8D" w:rsidRDefault="00D250ED" w:rsidP="00D250ED">
            <w:pPr>
              <w:jc w:val="center"/>
              <w:rPr>
                <w:rFonts w:ascii="Courier" w:hAnsi="Courier"/>
              </w:rPr>
            </w:pPr>
            <w:r w:rsidRPr="008C2A8D">
              <w:rPr>
                <w:rFonts w:ascii="Courier" w:hAnsi="Courier"/>
              </w:rPr>
              <w:t>N</w:t>
            </w:r>
          </w:p>
        </w:tc>
        <w:tc>
          <w:tcPr>
            <w:tcW w:w="7197" w:type="dxa"/>
          </w:tcPr>
          <w:p w:rsidR="00D250ED" w:rsidRPr="008C2A8D" w:rsidRDefault="00D250ED" w:rsidP="00D250ED">
            <w:pPr>
              <w:tabs>
                <w:tab w:val="left" w:pos="327"/>
              </w:tabs>
              <w:ind w:left="342" w:hanging="342"/>
              <w:rPr>
                <w:rFonts w:ascii="Courier" w:hAnsi="Courier"/>
                <w:b/>
              </w:rPr>
            </w:pPr>
            <w:r w:rsidRPr="008C2A8D">
              <w:rPr>
                <w:rFonts w:ascii="Courier" w:hAnsi="Courier" w:cs="Courier New"/>
                <w:b/>
              </w:rPr>
              <w:tab/>
              <w:t>Southern Crossing Transmission Project</w:t>
            </w:r>
          </w:p>
        </w:tc>
        <w:tc>
          <w:tcPr>
            <w:tcW w:w="2429" w:type="dxa"/>
          </w:tcPr>
          <w:p w:rsidR="00D250ED" w:rsidRPr="008C2A8D" w:rsidRDefault="00D250ED" w:rsidP="00D250ED">
            <w:pPr>
              <w:ind w:left="252"/>
              <w:rPr>
                <w:rFonts w:ascii="Courier" w:hAnsi="Courier"/>
              </w:rPr>
            </w:pPr>
            <w:r w:rsidRPr="008C2A8D">
              <w:rPr>
                <w:rFonts w:ascii="Courier" w:hAnsi="Courier"/>
              </w:rPr>
              <w:t>2013</w:t>
            </w: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Pr="008C2A8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D250ED" w:rsidRPr="008C2A8D" w:rsidRDefault="00D250ED" w:rsidP="00D250ED">
            <w:pPr>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0</w:t>
            </w:r>
            <w:r>
              <w:rPr>
                <w:rFonts w:ascii="Courier" w:hAnsi="Courier" w:cs="Courier New"/>
              </w:rPr>
              <w:t>8</w:t>
            </w:r>
            <w:r w:rsidRPr="008C2A8D">
              <w:rPr>
                <w:rFonts w:ascii="Courier" w:hAnsi="Courier" w:cs="Courier New"/>
              </w:rPr>
              <w:t>-</w:t>
            </w:r>
            <w:r>
              <w:rPr>
                <w:rFonts w:ascii="Courier" w:hAnsi="Courier" w:cs="Courier New"/>
              </w:rPr>
              <w:t>21</w:t>
            </w:r>
            <w:r w:rsidRPr="008C2A8D">
              <w:rPr>
                <w:rFonts w:ascii="Courier" w:hAnsi="Courier" w:cs="Courier New"/>
              </w:rPr>
              <w:t xml:space="preserve">-08 By e-mail this date Portland General Electric Company (PGE) requested </w:t>
            </w:r>
            <w:r w:rsidRPr="00C42F57">
              <w:rPr>
                <w:rFonts w:ascii="Courier" w:hAnsi="Courier" w:cs="Courier New"/>
              </w:rPr>
              <w:t xml:space="preserve">initiation of the Regional Planning Process for the </w:t>
            </w:r>
            <w:r>
              <w:rPr>
                <w:rFonts w:ascii="Courier" w:hAnsi="Courier" w:cs="Courier New"/>
              </w:rPr>
              <w:t xml:space="preserve">Southern Crossing Transmission Project. </w:t>
            </w:r>
            <w:r w:rsidRPr="008C2A8D">
              <w:rPr>
                <w:rFonts w:ascii="Courier" w:hAnsi="Courier" w:cs="Courier New"/>
              </w:rPr>
              <w:t xml:space="preserve"> Phase I of the Project Rating Review Process for the Southern Crossing Transmission Project</w:t>
            </w:r>
            <w:r>
              <w:rPr>
                <w:rFonts w:ascii="Courier" w:hAnsi="Courier" w:cs="Courier New"/>
              </w:rPr>
              <w:t xml:space="preserve"> was initiated 01/18/08</w:t>
            </w:r>
            <w:r w:rsidRPr="008C2A8D">
              <w:rPr>
                <w:rFonts w:ascii="Courier" w:hAnsi="Courier" w:cs="Courier New"/>
              </w:rPr>
              <w:t xml:space="preserve">.  The project consists of a 500 kV line approximately 225 miles in length, with the first 75 miles, starting at Bethel Substation in Salem, Oregon and terminating in the new substation </w:t>
            </w:r>
            <w:proofErr w:type="spellStart"/>
            <w:r w:rsidRPr="008C2A8D">
              <w:rPr>
                <w:rFonts w:ascii="Courier" w:hAnsi="Courier" w:cs="Courier New"/>
              </w:rPr>
              <w:t>Olallie</w:t>
            </w:r>
            <w:proofErr w:type="spellEnd"/>
            <w:r w:rsidRPr="008C2A8D">
              <w:rPr>
                <w:rFonts w:ascii="Courier" w:hAnsi="Courier" w:cs="Courier New"/>
              </w:rPr>
              <w:t>, utilizing a portion of PGE</w:t>
            </w:r>
            <w:r w:rsidRPr="008C2A8D">
              <w:rPr>
                <w:rFonts w:ascii="Courier" w:cs="Courier New"/>
              </w:rPr>
              <w:t>’</w:t>
            </w:r>
            <w:r w:rsidRPr="008C2A8D">
              <w:rPr>
                <w:rFonts w:ascii="Courier" w:hAnsi="Courier" w:cs="Courier New"/>
              </w:rPr>
              <w:t xml:space="preserve">s existing Bethel-Round Butte 230 kV line rebuilt for 500 kV operation.  From </w:t>
            </w:r>
            <w:proofErr w:type="spellStart"/>
            <w:r w:rsidRPr="008C2A8D">
              <w:rPr>
                <w:rFonts w:ascii="Courier" w:hAnsi="Courier" w:cs="Courier New"/>
              </w:rPr>
              <w:t>Olallie</w:t>
            </w:r>
            <w:proofErr w:type="spellEnd"/>
            <w:r w:rsidRPr="008C2A8D">
              <w:rPr>
                <w:rFonts w:ascii="Courier" w:hAnsi="Courier" w:cs="Courier New"/>
              </w:rPr>
              <w:t>, a 500 kV line would be built to the vicinity of PGE</w:t>
            </w:r>
            <w:r w:rsidRPr="008C2A8D">
              <w:rPr>
                <w:rFonts w:ascii="Courier" w:cs="Courier New"/>
              </w:rPr>
              <w:t>’</w:t>
            </w:r>
            <w:r w:rsidRPr="008C2A8D">
              <w:rPr>
                <w:rFonts w:ascii="Courier" w:hAnsi="Courier" w:cs="Courier New"/>
              </w:rPr>
              <w:t>s Boardman Plant.  The project is planned to have an estimated bidirectional rating of up to 2000 MW.</w:t>
            </w: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Pr="008C2A8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250ED" w:rsidRPr="008C2A8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Pr="008C2A8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250ED" w:rsidRPr="008C2A8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11-03-08  By e-mail this date PGE distributed the Regional Planning Project Review Report for 30-day review with a comment deadline of December 1, 2008.</w:t>
            </w: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250E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D250E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02-13-09  By e-mail this date PGE provided a response to comments from BPA on the Regional Planning Project Review Report.  A revised final copy of the report was also provided.</w:t>
            </w: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250E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D250E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04-20-09  By e-mail this date BPA requested clarification on two of the responses provided by PGE on 2/13/09.</w:t>
            </w: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250E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250E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05-06-09  By e-mail this date PGE provided responses to BPA’s clarification request of 04/20/09.</w:t>
            </w: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D250ED">
            <w:pPr>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250ED" w:rsidRDefault="00D250ED" w:rsidP="00D250ED">
            <w:pPr>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250ED" w:rsidRPr="008C2A8D" w:rsidRDefault="00D250ED" w:rsidP="00D250ED">
            <w:pPr>
              <w:tabs>
                <w:tab w:val="center" w:pos="480"/>
                <w:tab w:val="center" w:pos="2040"/>
                <w:tab w:val="center" w:pos="4080"/>
                <w:tab w:val="left" w:pos="5280"/>
                <w:tab w:val="center" w:pos="13440"/>
              </w:tabs>
              <w:suppressAutoHyphens/>
              <w:jc w:val="both"/>
              <w:rPr>
                <w:rFonts w:ascii="Courier" w:hAnsi="Courier"/>
                <w:spacing w:val="-2"/>
              </w:rPr>
            </w:pPr>
          </w:p>
        </w:tc>
      </w:tr>
      <w:tr w:rsidR="00D250ED" w:rsidRPr="008C2A8D" w:rsidTr="00D250ED">
        <w:trPr>
          <w:cantSplit/>
        </w:trPr>
        <w:tc>
          <w:tcPr>
            <w:tcW w:w="1728" w:type="dxa"/>
          </w:tcPr>
          <w:p w:rsidR="00D250ED" w:rsidRPr="008C2A8D" w:rsidRDefault="00D250ED"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250ED" w:rsidRPr="008C2A8D" w:rsidRDefault="00D250ED" w:rsidP="0077156B">
            <w:pPr>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250ED" w:rsidRDefault="00D250ED" w:rsidP="0077156B">
            <w:pPr>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250ED" w:rsidRDefault="00D250ED" w:rsidP="0077156B">
            <w:pPr>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05-13-09  By e-mail this date the PCC Chair distributed a letter indicating that the Regional Planning Project Review is complete for the Southern Crossing Transmission Project.</w:t>
            </w:r>
          </w:p>
        </w:tc>
        <w:tc>
          <w:tcPr>
            <w:tcW w:w="2429" w:type="dxa"/>
          </w:tcPr>
          <w:p w:rsidR="00D250ED" w:rsidRPr="008C2A8D" w:rsidRDefault="00D250ED" w:rsidP="0077156B">
            <w:pPr>
              <w:tabs>
                <w:tab w:val="center" w:pos="480"/>
                <w:tab w:val="center" w:pos="2040"/>
                <w:tab w:val="center" w:pos="4080"/>
                <w:tab w:val="left" w:pos="5280"/>
                <w:tab w:val="center" w:pos="13440"/>
              </w:tabs>
              <w:suppressAutoHyphens/>
              <w:jc w:val="both"/>
              <w:rPr>
                <w:rFonts w:ascii="Courier" w:hAnsi="Courier"/>
                <w:spacing w:val="-2"/>
              </w:rPr>
            </w:pPr>
          </w:p>
        </w:tc>
      </w:tr>
    </w:tbl>
    <w:p w:rsidR="00D250ED" w:rsidRPr="00C42F57" w:rsidRDefault="00D250ED" w:rsidP="0077156B">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626A22" w:rsidRPr="00C42F57" w:rsidTr="007C0339">
        <w:tc>
          <w:tcPr>
            <w:tcW w:w="1728" w:type="dxa"/>
          </w:tcPr>
          <w:p w:rsidR="00626A22" w:rsidRPr="00C42F57" w:rsidRDefault="00626A22" w:rsidP="0077156B">
            <w:pPr>
              <w:jc w:val="center"/>
              <w:rPr>
                <w:rFonts w:ascii="Courier" w:hAnsi="Courier"/>
              </w:rPr>
            </w:pPr>
            <w:r>
              <w:rPr>
                <w:rFonts w:ascii="Courier" w:hAnsi="Courier"/>
              </w:rPr>
              <w:t>0</w:t>
            </w:r>
            <w:r w:rsidRPr="00C42F57">
              <w:rPr>
                <w:rFonts w:ascii="Courier" w:hAnsi="Courier"/>
              </w:rPr>
              <w:t>1-2</w:t>
            </w:r>
            <w:r>
              <w:rPr>
                <w:rFonts w:ascii="Courier" w:hAnsi="Courier"/>
              </w:rPr>
              <w:t>6</w:t>
            </w:r>
            <w:r w:rsidRPr="00C42F57">
              <w:rPr>
                <w:rFonts w:ascii="Courier" w:hAnsi="Courier"/>
              </w:rPr>
              <w:t>-0</w:t>
            </w:r>
            <w:r>
              <w:rPr>
                <w:rFonts w:ascii="Courier" w:hAnsi="Courier"/>
              </w:rPr>
              <w:t>9</w:t>
            </w:r>
          </w:p>
        </w:tc>
        <w:tc>
          <w:tcPr>
            <w:tcW w:w="1890" w:type="dxa"/>
          </w:tcPr>
          <w:p w:rsidR="00626A22" w:rsidRPr="00C42F57" w:rsidRDefault="00626A22" w:rsidP="0077156B">
            <w:pPr>
              <w:jc w:val="center"/>
              <w:rPr>
                <w:rFonts w:ascii="Courier" w:hAnsi="Courier"/>
              </w:rPr>
            </w:pPr>
            <w:r w:rsidRPr="00C42F57">
              <w:rPr>
                <w:rFonts w:ascii="Courier" w:hAnsi="Courier"/>
              </w:rPr>
              <w:t>Transmission Agency of Northern California (TANC)</w:t>
            </w:r>
          </w:p>
        </w:tc>
        <w:tc>
          <w:tcPr>
            <w:tcW w:w="1440" w:type="dxa"/>
          </w:tcPr>
          <w:p w:rsidR="00626A22" w:rsidRPr="00C42F57" w:rsidRDefault="00626A22" w:rsidP="0077156B">
            <w:pPr>
              <w:jc w:val="center"/>
              <w:rPr>
                <w:rFonts w:ascii="Courier" w:hAnsi="Courier"/>
              </w:rPr>
            </w:pPr>
            <w:r w:rsidRPr="00C42F57">
              <w:rPr>
                <w:rFonts w:ascii="Courier" w:hAnsi="Courier"/>
              </w:rPr>
              <w:t>N</w:t>
            </w:r>
          </w:p>
        </w:tc>
        <w:tc>
          <w:tcPr>
            <w:tcW w:w="7200" w:type="dxa"/>
          </w:tcPr>
          <w:p w:rsidR="00626A22" w:rsidRPr="00C42F57" w:rsidRDefault="00626A22" w:rsidP="0077156B">
            <w:pPr>
              <w:tabs>
                <w:tab w:val="left" w:pos="327"/>
              </w:tabs>
              <w:ind w:left="342" w:hanging="342"/>
              <w:rPr>
                <w:rFonts w:ascii="Courier" w:hAnsi="Courier"/>
                <w:b/>
              </w:rPr>
            </w:pPr>
            <w:r w:rsidRPr="00C42F57">
              <w:rPr>
                <w:rFonts w:ascii="Courier" w:hAnsi="Courier" w:cs="Courier New"/>
                <w:b/>
              </w:rPr>
              <w:tab/>
            </w:r>
            <w:r>
              <w:rPr>
                <w:rFonts w:ascii="Courier" w:hAnsi="Courier" w:cs="Courier New"/>
                <w:b/>
              </w:rPr>
              <w:t>TANC Transmission Program</w:t>
            </w:r>
          </w:p>
        </w:tc>
        <w:tc>
          <w:tcPr>
            <w:tcW w:w="2430" w:type="dxa"/>
          </w:tcPr>
          <w:p w:rsidR="00626A22" w:rsidRPr="00C42F57" w:rsidRDefault="00626A22" w:rsidP="0077156B">
            <w:pPr>
              <w:ind w:left="252"/>
              <w:rPr>
                <w:rFonts w:ascii="Courier" w:hAnsi="Courier"/>
              </w:rPr>
            </w:pPr>
            <w:r>
              <w:rPr>
                <w:rFonts w:ascii="Courier" w:hAnsi="Courier"/>
              </w:rPr>
              <w:t>?</w:t>
            </w:r>
          </w:p>
        </w:tc>
      </w:tr>
      <w:tr w:rsidR="00626A22" w:rsidRPr="00C42F57" w:rsidTr="007C0339">
        <w:tc>
          <w:tcPr>
            <w:tcW w:w="1728" w:type="dxa"/>
          </w:tcPr>
          <w:p w:rsidR="00626A22" w:rsidRDefault="00626A22" w:rsidP="0077156B">
            <w:pPr>
              <w:jc w:val="center"/>
              <w:rPr>
                <w:rFonts w:ascii="Courier" w:hAnsi="Courier"/>
              </w:rPr>
            </w:pPr>
          </w:p>
        </w:tc>
        <w:tc>
          <w:tcPr>
            <w:tcW w:w="1890" w:type="dxa"/>
          </w:tcPr>
          <w:p w:rsidR="00626A22" w:rsidRPr="00C42F57" w:rsidRDefault="00626A22" w:rsidP="0077156B">
            <w:pPr>
              <w:jc w:val="center"/>
              <w:rPr>
                <w:rFonts w:ascii="Courier" w:hAnsi="Courier"/>
              </w:rPr>
            </w:pPr>
          </w:p>
        </w:tc>
        <w:tc>
          <w:tcPr>
            <w:tcW w:w="1440" w:type="dxa"/>
          </w:tcPr>
          <w:p w:rsidR="00626A22" w:rsidRPr="00C42F57" w:rsidRDefault="00626A22" w:rsidP="0077156B">
            <w:pPr>
              <w:jc w:val="center"/>
              <w:rPr>
                <w:rFonts w:ascii="Courier" w:hAnsi="Courier"/>
              </w:rPr>
            </w:pPr>
            <w:r>
              <w:rPr>
                <w:rFonts w:ascii="Courier" w:hAnsi="Courier"/>
              </w:rPr>
              <w:t>N</w:t>
            </w:r>
          </w:p>
        </w:tc>
        <w:tc>
          <w:tcPr>
            <w:tcW w:w="7200" w:type="dxa"/>
          </w:tcPr>
          <w:p w:rsidR="00626A22" w:rsidRPr="004D55FD" w:rsidRDefault="00626A22" w:rsidP="0077156B">
            <w:pPr>
              <w:tabs>
                <w:tab w:val="left" w:pos="252"/>
              </w:tabs>
              <w:ind w:left="252"/>
              <w:rPr>
                <w:rFonts w:ascii="Courier" w:hAnsi="Courier" w:cs="Courier New"/>
              </w:rPr>
            </w:pPr>
            <w:r>
              <w:rPr>
                <w:rFonts w:ascii="Courier" w:hAnsi="Courier" w:cs="Courier New"/>
              </w:rPr>
              <w:t>01-26-09  By e-mail this date, the Transmission Agency of Northern California (TANC) submitted the Regional Planning Project Review Report for the TANC Transmission Program (TTP).  The TTP consists of four elements:  Zeta North, Zeta South, Alpha, and Delta, each of which consists of several components.</w:t>
            </w:r>
          </w:p>
        </w:tc>
        <w:tc>
          <w:tcPr>
            <w:tcW w:w="2430" w:type="dxa"/>
          </w:tcPr>
          <w:p w:rsidR="00626A22" w:rsidRDefault="00626A22" w:rsidP="0077156B">
            <w:pPr>
              <w:ind w:left="252"/>
              <w:rPr>
                <w:rFonts w:ascii="Courier" w:hAnsi="Courier"/>
              </w:rPr>
            </w:pPr>
          </w:p>
        </w:tc>
      </w:tr>
      <w:tr w:rsidR="00626A22" w:rsidRPr="00C42F57" w:rsidTr="007C0339">
        <w:tc>
          <w:tcPr>
            <w:tcW w:w="1728" w:type="dxa"/>
          </w:tcPr>
          <w:p w:rsidR="00626A22" w:rsidRDefault="00626A22" w:rsidP="0077156B">
            <w:pPr>
              <w:jc w:val="center"/>
              <w:rPr>
                <w:rFonts w:ascii="Courier" w:hAnsi="Courier"/>
              </w:rPr>
            </w:pPr>
          </w:p>
        </w:tc>
        <w:tc>
          <w:tcPr>
            <w:tcW w:w="1890" w:type="dxa"/>
          </w:tcPr>
          <w:p w:rsidR="00626A22" w:rsidRPr="00C42F57" w:rsidRDefault="00626A22" w:rsidP="0077156B">
            <w:pPr>
              <w:jc w:val="center"/>
              <w:rPr>
                <w:rFonts w:ascii="Courier" w:hAnsi="Courier"/>
              </w:rPr>
            </w:pPr>
          </w:p>
        </w:tc>
        <w:tc>
          <w:tcPr>
            <w:tcW w:w="1440" w:type="dxa"/>
          </w:tcPr>
          <w:p w:rsidR="00626A22" w:rsidRDefault="00626A22" w:rsidP="0077156B">
            <w:pPr>
              <w:jc w:val="center"/>
              <w:rPr>
                <w:rFonts w:ascii="Courier" w:hAnsi="Courier"/>
              </w:rPr>
            </w:pPr>
          </w:p>
        </w:tc>
        <w:tc>
          <w:tcPr>
            <w:tcW w:w="7200" w:type="dxa"/>
          </w:tcPr>
          <w:p w:rsidR="00626A22" w:rsidRDefault="00626A22" w:rsidP="0077156B">
            <w:pPr>
              <w:tabs>
                <w:tab w:val="left" w:pos="252"/>
              </w:tabs>
              <w:ind w:left="252"/>
              <w:rPr>
                <w:rFonts w:ascii="Courier" w:hAnsi="Courier" w:cs="Courier New"/>
              </w:rPr>
            </w:pPr>
          </w:p>
        </w:tc>
        <w:tc>
          <w:tcPr>
            <w:tcW w:w="2430" w:type="dxa"/>
          </w:tcPr>
          <w:p w:rsidR="00626A22" w:rsidRDefault="00626A22" w:rsidP="0077156B">
            <w:pPr>
              <w:ind w:left="252"/>
              <w:rPr>
                <w:rFonts w:ascii="Courier" w:hAnsi="Courier"/>
              </w:rPr>
            </w:pPr>
          </w:p>
        </w:tc>
      </w:tr>
      <w:tr w:rsidR="00626A22" w:rsidRPr="00C42F57" w:rsidTr="007C0339">
        <w:tc>
          <w:tcPr>
            <w:tcW w:w="1728" w:type="dxa"/>
          </w:tcPr>
          <w:p w:rsidR="00626A22" w:rsidRDefault="00626A22" w:rsidP="0077156B">
            <w:pPr>
              <w:jc w:val="center"/>
              <w:rPr>
                <w:rFonts w:ascii="Courier" w:hAnsi="Courier"/>
              </w:rPr>
            </w:pPr>
          </w:p>
        </w:tc>
        <w:tc>
          <w:tcPr>
            <w:tcW w:w="1890" w:type="dxa"/>
          </w:tcPr>
          <w:p w:rsidR="00626A22" w:rsidRPr="00C42F57" w:rsidRDefault="00626A22" w:rsidP="0077156B">
            <w:pPr>
              <w:jc w:val="center"/>
              <w:rPr>
                <w:rFonts w:ascii="Courier" w:hAnsi="Courier"/>
              </w:rPr>
            </w:pPr>
          </w:p>
        </w:tc>
        <w:tc>
          <w:tcPr>
            <w:tcW w:w="1440" w:type="dxa"/>
          </w:tcPr>
          <w:p w:rsidR="00626A22" w:rsidRDefault="00626A22" w:rsidP="0077156B">
            <w:pPr>
              <w:jc w:val="center"/>
              <w:rPr>
                <w:rFonts w:ascii="Courier" w:hAnsi="Courier"/>
              </w:rPr>
            </w:pPr>
            <w:r>
              <w:rPr>
                <w:rFonts w:ascii="Courier" w:hAnsi="Courier"/>
              </w:rPr>
              <w:t>S</w:t>
            </w:r>
          </w:p>
        </w:tc>
        <w:tc>
          <w:tcPr>
            <w:tcW w:w="7200" w:type="dxa"/>
          </w:tcPr>
          <w:p w:rsidR="00626A22" w:rsidRDefault="00626A22" w:rsidP="0077156B">
            <w:pPr>
              <w:tabs>
                <w:tab w:val="left" w:pos="252"/>
              </w:tabs>
              <w:ind w:left="252"/>
              <w:rPr>
                <w:rFonts w:ascii="Courier" w:hAnsi="Courier" w:cs="Courier New"/>
              </w:rPr>
            </w:pPr>
            <w:r>
              <w:rPr>
                <w:rFonts w:ascii="Courier" w:hAnsi="Courier" w:cs="Courier New"/>
              </w:rPr>
              <w:t>03-13-09  By e-mail this date the PCC Chair distributed a letter indicating that the Regional Planning Report for the TANC Transmission Program has been accepted and that regional planning for this program is complete.</w:t>
            </w:r>
          </w:p>
        </w:tc>
        <w:tc>
          <w:tcPr>
            <w:tcW w:w="2430" w:type="dxa"/>
          </w:tcPr>
          <w:p w:rsidR="00626A22" w:rsidRDefault="00626A22" w:rsidP="0077156B">
            <w:pPr>
              <w:ind w:left="252"/>
              <w:rPr>
                <w:rFonts w:ascii="Courier" w:hAnsi="Courier"/>
              </w:rPr>
            </w:pPr>
          </w:p>
        </w:tc>
      </w:tr>
      <w:tr w:rsidR="009F4AFC" w:rsidRPr="00C42F57" w:rsidTr="007C0339">
        <w:tc>
          <w:tcPr>
            <w:tcW w:w="1728" w:type="dxa"/>
          </w:tcPr>
          <w:p w:rsidR="009F4AFC" w:rsidRDefault="009F4AFC" w:rsidP="0077156B">
            <w:pPr>
              <w:jc w:val="center"/>
              <w:rPr>
                <w:rFonts w:ascii="Courier" w:hAnsi="Courier"/>
              </w:rPr>
            </w:pPr>
          </w:p>
        </w:tc>
        <w:tc>
          <w:tcPr>
            <w:tcW w:w="1890" w:type="dxa"/>
          </w:tcPr>
          <w:p w:rsidR="009F4AFC" w:rsidRPr="00C42F57" w:rsidRDefault="009F4AFC" w:rsidP="0077156B">
            <w:pPr>
              <w:jc w:val="center"/>
              <w:rPr>
                <w:rFonts w:ascii="Courier" w:hAnsi="Courier"/>
              </w:rPr>
            </w:pPr>
          </w:p>
        </w:tc>
        <w:tc>
          <w:tcPr>
            <w:tcW w:w="1440" w:type="dxa"/>
          </w:tcPr>
          <w:p w:rsidR="009F4AFC" w:rsidRDefault="009F4AFC" w:rsidP="0077156B">
            <w:pPr>
              <w:jc w:val="center"/>
              <w:rPr>
                <w:rFonts w:ascii="Courier" w:hAnsi="Courier"/>
              </w:rPr>
            </w:pPr>
          </w:p>
        </w:tc>
        <w:tc>
          <w:tcPr>
            <w:tcW w:w="7200" w:type="dxa"/>
          </w:tcPr>
          <w:p w:rsidR="009F4AFC" w:rsidRDefault="009F4AFC" w:rsidP="0077156B">
            <w:pPr>
              <w:tabs>
                <w:tab w:val="left" w:pos="252"/>
              </w:tabs>
              <w:ind w:left="252"/>
              <w:rPr>
                <w:rFonts w:ascii="Courier" w:hAnsi="Courier" w:cs="Courier New"/>
              </w:rPr>
            </w:pPr>
          </w:p>
        </w:tc>
        <w:tc>
          <w:tcPr>
            <w:tcW w:w="2430" w:type="dxa"/>
          </w:tcPr>
          <w:p w:rsidR="009F4AFC" w:rsidRDefault="009F4AFC" w:rsidP="0077156B">
            <w:pPr>
              <w:ind w:left="252"/>
              <w:rPr>
                <w:rFonts w:ascii="Courier" w:hAnsi="Courier"/>
              </w:rPr>
            </w:pPr>
          </w:p>
        </w:tc>
      </w:tr>
      <w:tr w:rsidR="009F4AFC" w:rsidRPr="00C42F57" w:rsidTr="007C0339">
        <w:tc>
          <w:tcPr>
            <w:tcW w:w="1728" w:type="dxa"/>
          </w:tcPr>
          <w:p w:rsidR="009F4AFC" w:rsidRDefault="009F4AFC" w:rsidP="0077156B">
            <w:pPr>
              <w:jc w:val="center"/>
              <w:rPr>
                <w:rFonts w:ascii="Courier" w:hAnsi="Courier"/>
              </w:rPr>
            </w:pPr>
          </w:p>
        </w:tc>
        <w:tc>
          <w:tcPr>
            <w:tcW w:w="1890" w:type="dxa"/>
          </w:tcPr>
          <w:p w:rsidR="009F4AFC" w:rsidRPr="00C42F57" w:rsidRDefault="009F4AFC" w:rsidP="0077156B">
            <w:pPr>
              <w:jc w:val="center"/>
              <w:rPr>
                <w:rFonts w:ascii="Courier" w:hAnsi="Courier"/>
              </w:rPr>
            </w:pPr>
          </w:p>
        </w:tc>
        <w:tc>
          <w:tcPr>
            <w:tcW w:w="1440" w:type="dxa"/>
          </w:tcPr>
          <w:p w:rsidR="009F4AFC" w:rsidRDefault="009F4AFC" w:rsidP="0077156B">
            <w:pPr>
              <w:jc w:val="center"/>
              <w:rPr>
                <w:rFonts w:ascii="Courier" w:hAnsi="Courier"/>
              </w:rPr>
            </w:pPr>
            <w:r>
              <w:rPr>
                <w:rFonts w:ascii="Courier" w:hAnsi="Courier"/>
              </w:rPr>
              <w:t>S</w:t>
            </w:r>
          </w:p>
        </w:tc>
        <w:tc>
          <w:tcPr>
            <w:tcW w:w="7200" w:type="dxa"/>
          </w:tcPr>
          <w:p w:rsidR="009F4AFC" w:rsidRDefault="009F4AFC" w:rsidP="0077156B">
            <w:pPr>
              <w:tabs>
                <w:tab w:val="left" w:pos="252"/>
              </w:tabs>
              <w:ind w:left="252"/>
              <w:rPr>
                <w:rFonts w:ascii="Courier" w:hAnsi="Courier" w:cs="Courier New"/>
              </w:rPr>
            </w:pPr>
            <w:r>
              <w:rPr>
                <w:rFonts w:ascii="Courier" w:hAnsi="Courier" w:cs="Courier New"/>
              </w:rPr>
              <w:t>04-28-09  By e-mail this date TANC provided a revision of Appendix B to the Regional Report</w:t>
            </w:r>
            <w:r w:rsidR="00514BCB">
              <w:rPr>
                <w:rFonts w:ascii="Courier" w:hAnsi="Courier" w:cs="Courier New"/>
              </w:rPr>
              <w:t>, removing Spencer Tacke of MID from the list of members of the Project Review Group.</w:t>
            </w:r>
          </w:p>
        </w:tc>
        <w:tc>
          <w:tcPr>
            <w:tcW w:w="2430" w:type="dxa"/>
          </w:tcPr>
          <w:p w:rsidR="009F4AFC" w:rsidRDefault="009F4AFC" w:rsidP="0077156B">
            <w:pPr>
              <w:ind w:left="252"/>
              <w:rPr>
                <w:rFonts w:ascii="Courier" w:hAnsi="Courier"/>
              </w:rPr>
            </w:pPr>
          </w:p>
        </w:tc>
      </w:tr>
    </w:tbl>
    <w:p w:rsidR="00626A22" w:rsidRDefault="00626A22" w:rsidP="0077156B">
      <w:pPr>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CF61C3" w:rsidRPr="00C42F57" w:rsidTr="00626A22">
        <w:tc>
          <w:tcPr>
            <w:tcW w:w="1727" w:type="dxa"/>
          </w:tcPr>
          <w:p w:rsidR="00CF61C3" w:rsidRPr="00C42F57" w:rsidRDefault="00CF61C3" w:rsidP="0077156B">
            <w:pPr>
              <w:spacing w:before="20"/>
              <w:jc w:val="center"/>
              <w:rPr>
                <w:rFonts w:ascii="Courier" w:hAnsi="Courier"/>
                <w:kern w:val="2"/>
              </w:rPr>
            </w:pPr>
            <w:r w:rsidRPr="00C42F57">
              <w:rPr>
                <w:rFonts w:ascii="Courier" w:hAnsi="Courier"/>
                <w:kern w:val="2"/>
              </w:rPr>
              <w:t>06-27-07</w:t>
            </w:r>
          </w:p>
        </w:tc>
        <w:tc>
          <w:tcPr>
            <w:tcW w:w="1897" w:type="dxa"/>
          </w:tcPr>
          <w:p w:rsidR="00CF61C3" w:rsidRPr="00C42F57" w:rsidRDefault="00CF61C3" w:rsidP="0077156B">
            <w:pPr>
              <w:spacing w:before="20"/>
              <w:jc w:val="center"/>
              <w:rPr>
                <w:rFonts w:ascii="Courier" w:hAnsi="Courier"/>
                <w:kern w:val="2"/>
              </w:rPr>
            </w:pPr>
            <w:r w:rsidRPr="00C42F57">
              <w:rPr>
                <w:rFonts w:ascii="Courier" w:hAnsi="Courier"/>
                <w:kern w:val="2"/>
              </w:rPr>
              <w:t>PacifiCorp</w:t>
            </w:r>
          </w:p>
        </w:tc>
        <w:tc>
          <w:tcPr>
            <w:tcW w:w="1439" w:type="dxa"/>
          </w:tcPr>
          <w:p w:rsidR="00CF61C3" w:rsidRPr="00C42F57" w:rsidRDefault="00CF61C3" w:rsidP="0077156B">
            <w:pPr>
              <w:spacing w:before="20"/>
              <w:jc w:val="center"/>
              <w:rPr>
                <w:rFonts w:ascii="Courier" w:hAnsi="Courier"/>
                <w:kern w:val="2"/>
              </w:rPr>
            </w:pPr>
            <w:r w:rsidRPr="00C42F57">
              <w:rPr>
                <w:rFonts w:ascii="Courier" w:hAnsi="Courier"/>
                <w:kern w:val="2"/>
              </w:rPr>
              <w:t>N</w:t>
            </w:r>
          </w:p>
        </w:tc>
        <w:tc>
          <w:tcPr>
            <w:tcW w:w="7196" w:type="dxa"/>
          </w:tcPr>
          <w:p w:rsidR="00CF61C3" w:rsidRPr="00C42F57" w:rsidRDefault="00CF61C3" w:rsidP="0077156B">
            <w:pPr>
              <w:tabs>
                <w:tab w:val="left" w:pos="327"/>
              </w:tabs>
              <w:spacing w:before="20"/>
              <w:ind w:left="342" w:hanging="342"/>
              <w:rPr>
                <w:rFonts w:ascii="Courier" w:hAnsi="Courier" w:cs="Courier New"/>
                <w:b/>
              </w:rPr>
            </w:pPr>
            <w:r w:rsidRPr="00C42F57">
              <w:rPr>
                <w:rFonts w:ascii="Courier" w:hAnsi="Courier" w:cs="Courier New"/>
                <w:b/>
                <w:kern w:val="2"/>
              </w:rPr>
              <w:tab/>
            </w:r>
            <w:r w:rsidRPr="00C42F57">
              <w:rPr>
                <w:rFonts w:ascii="Courier" w:hAnsi="Courier" w:cs="Courier New"/>
                <w:b/>
              </w:rPr>
              <w:t>Gateway West Project</w:t>
            </w:r>
          </w:p>
          <w:p w:rsidR="00CF61C3" w:rsidRPr="00C42F57" w:rsidRDefault="00CF61C3" w:rsidP="0077156B">
            <w:pPr>
              <w:tabs>
                <w:tab w:val="left" w:pos="327"/>
              </w:tabs>
              <w:spacing w:before="20"/>
              <w:ind w:left="342" w:hanging="342"/>
              <w:rPr>
                <w:rFonts w:ascii="Courier" w:hAnsi="Courier"/>
                <w:b/>
                <w:kern w:val="2"/>
              </w:rPr>
            </w:pPr>
          </w:p>
        </w:tc>
        <w:tc>
          <w:tcPr>
            <w:tcW w:w="2429" w:type="dxa"/>
          </w:tcPr>
          <w:p w:rsidR="00CF61C3" w:rsidRPr="00C42F57" w:rsidRDefault="00CF61C3" w:rsidP="0077156B">
            <w:pPr>
              <w:spacing w:before="20"/>
              <w:ind w:left="251"/>
              <w:rPr>
                <w:rFonts w:ascii="Courier" w:hAnsi="Courier"/>
                <w:kern w:val="2"/>
              </w:rPr>
            </w:pPr>
          </w:p>
        </w:tc>
      </w:tr>
      <w:tr w:rsidR="00CF61C3" w:rsidRPr="00C42F57" w:rsidTr="00626A22">
        <w:tc>
          <w:tcPr>
            <w:tcW w:w="1727" w:type="dxa"/>
          </w:tcPr>
          <w:p w:rsidR="00CF61C3" w:rsidRPr="00C42F57" w:rsidRDefault="00CF61C3" w:rsidP="0077156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F61C3" w:rsidRPr="00C42F57" w:rsidRDefault="00CF61C3" w:rsidP="0077156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F61C3" w:rsidRPr="00C42F57" w:rsidRDefault="00CF61C3" w:rsidP="0077156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N</w:t>
            </w:r>
          </w:p>
        </w:tc>
        <w:tc>
          <w:tcPr>
            <w:tcW w:w="7196" w:type="dxa"/>
          </w:tcPr>
          <w:p w:rsidR="00CF61C3" w:rsidRPr="00C42F57" w:rsidRDefault="00CF61C3" w:rsidP="0077156B">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C42F57">
              <w:rPr>
                <w:rFonts w:ascii="Courier" w:hAnsi="Courier" w:cs="Courier New"/>
                <w:kern w:val="2"/>
              </w:rPr>
              <w:t xml:space="preserve">06-27-07 By e-mail this date PacifiCorp requested initiation of the Regional Planning Project Review Process for the Gateway West Project.  The proposed project consists of a double-circuit 500 kV transmission line from the Jim Bridger power plant in </w:t>
            </w:r>
            <w:smartTag w:uri="urn:schemas-microsoft-com:office:smarttags" w:element="State">
              <w:r w:rsidRPr="00C42F57">
                <w:rPr>
                  <w:rFonts w:ascii="Courier" w:hAnsi="Courier" w:cs="Courier New"/>
                  <w:kern w:val="2"/>
                </w:rPr>
                <w:t>Wyoming</w:t>
              </w:r>
            </w:smartTag>
            <w:r w:rsidRPr="00C42F57">
              <w:rPr>
                <w:rFonts w:ascii="Courier" w:hAnsi="Courier" w:cs="Courier New"/>
                <w:kern w:val="2"/>
              </w:rPr>
              <w:t xml:space="preserve"> to southeastern </w:t>
            </w:r>
            <w:smartTag w:uri="urn:schemas-microsoft-com:office:smarttags" w:element="State">
              <w:r w:rsidRPr="00C42F57">
                <w:rPr>
                  <w:rFonts w:ascii="Courier" w:hAnsi="Courier" w:cs="Courier New"/>
                  <w:kern w:val="2"/>
                </w:rPr>
                <w:t>Idaho</w:t>
              </w:r>
            </w:smartTag>
            <w:r w:rsidRPr="00C42F57">
              <w:rPr>
                <w:rFonts w:ascii="Courier" w:hAnsi="Courier" w:cs="Courier New"/>
                <w:kern w:val="2"/>
              </w:rPr>
              <w:t xml:space="preserve"> with a connection south into </w:t>
            </w:r>
            <w:smartTag w:uri="urn:schemas-microsoft-com:office:smarttags" w:element="place">
              <w:smartTag w:uri="urn:schemas-microsoft-com:office:smarttags" w:element="State">
                <w:r w:rsidRPr="00C42F57">
                  <w:rPr>
                    <w:rFonts w:ascii="Courier" w:hAnsi="Courier" w:cs="Courier New"/>
                    <w:kern w:val="2"/>
                  </w:rPr>
                  <w:t>Utah</w:t>
                </w:r>
              </w:smartTag>
            </w:smartTag>
            <w:r w:rsidRPr="00C42F57">
              <w:rPr>
                <w:rFonts w:ascii="Courier" w:hAnsi="Courier" w:cs="Courier New"/>
                <w:kern w:val="2"/>
              </w:rPr>
              <w:t xml:space="preserve">.  Another segment of this line will be built west across </w:t>
            </w:r>
            <w:smartTag w:uri="urn:schemas-microsoft-com:office:smarttags" w:element="State">
              <w:r w:rsidRPr="00C42F57">
                <w:rPr>
                  <w:rFonts w:ascii="Courier" w:hAnsi="Courier" w:cs="Courier New"/>
                  <w:kern w:val="2"/>
                </w:rPr>
                <w:t>Idaho</w:t>
              </w:r>
            </w:smartTag>
            <w:r w:rsidRPr="00C42F57">
              <w:rPr>
                <w:rFonts w:ascii="Courier" w:hAnsi="Courier" w:cs="Courier New"/>
                <w:kern w:val="2"/>
              </w:rPr>
              <w:t xml:space="preserve"> and into </w:t>
            </w:r>
            <w:smartTag w:uri="urn:schemas-microsoft-com:office:smarttags" w:element="place">
              <w:smartTag w:uri="urn:schemas-microsoft-com:office:smarttags" w:element="State">
                <w:r w:rsidRPr="00C42F57">
                  <w:rPr>
                    <w:rFonts w:ascii="Courier" w:hAnsi="Courier" w:cs="Courier New"/>
                    <w:kern w:val="2"/>
                  </w:rPr>
                  <w:t>Oregon</w:t>
                </w:r>
              </w:smartTag>
            </w:smartTag>
            <w:r w:rsidRPr="00C42F57">
              <w:rPr>
                <w:rFonts w:ascii="Courier" w:hAnsi="Courier" w:cs="Courier New"/>
                <w:kern w:val="2"/>
              </w:rPr>
              <w:t xml:space="preserve">.  This 600-plus miles of line will be capable of delivering up to 3000 MW from </w:t>
            </w:r>
            <w:smartTag w:uri="urn:schemas-microsoft-com:office:smarttags" w:element="State">
              <w:r w:rsidRPr="00C42F57">
                <w:rPr>
                  <w:rFonts w:ascii="Courier" w:hAnsi="Courier" w:cs="Courier New"/>
                  <w:kern w:val="2"/>
                </w:rPr>
                <w:t>Wyoming</w:t>
              </w:r>
            </w:smartTag>
            <w:r w:rsidRPr="00C42F57">
              <w:rPr>
                <w:rFonts w:ascii="Courier" w:hAnsi="Courier" w:cs="Courier New"/>
                <w:kern w:val="2"/>
              </w:rPr>
              <w:t xml:space="preserve"> to </w:t>
            </w:r>
            <w:smartTag w:uri="urn:schemas-microsoft-com:office:smarttags" w:element="State">
              <w:r w:rsidRPr="00C42F57">
                <w:rPr>
                  <w:rFonts w:ascii="Courier" w:hAnsi="Courier" w:cs="Courier New"/>
                  <w:kern w:val="2"/>
                </w:rPr>
                <w:t>Idaho</w:t>
              </w:r>
            </w:smartTag>
            <w:r w:rsidRPr="00C42F57">
              <w:rPr>
                <w:rFonts w:ascii="Courier" w:hAnsi="Courier" w:cs="Courier New"/>
                <w:kern w:val="2"/>
              </w:rPr>
              <w:t xml:space="preserve"> and into </w:t>
            </w:r>
            <w:smartTag w:uri="urn:schemas-microsoft-com:office:smarttags" w:element="State">
              <w:r w:rsidRPr="00C42F57">
                <w:rPr>
                  <w:rFonts w:ascii="Courier" w:hAnsi="Courier" w:cs="Courier New"/>
                  <w:kern w:val="2"/>
                </w:rPr>
                <w:t>Utah</w:t>
              </w:r>
            </w:smartTag>
            <w:r w:rsidRPr="00C42F57">
              <w:rPr>
                <w:rFonts w:ascii="Courier" w:hAnsi="Courier" w:cs="Courier New"/>
                <w:kern w:val="2"/>
              </w:rPr>
              <w:t xml:space="preserve"> and up to 2500 MW of new incremental capacity from </w:t>
            </w:r>
            <w:smartTag w:uri="urn:schemas-microsoft-com:office:smarttags" w:element="State">
              <w:r w:rsidRPr="00C42F57">
                <w:rPr>
                  <w:rFonts w:ascii="Courier" w:hAnsi="Courier" w:cs="Courier New"/>
                  <w:kern w:val="2"/>
                </w:rPr>
                <w:t>Idaho</w:t>
              </w:r>
            </w:smartTag>
            <w:r w:rsidRPr="00C42F57">
              <w:rPr>
                <w:rFonts w:ascii="Courier" w:hAnsi="Courier" w:cs="Courier New"/>
                <w:kern w:val="2"/>
              </w:rPr>
              <w:t xml:space="preserve"> west into </w:t>
            </w:r>
            <w:smartTag w:uri="urn:schemas-microsoft-com:office:smarttags" w:element="place">
              <w:smartTag w:uri="urn:schemas-microsoft-com:office:smarttags" w:element="State">
                <w:r w:rsidRPr="00C42F57">
                  <w:rPr>
                    <w:rFonts w:ascii="Courier" w:hAnsi="Courier" w:cs="Courier New"/>
                    <w:kern w:val="2"/>
                  </w:rPr>
                  <w:t>Oregon</w:t>
                </w:r>
              </w:smartTag>
            </w:smartTag>
            <w:r w:rsidRPr="00C42F57">
              <w:rPr>
                <w:rFonts w:ascii="Courier" w:hAnsi="Courier" w:cs="Courier New"/>
                <w:kern w:val="2"/>
              </w:rPr>
              <w:t>.</w:t>
            </w:r>
          </w:p>
        </w:tc>
        <w:tc>
          <w:tcPr>
            <w:tcW w:w="2429" w:type="dxa"/>
          </w:tcPr>
          <w:p w:rsidR="00CF61C3" w:rsidRPr="00C42F57" w:rsidRDefault="00CF61C3" w:rsidP="0077156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F61C3" w:rsidRPr="00C42F57" w:rsidTr="00626A22">
        <w:tc>
          <w:tcPr>
            <w:tcW w:w="172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F61C3" w:rsidRPr="00C42F57" w:rsidRDefault="00CF61C3" w:rsidP="00626A22">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CF61C3" w:rsidRPr="00C42F57" w:rsidRDefault="00CF61C3" w:rsidP="00626A22">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F61C3" w:rsidRPr="00C42F57" w:rsidTr="00626A22">
        <w:tc>
          <w:tcPr>
            <w:tcW w:w="172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F61C3" w:rsidRPr="00C42F57" w:rsidRDefault="00CF61C3" w:rsidP="00626A22">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CF61C3" w:rsidRPr="00C42F57" w:rsidRDefault="00CF61C3" w:rsidP="00626A22">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 xml:space="preserve">11-13-07  PacifiCorp and Idaho Power hosted a regional project stakeholder meeting for both the Gateway West and the </w:t>
            </w:r>
            <w:smartTag w:uri="urn:schemas-microsoft-com:office:smarttags" w:element="State">
              <w:r w:rsidRPr="00C42F57">
                <w:rPr>
                  <w:rFonts w:ascii="Courier" w:hAnsi="Courier" w:cs="Courier New"/>
                  <w:kern w:val="2"/>
                </w:rPr>
                <w:t>Idaho</w:t>
              </w:r>
            </w:smartTag>
            <w:r w:rsidRPr="00C42F57">
              <w:rPr>
                <w:rFonts w:ascii="Courier" w:hAnsi="Courier" w:cs="Courier New"/>
                <w:kern w:val="2"/>
              </w:rPr>
              <w:t xml:space="preserve"> to Oregon Transmission Project in </w:t>
            </w:r>
            <w:smartTag w:uri="urn:schemas-microsoft-com:office:smarttags" w:element="place">
              <w:smartTag w:uri="urn:schemas-microsoft-com:office:smarttags" w:element="City">
                <w:r w:rsidRPr="00C42F57">
                  <w:rPr>
                    <w:rFonts w:ascii="Courier" w:hAnsi="Courier" w:cs="Courier New"/>
                    <w:kern w:val="2"/>
                  </w:rPr>
                  <w:t>Boise</w:t>
                </w:r>
              </w:smartTag>
              <w:r w:rsidRPr="00C42F57">
                <w:rPr>
                  <w:rFonts w:ascii="Courier" w:hAnsi="Courier" w:cs="Courier New"/>
                  <w:kern w:val="2"/>
                </w:rPr>
                <w:t xml:space="preserve">, </w:t>
              </w:r>
              <w:smartTag w:uri="urn:schemas-microsoft-com:office:smarttags" w:element="State">
                <w:r w:rsidRPr="00C42F57">
                  <w:rPr>
                    <w:rFonts w:ascii="Courier" w:hAnsi="Courier" w:cs="Courier New"/>
                    <w:kern w:val="2"/>
                  </w:rPr>
                  <w:t>Idaho</w:t>
                </w:r>
              </w:smartTag>
            </w:smartTag>
            <w:r w:rsidRPr="00C42F57">
              <w:rPr>
                <w:rFonts w:ascii="Courier" w:hAnsi="Courier" w:cs="Courier New"/>
                <w:kern w:val="2"/>
              </w:rPr>
              <w:t xml:space="preserve"> on this date.  The meeting was held in conjunction with a Northern Tier Transmission Group Public Stakeholder meeting.</w:t>
            </w:r>
          </w:p>
        </w:tc>
        <w:tc>
          <w:tcPr>
            <w:tcW w:w="2429"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F61C3" w:rsidRPr="00C42F57" w:rsidTr="00626A22">
        <w:tc>
          <w:tcPr>
            <w:tcW w:w="172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F61C3" w:rsidRPr="00C42F57" w:rsidRDefault="00CF61C3" w:rsidP="00626A22">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CF61C3" w:rsidRPr="00C42F57" w:rsidRDefault="00CF61C3" w:rsidP="00626A22">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F61C3" w:rsidRPr="00C42F57" w:rsidTr="00626A22">
        <w:tc>
          <w:tcPr>
            <w:tcW w:w="172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F61C3" w:rsidRPr="00C42F57" w:rsidRDefault="00CF61C3" w:rsidP="00626A22">
            <w:pPr>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CF61C3" w:rsidRPr="00C42F57" w:rsidRDefault="00CF61C3" w:rsidP="00626A22">
            <w:pPr>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01-23-09  The PacifiCorp TSS representative indicated </w:t>
            </w:r>
            <w:r>
              <w:rPr>
                <w:rFonts w:ascii="Courier" w:hAnsi="Courier" w:cs="Courier New"/>
                <w:kern w:val="2"/>
              </w:rPr>
              <w:lastRenderedPageBreak/>
              <w:t>that this is the same project as the Idaho Power Co. sponsored Gateway West Transmission Project that completed the Regional Planning Project Review Process on 05-30-08.  This entry of the Gateway West Project will be removed from subsequent versions of the Regional Planning Process log.</w:t>
            </w:r>
          </w:p>
        </w:tc>
        <w:tc>
          <w:tcPr>
            <w:tcW w:w="2429" w:type="dxa"/>
          </w:tcPr>
          <w:p w:rsidR="00CF61C3" w:rsidRPr="00C42F57" w:rsidRDefault="00CF61C3" w:rsidP="00626A22">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4827E4" w:rsidRDefault="004827E4" w:rsidP="00626A22">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4"/>
        <w:gridCol w:w="7197"/>
        <w:gridCol w:w="2429"/>
      </w:tblGrid>
      <w:tr w:rsidR="00CF61C3" w:rsidRPr="00C42F57" w:rsidTr="00065FD6">
        <w:tc>
          <w:tcPr>
            <w:tcW w:w="1728" w:type="dxa"/>
          </w:tcPr>
          <w:p w:rsidR="00CF61C3" w:rsidRPr="00C42F57" w:rsidRDefault="00CF61C3" w:rsidP="00626A22">
            <w:pPr>
              <w:jc w:val="center"/>
              <w:rPr>
                <w:rFonts w:ascii="Courier" w:hAnsi="Courier"/>
              </w:rPr>
            </w:pPr>
            <w:r w:rsidRPr="00C42F57">
              <w:rPr>
                <w:rFonts w:ascii="Courier" w:hAnsi="Courier"/>
              </w:rPr>
              <w:t>11-26-07</w:t>
            </w:r>
          </w:p>
        </w:tc>
        <w:tc>
          <w:tcPr>
            <w:tcW w:w="1890" w:type="dxa"/>
          </w:tcPr>
          <w:p w:rsidR="00CF61C3" w:rsidRPr="00C42F57" w:rsidRDefault="00CF61C3" w:rsidP="00626A22">
            <w:pPr>
              <w:jc w:val="center"/>
              <w:rPr>
                <w:rFonts w:ascii="Courier" w:hAnsi="Courier"/>
              </w:rPr>
            </w:pPr>
            <w:proofErr w:type="spellStart"/>
            <w:r w:rsidRPr="00C42F57">
              <w:rPr>
                <w:rFonts w:ascii="Courier" w:hAnsi="Courier"/>
              </w:rPr>
              <w:t>Avista</w:t>
            </w:r>
            <w:proofErr w:type="spellEnd"/>
            <w:r w:rsidRPr="00C42F57">
              <w:rPr>
                <w:rFonts w:ascii="Courier" w:hAnsi="Courier"/>
              </w:rPr>
              <w:t xml:space="preserve"> Corp.</w:t>
            </w:r>
          </w:p>
        </w:tc>
        <w:tc>
          <w:tcPr>
            <w:tcW w:w="1444" w:type="dxa"/>
          </w:tcPr>
          <w:p w:rsidR="00CF61C3" w:rsidRPr="00C42F57" w:rsidRDefault="00CF61C3" w:rsidP="00626A22">
            <w:pPr>
              <w:jc w:val="center"/>
              <w:rPr>
                <w:rFonts w:ascii="Courier" w:hAnsi="Courier"/>
              </w:rPr>
            </w:pPr>
            <w:r w:rsidRPr="00C42F57">
              <w:rPr>
                <w:rFonts w:ascii="Courier" w:hAnsi="Courier"/>
              </w:rPr>
              <w:t>N</w:t>
            </w:r>
          </w:p>
        </w:tc>
        <w:tc>
          <w:tcPr>
            <w:tcW w:w="7197" w:type="dxa"/>
          </w:tcPr>
          <w:p w:rsidR="00CF61C3" w:rsidRDefault="00CF61C3" w:rsidP="00626A22">
            <w:pPr>
              <w:tabs>
                <w:tab w:val="left" w:pos="327"/>
              </w:tabs>
              <w:ind w:left="342" w:hanging="342"/>
              <w:rPr>
                <w:rFonts w:ascii="Courier" w:hAnsi="Courier" w:cs="Courier New"/>
                <w:b/>
              </w:rPr>
            </w:pPr>
            <w:r w:rsidRPr="00C42F57">
              <w:rPr>
                <w:rFonts w:ascii="Courier" w:hAnsi="Courier" w:cs="Courier New"/>
                <w:b/>
              </w:rPr>
              <w:tab/>
            </w:r>
            <w:smartTag w:uri="urn:schemas-microsoft-com:office:smarttags" w:element="country-region">
              <w:r w:rsidRPr="00C42F57">
                <w:rPr>
                  <w:rFonts w:ascii="Courier" w:hAnsi="Courier" w:cs="Courier New"/>
                  <w:b/>
                </w:rPr>
                <w:t>Canada</w:t>
              </w:r>
            </w:smartTag>
            <w:r w:rsidRPr="00C42F57">
              <w:rPr>
                <w:rFonts w:ascii="Courier" w:hAnsi="Courier" w:cs="Courier New"/>
                <w:b/>
              </w:rPr>
              <w:t xml:space="preserve"> </w:t>
            </w:r>
            <w:r w:rsidRPr="00C42F57">
              <w:rPr>
                <w:rFonts w:ascii="Courier" w:cs="Courier New"/>
                <w:b/>
              </w:rPr>
              <w:t>–</w:t>
            </w:r>
            <w:r w:rsidRPr="00C42F57">
              <w:rPr>
                <w:rFonts w:ascii="Courier" w:hAnsi="Courier" w:cs="Courier New"/>
                <w:b/>
              </w:rPr>
              <w:t xml:space="preserve"> </w:t>
            </w:r>
            <w:smartTag w:uri="urn:schemas-microsoft-com:office:smarttags" w:element="place">
              <w:r w:rsidRPr="00C42F57">
                <w:rPr>
                  <w:rFonts w:ascii="Courier" w:hAnsi="Courier" w:cs="Courier New"/>
                  <w:b/>
                </w:rPr>
                <w:t>Northern California</w:t>
              </w:r>
            </w:smartTag>
            <w:r w:rsidRPr="00C42F57">
              <w:rPr>
                <w:rFonts w:ascii="Courier" w:hAnsi="Courier" w:cs="Courier New"/>
                <w:b/>
              </w:rPr>
              <w:t xml:space="preserve"> Transmission Project </w:t>
            </w:r>
            <w:r w:rsidRPr="00C42F57">
              <w:rPr>
                <w:rFonts w:ascii="Courier" w:cs="Courier New"/>
                <w:b/>
              </w:rPr>
              <w:t>–</w:t>
            </w:r>
            <w:r w:rsidRPr="00C42F57">
              <w:rPr>
                <w:rFonts w:ascii="Courier" w:hAnsi="Courier" w:cs="Courier New"/>
                <w:b/>
              </w:rPr>
              <w:t xml:space="preserve"> </w:t>
            </w:r>
            <w:proofErr w:type="spellStart"/>
            <w:r w:rsidRPr="00C42F57">
              <w:rPr>
                <w:rFonts w:ascii="Courier" w:hAnsi="Courier" w:cs="Courier New"/>
                <w:b/>
              </w:rPr>
              <w:t>Avista</w:t>
            </w:r>
            <w:proofErr w:type="spellEnd"/>
            <w:r w:rsidRPr="00C42F57">
              <w:rPr>
                <w:rFonts w:ascii="Courier" w:hAnsi="Courier" w:cs="Courier New"/>
                <w:b/>
              </w:rPr>
              <w:t xml:space="preserve"> Corporation 500 MW 500/230 kV AC Interconnection</w:t>
            </w:r>
          </w:p>
          <w:p w:rsidR="00CF61C3" w:rsidRPr="00C42F57" w:rsidRDefault="00CF61C3" w:rsidP="00626A22">
            <w:pPr>
              <w:tabs>
                <w:tab w:val="left" w:pos="327"/>
              </w:tabs>
              <w:ind w:left="342" w:hanging="342"/>
              <w:rPr>
                <w:rFonts w:ascii="Courier" w:hAnsi="Courier"/>
                <w:b/>
              </w:rPr>
            </w:pPr>
            <w:r>
              <w:rPr>
                <w:rFonts w:ascii="Courier" w:hAnsi="Courier"/>
                <w:b/>
              </w:rPr>
              <w:t xml:space="preserve">   (Devil’s Gap Interconnection Project)</w:t>
            </w:r>
          </w:p>
        </w:tc>
        <w:tc>
          <w:tcPr>
            <w:tcW w:w="2429" w:type="dxa"/>
          </w:tcPr>
          <w:p w:rsidR="00CF61C3" w:rsidRPr="00C42F57" w:rsidRDefault="00CF61C3" w:rsidP="00626A22">
            <w:pPr>
              <w:ind w:left="252"/>
              <w:rPr>
                <w:rFonts w:ascii="Courier" w:hAnsi="Courier"/>
              </w:rPr>
            </w:pPr>
            <w:r w:rsidRPr="00C42F57">
              <w:rPr>
                <w:rFonts w:ascii="Courier" w:hAnsi="Courier"/>
              </w:rPr>
              <w:t>2015</w:t>
            </w:r>
          </w:p>
        </w:tc>
      </w:tr>
      <w:tr w:rsidR="00CF61C3" w:rsidRPr="00C42F57" w:rsidTr="00065FD6">
        <w:tc>
          <w:tcPr>
            <w:tcW w:w="1728" w:type="dxa"/>
          </w:tcPr>
          <w:p w:rsidR="00CF61C3" w:rsidRPr="00C42F57" w:rsidRDefault="00CF61C3" w:rsidP="00626A22">
            <w:pPr>
              <w:tabs>
                <w:tab w:val="center" w:pos="480"/>
                <w:tab w:val="center" w:pos="2040"/>
                <w:tab w:val="center" w:pos="4080"/>
                <w:tab w:val="left" w:pos="5280"/>
                <w:tab w:val="center" w:pos="13440"/>
              </w:tabs>
              <w:jc w:val="both"/>
              <w:rPr>
                <w:rFonts w:ascii="Courier" w:hAnsi="Courier"/>
                <w:spacing w:val="-2"/>
              </w:rPr>
            </w:pPr>
          </w:p>
        </w:tc>
        <w:tc>
          <w:tcPr>
            <w:tcW w:w="1890" w:type="dxa"/>
          </w:tcPr>
          <w:p w:rsidR="00CF61C3" w:rsidRPr="00C42F57" w:rsidRDefault="00CF61C3" w:rsidP="00626A22">
            <w:pPr>
              <w:tabs>
                <w:tab w:val="center" w:pos="480"/>
                <w:tab w:val="center" w:pos="2040"/>
                <w:tab w:val="center" w:pos="4080"/>
                <w:tab w:val="left" w:pos="5280"/>
                <w:tab w:val="center" w:pos="13440"/>
              </w:tabs>
              <w:jc w:val="both"/>
              <w:rPr>
                <w:rFonts w:ascii="Courier" w:hAnsi="Courier"/>
                <w:spacing w:val="-2"/>
              </w:rPr>
            </w:pPr>
          </w:p>
        </w:tc>
        <w:tc>
          <w:tcPr>
            <w:tcW w:w="1444" w:type="dxa"/>
          </w:tcPr>
          <w:p w:rsidR="00CF61C3" w:rsidRPr="00C42F57" w:rsidRDefault="00CF61C3" w:rsidP="00626A22">
            <w:pPr>
              <w:tabs>
                <w:tab w:val="center" w:pos="340"/>
                <w:tab w:val="center" w:pos="2520"/>
                <w:tab w:val="center" w:pos="4230"/>
                <w:tab w:val="left" w:pos="5280"/>
                <w:tab w:val="center" w:pos="13440"/>
              </w:tabs>
              <w:jc w:val="center"/>
              <w:rPr>
                <w:rFonts w:ascii="Courier" w:hAnsi="Courier"/>
                <w:spacing w:val="-2"/>
              </w:rPr>
            </w:pPr>
            <w:r w:rsidRPr="00C42F57">
              <w:rPr>
                <w:rFonts w:ascii="Courier" w:hAnsi="Courier"/>
                <w:spacing w:val="-2"/>
              </w:rPr>
              <w:t>N</w:t>
            </w:r>
          </w:p>
        </w:tc>
        <w:tc>
          <w:tcPr>
            <w:tcW w:w="7197" w:type="dxa"/>
          </w:tcPr>
          <w:p w:rsidR="00CF61C3" w:rsidRPr="00C42F57" w:rsidRDefault="00CF61C3" w:rsidP="00626A22">
            <w:pPr>
              <w:tabs>
                <w:tab w:val="center" w:pos="252"/>
                <w:tab w:val="center" w:pos="2520"/>
                <w:tab w:val="center" w:pos="4230"/>
                <w:tab w:val="left" w:pos="5280"/>
                <w:tab w:val="center" w:pos="13440"/>
              </w:tabs>
              <w:ind w:left="252"/>
              <w:rPr>
                <w:rFonts w:ascii="Courier" w:hAnsi="Courier" w:cs="Courier New"/>
                <w:spacing w:val="-2"/>
              </w:rPr>
            </w:pPr>
            <w:r w:rsidRPr="00C42F57">
              <w:rPr>
                <w:rFonts w:ascii="Courier" w:hAnsi="Courier" w:cs="Courier New"/>
              </w:rPr>
              <w:t xml:space="preserve">11-26-07 By e-mail this date </w:t>
            </w:r>
            <w:proofErr w:type="spellStart"/>
            <w:r w:rsidRPr="00C42F57">
              <w:rPr>
                <w:rFonts w:ascii="Courier" w:hAnsi="Courier" w:cs="Courier New"/>
              </w:rPr>
              <w:t>Avista</w:t>
            </w:r>
            <w:proofErr w:type="spellEnd"/>
            <w:r w:rsidRPr="00C42F57">
              <w:rPr>
                <w:rFonts w:ascii="Courier" w:hAnsi="Courier" w:cs="Courier New"/>
              </w:rPr>
              <w:t xml:space="preserve"> Corp. announced the initiation of the WECC Regional Planning Process and Phase I of the Project Rating Review Process for a potential </w:t>
            </w:r>
            <w:proofErr w:type="spellStart"/>
            <w:r w:rsidRPr="00C42F57">
              <w:rPr>
                <w:rFonts w:ascii="Courier" w:hAnsi="Courier" w:cs="Courier New"/>
              </w:rPr>
              <w:t>Avista</w:t>
            </w:r>
            <w:proofErr w:type="spellEnd"/>
            <w:r w:rsidRPr="00C42F57">
              <w:rPr>
                <w:rFonts w:ascii="Courier" w:hAnsi="Courier" w:cs="Courier New"/>
              </w:rPr>
              <w:t xml:space="preserve"> interconnection to the proposed Canada-Northern California Transmission Project.  Th</w:t>
            </w:r>
            <w:r w:rsidRPr="00C42F57">
              <w:rPr>
                <w:rFonts w:ascii="Courier" w:hAnsi="Courier" w:cs="Courier New"/>
                <w:snapToGrid/>
              </w:rPr>
              <w:t xml:space="preserve">is project will potentially interconnect with the </w:t>
            </w:r>
            <w:smartTag w:uri="urn:schemas-microsoft-com:office:smarttags" w:element="country-region">
              <w:r w:rsidRPr="00C42F57">
                <w:rPr>
                  <w:rFonts w:ascii="Courier" w:hAnsi="Courier" w:cs="Courier New"/>
                  <w:snapToGrid/>
                </w:rPr>
                <w:t>Canada</w:t>
              </w:r>
            </w:smartTag>
            <w:r w:rsidRPr="00C42F57">
              <w:rPr>
                <w:rFonts w:ascii="Courier" w:hAnsi="Courier" w:cs="Courier New"/>
                <w:snapToGrid/>
              </w:rPr>
              <w:t xml:space="preserve"> </w:t>
            </w:r>
            <w:r w:rsidRPr="00C42F57">
              <w:rPr>
                <w:rFonts w:ascii="Courier" w:cs="Courier New"/>
                <w:snapToGrid/>
              </w:rPr>
              <w:t>–</w:t>
            </w:r>
            <w:r w:rsidRPr="00C42F57">
              <w:rPr>
                <w:rFonts w:ascii="Courier" w:hAnsi="Courier" w:cs="Courier New"/>
                <w:snapToGrid/>
              </w:rPr>
              <w:t xml:space="preserve"> Northern California Transmission Project at a 500 kV switchyard in the Devils Gap (</w:t>
            </w:r>
            <w:smartTag w:uri="urn:schemas-microsoft-com:office:smarttags" w:element="place">
              <w:smartTag w:uri="urn:schemas-microsoft-com:office:smarttags" w:element="City">
                <w:r w:rsidRPr="00C42F57">
                  <w:rPr>
                    <w:rFonts w:ascii="Courier" w:hAnsi="Courier" w:cs="Courier New"/>
                    <w:snapToGrid/>
                  </w:rPr>
                  <w:t>Spokane</w:t>
                </w:r>
              </w:smartTag>
            </w:smartTag>
            <w:r w:rsidRPr="00C42F57">
              <w:rPr>
                <w:rFonts w:ascii="Courier" w:hAnsi="Courier" w:cs="Courier New"/>
                <w:snapToGrid/>
              </w:rPr>
              <w:t xml:space="preserve">) area with a 500/230 kV transformer.  Additional requirements are one or possibly two 230 kV phase shifting transformers and two 230 kV circuits integrating the project into the west </w:t>
            </w:r>
            <w:smartTag w:uri="urn:schemas-microsoft-com:office:smarttags" w:element="place">
              <w:smartTag w:uri="urn:schemas-microsoft-com:office:smarttags" w:element="City">
                <w:r w:rsidRPr="00C42F57">
                  <w:rPr>
                    <w:rFonts w:ascii="Courier" w:hAnsi="Courier" w:cs="Courier New"/>
                    <w:snapToGrid/>
                  </w:rPr>
                  <w:t>Spokane</w:t>
                </w:r>
              </w:smartTag>
            </w:smartTag>
            <w:r w:rsidRPr="00C42F57">
              <w:rPr>
                <w:rFonts w:ascii="Courier" w:hAnsi="Courier" w:cs="Courier New"/>
                <w:snapToGrid/>
              </w:rPr>
              <w:t xml:space="preserve"> area.  The project is planned to have a bi-directional rating of up to 500 MW.  Interest in formation of a Regional Planning/Phase I Rating Study Team was requested by December 15, 2007.</w:t>
            </w:r>
          </w:p>
        </w:tc>
        <w:tc>
          <w:tcPr>
            <w:tcW w:w="2429" w:type="dxa"/>
          </w:tcPr>
          <w:p w:rsidR="00CF61C3" w:rsidRPr="00C42F57" w:rsidRDefault="00CF61C3" w:rsidP="00626A22">
            <w:pPr>
              <w:tabs>
                <w:tab w:val="center" w:pos="480"/>
                <w:tab w:val="center" w:pos="2040"/>
                <w:tab w:val="center" w:pos="4080"/>
                <w:tab w:val="left" w:pos="5280"/>
                <w:tab w:val="center" w:pos="13440"/>
              </w:tabs>
              <w:jc w:val="both"/>
              <w:rPr>
                <w:rFonts w:ascii="Courier" w:hAnsi="Courier"/>
                <w:spacing w:val="-2"/>
              </w:rPr>
            </w:pPr>
          </w:p>
        </w:tc>
      </w:tr>
      <w:tr w:rsidR="00CF61C3" w:rsidRPr="00C42F57" w:rsidTr="00065FD6">
        <w:tc>
          <w:tcPr>
            <w:tcW w:w="1728"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890"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444" w:type="dxa"/>
          </w:tcPr>
          <w:p w:rsidR="00CF61C3" w:rsidRPr="00C42F57" w:rsidRDefault="00CF61C3" w:rsidP="00CF61C3">
            <w:pPr>
              <w:tabs>
                <w:tab w:val="center" w:pos="340"/>
                <w:tab w:val="center" w:pos="2520"/>
                <w:tab w:val="center" w:pos="4230"/>
                <w:tab w:val="left" w:pos="5280"/>
                <w:tab w:val="center" w:pos="13440"/>
              </w:tabs>
              <w:jc w:val="center"/>
              <w:rPr>
                <w:rFonts w:ascii="Courier" w:hAnsi="Courier"/>
                <w:spacing w:val="-2"/>
              </w:rPr>
            </w:pPr>
          </w:p>
        </w:tc>
        <w:tc>
          <w:tcPr>
            <w:tcW w:w="7197" w:type="dxa"/>
          </w:tcPr>
          <w:p w:rsidR="00CF61C3" w:rsidRPr="00C42F57" w:rsidRDefault="00CF61C3" w:rsidP="00CF61C3">
            <w:pPr>
              <w:tabs>
                <w:tab w:val="center" w:pos="252"/>
                <w:tab w:val="center" w:pos="2520"/>
                <w:tab w:val="center" w:pos="4230"/>
                <w:tab w:val="left" w:pos="5280"/>
                <w:tab w:val="center" w:pos="13440"/>
              </w:tabs>
              <w:ind w:left="252"/>
              <w:rPr>
                <w:rFonts w:ascii="Courier" w:hAnsi="Courier" w:cs="Courier New"/>
              </w:rPr>
            </w:pPr>
          </w:p>
        </w:tc>
        <w:tc>
          <w:tcPr>
            <w:tcW w:w="2429"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r>
      <w:tr w:rsidR="00CF61C3" w:rsidRPr="00C42F57" w:rsidTr="00065FD6">
        <w:tc>
          <w:tcPr>
            <w:tcW w:w="1728"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890"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444" w:type="dxa"/>
          </w:tcPr>
          <w:p w:rsidR="00CF61C3" w:rsidRPr="00C42F57" w:rsidRDefault="00CF61C3" w:rsidP="00CF61C3">
            <w:pPr>
              <w:tabs>
                <w:tab w:val="center" w:pos="340"/>
                <w:tab w:val="center" w:pos="2520"/>
                <w:tab w:val="center" w:pos="4230"/>
                <w:tab w:val="left" w:pos="5280"/>
                <w:tab w:val="center" w:pos="13440"/>
              </w:tabs>
              <w:jc w:val="center"/>
              <w:rPr>
                <w:rFonts w:ascii="Courier" w:hAnsi="Courier"/>
                <w:spacing w:val="-2"/>
              </w:rPr>
            </w:pPr>
            <w:r>
              <w:rPr>
                <w:rFonts w:ascii="Courier" w:hAnsi="Courier"/>
                <w:spacing w:val="-2"/>
              </w:rPr>
              <w:t>S</w:t>
            </w:r>
          </w:p>
        </w:tc>
        <w:tc>
          <w:tcPr>
            <w:tcW w:w="7197" w:type="dxa"/>
          </w:tcPr>
          <w:p w:rsidR="00CF61C3" w:rsidRPr="00C42F57" w:rsidRDefault="00CF61C3" w:rsidP="00CF61C3">
            <w:pPr>
              <w:tabs>
                <w:tab w:val="center" w:pos="252"/>
                <w:tab w:val="center" w:pos="2520"/>
                <w:tab w:val="center" w:pos="4230"/>
                <w:tab w:val="left" w:pos="5280"/>
                <w:tab w:val="center" w:pos="13440"/>
              </w:tabs>
              <w:ind w:left="252"/>
              <w:rPr>
                <w:rFonts w:ascii="Courier" w:hAnsi="Courier" w:cs="Courier New"/>
              </w:rPr>
            </w:pPr>
            <w:r>
              <w:rPr>
                <w:rFonts w:ascii="Courier" w:hAnsi="Courier" w:cs="Courier New"/>
              </w:rPr>
              <w:t xml:space="preserve">11-11-08  By e-mail this date </w:t>
            </w:r>
            <w:proofErr w:type="spellStart"/>
            <w:r>
              <w:rPr>
                <w:rFonts w:ascii="Courier" w:hAnsi="Courier" w:cs="Courier New"/>
              </w:rPr>
              <w:t>Avista</w:t>
            </w:r>
            <w:proofErr w:type="spellEnd"/>
            <w:r>
              <w:rPr>
                <w:rFonts w:ascii="Courier" w:hAnsi="Courier" w:cs="Courier New"/>
              </w:rPr>
              <w:t xml:space="preserve"> Corp. submitted the Regional Planning Process Review Report to PCC and TSS for their review and comment.  Comments are due 12/12/08.</w:t>
            </w:r>
          </w:p>
        </w:tc>
        <w:tc>
          <w:tcPr>
            <w:tcW w:w="2429"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r>
      <w:tr w:rsidR="00CF61C3" w:rsidRPr="00C42F57" w:rsidTr="00065FD6">
        <w:tc>
          <w:tcPr>
            <w:tcW w:w="1728"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890"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444" w:type="dxa"/>
          </w:tcPr>
          <w:p w:rsidR="00CF61C3" w:rsidRDefault="00CF61C3" w:rsidP="00CF61C3">
            <w:pPr>
              <w:tabs>
                <w:tab w:val="center" w:pos="340"/>
                <w:tab w:val="center" w:pos="2520"/>
                <w:tab w:val="center" w:pos="4230"/>
                <w:tab w:val="left" w:pos="5280"/>
                <w:tab w:val="center" w:pos="13440"/>
              </w:tabs>
              <w:jc w:val="center"/>
              <w:rPr>
                <w:rFonts w:ascii="Courier" w:hAnsi="Courier"/>
                <w:spacing w:val="-2"/>
              </w:rPr>
            </w:pPr>
          </w:p>
        </w:tc>
        <w:tc>
          <w:tcPr>
            <w:tcW w:w="7197" w:type="dxa"/>
          </w:tcPr>
          <w:p w:rsidR="00CF61C3" w:rsidRDefault="00CF61C3" w:rsidP="00CF61C3">
            <w:pPr>
              <w:tabs>
                <w:tab w:val="center" w:pos="252"/>
                <w:tab w:val="center" w:pos="2520"/>
                <w:tab w:val="center" w:pos="4230"/>
                <w:tab w:val="left" w:pos="5280"/>
                <w:tab w:val="center" w:pos="13440"/>
              </w:tabs>
              <w:ind w:left="252"/>
              <w:rPr>
                <w:rFonts w:ascii="Courier" w:hAnsi="Courier" w:cs="Courier New"/>
              </w:rPr>
            </w:pPr>
          </w:p>
        </w:tc>
        <w:tc>
          <w:tcPr>
            <w:tcW w:w="2429"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r>
      <w:tr w:rsidR="00CF61C3" w:rsidRPr="00C42F57" w:rsidTr="00065FD6">
        <w:tc>
          <w:tcPr>
            <w:tcW w:w="1728"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890"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c>
          <w:tcPr>
            <w:tcW w:w="1444" w:type="dxa"/>
          </w:tcPr>
          <w:p w:rsidR="00CF61C3" w:rsidRDefault="00CF61C3" w:rsidP="00CF61C3">
            <w:pPr>
              <w:tabs>
                <w:tab w:val="center" w:pos="340"/>
                <w:tab w:val="center" w:pos="2520"/>
                <w:tab w:val="center" w:pos="4230"/>
                <w:tab w:val="left" w:pos="5280"/>
                <w:tab w:val="center" w:pos="13440"/>
              </w:tabs>
              <w:jc w:val="center"/>
              <w:rPr>
                <w:rFonts w:ascii="Courier" w:hAnsi="Courier"/>
                <w:spacing w:val="-2"/>
              </w:rPr>
            </w:pPr>
            <w:r>
              <w:rPr>
                <w:rFonts w:ascii="Courier" w:hAnsi="Courier"/>
                <w:spacing w:val="-2"/>
              </w:rPr>
              <w:t>S</w:t>
            </w:r>
          </w:p>
        </w:tc>
        <w:tc>
          <w:tcPr>
            <w:tcW w:w="7197" w:type="dxa"/>
          </w:tcPr>
          <w:p w:rsidR="00CF61C3" w:rsidRDefault="00CF61C3" w:rsidP="00CF61C3">
            <w:pPr>
              <w:tabs>
                <w:tab w:val="center" w:pos="252"/>
                <w:tab w:val="center" w:pos="2520"/>
                <w:tab w:val="center" w:pos="4230"/>
                <w:tab w:val="left" w:pos="5280"/>
                <w:tab w:val="center" w:pos="13440"/>
              </w:tabs>
              <w:ind w:left="252"/>
              <w:rPr>
                <w:rFonts w:ascii="Courier" w:hAnsi="Courier" w:cs="Courier New"/>
              </w:rPr>
            </w:pPr>
            <w:r>
              <w:rPr>
                <w:rFonts w:ascii="Courier" w:hAnsi="Courier" w:cs="Courier New"/>
              </w:rPr>
              <w:t xml:space="preserve">01-09-09  By e-mail this date the </w:t>
            </w:r>
            <w:r w:rsidRPr="00C42F57">
              <w:rPr>
                <w:rFonts w:ascii="Courier" w:hAnsi="Courier" w:cs="Courier New"/>
                <w:kern w:val="2"/>
              </w:rPr>
              <w:t xml:space="preserve">PCC Chair distributed a letter indicating that the </w:t>
            </w:r>
            <w:r>
              <w:rPr>
                <w:rFonts w:ascii="Courier" w:hAnsi="Courier" w:cs="Courier New"/>
                <w:kern w:val="2"/>
              </w:rPr>
              <w:t xml:space="preserve">Devil’s Gap Interconnection </w:t>
            </w:r>
            <w:r>
              <w:rPr>
                <w:rFonts w:ascii="Courier" w:hAnsi="Courier" w:cs="Courier New"/>
                <w:kern w:val="2"/>
              </w:rPr>
              <w:lastRenderedPageBreak/>
              <w:t>Project</w:t>
            </w:r>
            <w:r w:rsidRPr="00C42F57">
              <w:rPr>
                <w:rFonts w:ascii="Courier" w:hAnsi="Courier" w:cs="Courier New"/>
                <w:kern w:val="2"/>
              </w:rPr>
              <w:t xml:space="preserve"> sponsored by </w:t>
            </w:r>
            <w:proofErr w:type="spellStart"/>
            <w:r>
              <w:rPr>
                <w:rFonts w:ascii="Courier" w:hAnsi="Courier" w:cs="Courier New"/>
                <w:kern w:val="2"/>
              </w:rPr>
              <w:t>Avista</w:t>
            </w:r>
            <w:proofErr w:type="spellEnd"/>
            <w:r>
              <w:rPr>
                <w:rFonts w:ascii="Courier" w:hAnsi="Courier" w:cs="Courier New"/>
                <w:kern w:val="2"/>
              </w:rPr>
              <w:t xml:space="preserve"> Corp.</w:t>
            </w:r>
            <w:r w:rsidRPr="00C42F57">
              <w:rPr>
                <w:rFonts w:ascii="Courier" w:hAnsi="Courier" w:cs="Courier New"/>
                <w:kern w:val="2"/>
              </w:rPr>
              <w:t xml:space="preserve"> has completed the Regional Planning Project Review process.</w:t>
            </w:r>
          </w:p>
        </w:tc>
        <w:tc>
          <w:tcPr>
            <w:tcW w:w="2429" w:type="dxa"/>
          </w:tcPr>
          <w:p w:rsidR="00CF61C3" w:rsidRPr="00C42F57" w:rsidRDefault="00CF61C3" w:rsidP="00CF61C3">
            <w:pPr>
              <w:tabs>
                <w:tab w:val="center" w:pos="480"/>
                <w:tab w:val="center" w:pos="2040"/>
                <w:tab w:val="center" w:pos="4080"/>
                <w:tab w:val="left" w:pos="5280"/>
                <w:tab w:val="center" w:pos="13440"/>
              </w:tabs>
              <w:jc w:val="both"/>
              <w:rPr>
                <w:rFonts w:ascii="Courier" w:hAnsi="Courier"/>
                <w:spacing w:val="-2"/>
              </w:rPr>
            </w:pPr>
          </w:p>
        </w:tc>
      </w:tr>
    </w:tbl>
    <w:p w:rsidR="00CF61C3" w:rsidRDefault="00CF61C3" w:rsidP="00535ED1">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4"/>
        <w:gridCol w:w="7197"/>
        <w:gridCol w:w="2429"/>
      </w:tblGrid>
      <w:tr w:rsidR="00CF61C3" w:rsidRPr="00C42F57" w:rsidTr="00065FD6">
        <w:tc>
          <w:tcPr>
            <w:tcW w:w="1728" w:type="dxa"/>
          </w:tcPr>
          <w:p w:rsidR="00CF61C3" w:rsidRPr="00C42F57" w:rsidRDefault="00CF61C3" w:rsidP="00CF61C3">
            <w:pPr>
              <w:jc w:val="center"/>
              <w:rPr>
                <w:rFonts w:ascii="Courier" w:hAnsi="Courier"/>
              </w:rPr>
            </w:pPr>
            <w:r w:rsidRPr="00C42F57">
              <w:rPr>
                <w:rFonts w:ascii="Courier" w:hAnsi="Courier"/>
              </w:rPr>
              <w:t>11-26-07</w:t>
            </w:r>
          </w:p>
        </w:tc>
        <w:tc>
          <w:tcPr>
            <w:tcW w:w="1890" w:type="dxa"/>
          </w:tcPr>
          <w:p w:rsidR="00CF61C3" w:rsidRPr="00C42F57" w:rsidRDefault="00CF61C3" w:rsidP="00CF61C3">
            <w:pPr>
              <w:jc w:val="center"/>
              <w:rPr>
                <w:rFonts w:ascii="Courier" w:hAnsi="Courier"/>
              </w:rPr>
            </w:pPr>
            <w:r w:rsidRPr="00C42F57">
              <w:rPr>
                <w:rFonts w:ascii="Courier" w:hAnsi="Courier"/>
              </w:rPr>
              <w:t>PacifiCorp</w:t>
            </w:r>
          </w:p>
        </w:tc>
        <w:tc>
          <w:tcPr>
            <w:tcW w:w="1444" w:type="dxa"/>
          </w:tcPr>
          <w:p w:rsidR="00CF61C3" w:rsidRPr="00C42F57" w:rsidRDefault="00CF61C3" w:rsidP="00CF61C3">
            <w:pPr>
              <w:jc w:val="center"/>
              <w:rPr>
                <w:rFonts w:ascii="Courier" w:hAnsi="Courier"/>
              </w:rPr>
            </w:pPr>
            <w:r w:rsidRPr="00C42F57">
              <w:rPr>
                <w:rFonts w:ascii="Courier" w:hAnsi="Courier"/>
              </w:rPr>
              <w:t>N</w:t>
            </w:r>
          </w:p>
        </w:tc>
        <w:tc>
          <w:tcPr>
            <w:tcW w:w="7197" w:type="dxa"/>
          </w:tcPr>
          <w:p w:rsidR="00CF61C3" w:rsidRPr="00C42F57" w:rsidRDefault="00CF61C3" w:rsidP="00CF61C3">
            <w:pPr>
              <w:tabs>
                <w:tab w:val="left" w:pos="327"/>
              </w:tabs>
              <w:ind w:left="342" w:hanging="342"/>
              <w:rPr>
                <w:rFonts w:ascii="Courier" w:hAnsi="Courier"/>
                <w:b/>
              </w:rPr>
            </w:pPr>
            <w:r w:rsidRPr="00C42F57">
              <w:rPr>
                <w:rFonts w:ascii="Courier" w:hAnsi="Courier" w:cs="Courier New"/>
                <w:b/>
              </w:rPr>
              <w:tab/>
            </w:r>
            <w:smartTag w:uri="urn:schemas-microsoft-com:office:smarttags" w:element="City">
              <w:smartTag w:uri="urn:schemas-microsoft-com:office:smarttags" w:element="place">
                <w:r w:rsidRPr="00C42F57">
                  <w:rPr>
                    <w:rFonts w:ascii="Courier" w:hAnsi="Courier" w:cs="Courier New"/>
                    <w:b/>
                  </w:rPr>
                  <w:t>Walla Walla</w:t>
                </w:r>
              </w:smartTag>
            </w:smartTag>
            <w:r w:rsidRPr="00C42F57">
              <w:rPr>
                <w:rFonts w:ascii="Courier" w:hAnsi="Courier" w:cs="Courier New"/>
                <w:b/>
              </w:rPr>
              <w:t xml:space="preserve"> </w:t>
            </w:r>
            <w:r w:rsidRPr="00C42F57">
              <w:rPr>
                <w:rFonts w:ascii="Courier" w:cs="Courier New"/>
                <w:b/>
              </w:rPr>
              <w:t>–</w:t>
            </w:r>
            <w:r w:rsidRPr="00C42F57">
              <w:rPr>
                <w:rFonts w:ascii="Courier" w:hAnsi="Courier" w:cs="Courier New"/>
                <w:b/>
              </w:rPr>
              <w:t xml:space="preserve"> </w:t>
            </w:r>
            <w:proofErr w:type="spellStart"/>
            <w:r w:rsidRPr="00C42F57">
              <w:rPr>
                <w:rFonts w:ascii="Courier" w:hAnsi="Courier" w:cs="Courier New"/>
                <w:b/>
              </w:rPr>
              <w:t>McNary</w:t>
            </w:r>
            <w:proofErr w:type="spellEnd"/>
            <w:r w:rsidRPr="00C42F57">
              <w:rPr>
                <w:rFonts w:ascii="Courier" w:hAnsi="Courier" w:cs="Courier New"/>
                <w:b/>
              </w:rPr>
              <w:t xml:space="preserve"> Transmission Project</w:t>
            </w:r>
          </w:p>
        </w:tc>
        <w:tc>
          <w:tcPr>
            <w:tcW w:w="2429" w:type="dxa"/>
          </w:tcPr>
          <w:p w:rsidR="00CF61C3" w:rsidRPr="00C42F57" w:rsidRDefault="00CF61C3" w:rsidP="00CF61C3">
            <w:pPr>
              <w:ind w:left="252"/>
              <w:rPr>
                <w:rFonts w:ascii="Courier" w:hAnsi="Courier"/>
              </w:rPr>
            </w:pPr>
            <w:r w:rsidRPr="00C42F57">
              <w:rPr>
                <w:rFonts w:ascii="Courier" w:hAnsi="Courier"/>
              </w:rPr>
              <w:t>2011</w:t>
            </w:r>
          </w:p>
        </w:tc>
      </w:tr>
      <w:tr w:rsidR="00CF61C3" w:rsidRPr="00C42F57" w:rsidTr="00065FD6">
        <w:tc>
          <w:tcPr>
            <w:tcW w:w="1728" w:type="dxa"/>
          </w:tcPr>
          <w:p w:rsidR="00CF61C3" w:rsidRPr="00C42F57" w:rsidRDefault="00CF61C3" w:rsidP="00CF61C3">
            <w:pPr>
              <w:jc w:val="center"/>
              <w:rPr>
                <w:rFonts w:ascii="Courier" w:hAnsi="Courier"/>
              </w:rPr>
            </w:pPr>
          </w:p>
        </w:tc>
        <w:tc>
          <w:tcPr>
            <w:tcW w:w="1890" w:type="dxa"/>
          </w:tcPr>
          <w:p w:rsidR="00CF61C3" w:rsidRPr="00C42F57" w:rsidRDefault="00CF61C3" w:rsidP="00CF61C3">
            <w:pPr>
              <w:jc w:val="center"/>
              <w:rPr>
                <w:rFonts w:ascii="Courier" w:hAnsi="Courier"/>
              </w:rPr>
            </w:pPr>
          </w:p>
        </w:tc>
        <w:tc>
          <w:tcPr>
            <w:tcW w:w="1444" w:type="dxa"/>
          </w:tcPr>
          <w:p w:rsidR="00CF61C3" w:rsidRPr="00C42F57" w:rsidRDefault="00CF61C3" w:rsidP="00CF61C3">
            <w:pPr>
              <w:jc w:val="center"/>
              <w:rPr>
                <w:rFonts w:ascii="Courier" w:hAnsi="Courier"/>
              </w:rPr>
            </w:pPr>
            <w:r w:rsidRPr="00C42F57">
              <w:rPr>
                <w:rFonts w:ascii="Courier" w:hAnsi="Courier"/>
              </w:rPr>
              <w:t>N</w:t>
            </w:r>
          </w:p>
        </w:tc>
        <w:tc>
          <w:tcPr>
            <w:tcW w:w="7197" w:type="dxa"/>
          </w:tcPr>
          <w:p w:rsidR="00CF61C3" w:rsidRPr="00C42F57" w:rsidRDefault="00CF61C3" w:rsidP="00CF61C3">
            <w:pPr>
              <w:tabs>
                <w:tab w:val="left" w:pos="248"/>
              </w:tabs>
              <w:ind w:left="248" w:hanging="4"/>
              <w:rPr>
                <w:rFonts w:ascii="Courier" w:hAnsi="Courier" w:cs="Courier New"/>
              </w:rPr>
            </w:pPr>
            <w:r w:rsidRPr="00C42F57">
              <w:rPr>
                <w:rFonts w:ascii="Courier" w:hAnsi="Courier" w:cs="Courier New"/>
              </w:rPr>
              <w:t xml:space="preserve">11-26-07  By e-mail this date PacifiCorp announced the initiation of the Regional Planning Process for the </w:t>
            </w:r>
            <w:smartTag w:uri="urn:schemas-microsoft-com:office:smarttags" w:element="place">
              <w:smartTag w:uri="urn:schemas-microsoft-com:office:smarttags" w:element="City">
                <w:r w:rsidRPr="00C42F57">
                  <w:rPr>
                    <w:rFonts w:ascii="Courier" w:hAnsi="Courier" w:cs="Courier New"/>
                  </w:rPr>
                  <w:t>Walla Walla</w:t>
                </w:r>
              </w:smartTag>
            </w:smartTag>
            <w:r w:rsidRPr="00C42F57">
              <w:rPr>
                <w:rFonts w:ascii="Courier" w:hAnsi="Courier" w:cs="Courier New"/>
              </w:rPr>
              <w:t xml:space="preserve"> </w:t>
            </w:r>
            <w:r w:rsidRPr="00C42F57">
              <w:rPr>
                <w:rFonts w:ascii="Courier" w:cs="Courier New"/>
              </w:rPr>
              <w:t>–</w:t>
            </w:r>
            <w:r w:rsidRPr="00C42F57">
              <w:rPr>
                <w:rFonts w:ascii="Courier" w:hAnsi="Courier" w:cs="Courier New"/>
              </w:rPr>
              <w:t xml:space="preserve"> </w:t>
            </w:r>
            <w:proofErr w:type="spellStart"/>
            <w:r w:rsidRPr="00C42F57">
              <w:rPr>
                <w:rFonts w:ascii="Courier" w:hAnsi="Courier" w:cs="Courier New"/>
              </w:rPr>
              <w:t>McNary</w:t>
            </w:r>
            <w:proofErr w:type="spellEnd"/>
            <w:r w:rsidRPr="00C42F57">
              <w:rPr>
                <w:rFonts w:ascii="Courier" w:hAnsi="Courier" w:cs="Courier New"/>
              </w:rPr>
              <w:t xml:space="preserve"> 230 kV Transmission Project.  The proposed project consists of a new 230 kV line between PacifiCorp</w:t>
            </w:r>
            <w:r w:rsidRPr="00C42F57">
              <w:rPr>
                <w:rFonts w:ascii="Courier" w:cs="Courier New"/>
              </w:rPr>
              <w:t>’</w:t>
            </w:r>
            <w:r w:rsidRPr="00C42F57">
              <w:rPr>
                <w:rFonts w:ascii="Courier" w:hAnsi="Courier" w:cs="Courier New"/>
              </w:rPr>
              <w:t xml:space="preserve">s Walla Walla substation in Washington State and 230 kV sources at </w:t>
            </w:r>
            <w:proofErr w:type="spellStart"/>
            <w:r w:rsidRPr="00C42F57">
              <w:rPr>
                <w:rFonts w:ascii="Courier" w:hAnsi="Courier" w:cs="Courier New"/>
              </w:rPr>
              <w:t>McNary</w:t>
            </w:r>
            <w:proofErr w:type="spellEnd"/>
            <w:r w:rsidRPr="00C42F57">
              <w:rPr>
                <w:rFonts w:ascii="Courier" w:hAnsi="Courier" w:cs="Courier New"/>
              </w:rPr>
              <w:t xml:space="preserve"> substation or other 230/500 kV sources in the </w:t>
            </w:r>
            <w:proofErr w:type="spellStart"/>
            <w:r w:rsidRPr="00C42F57">
              <w:rPr>
                <w:rFonts w:ascii="Courier" w:hAnsi="Courier" w:cs="Courier New"/>
              </w:rPr>
              <w:t>McNary</w:t>
            </w:r>
            <w:proofErr w:type="spellEnd"/>
            <w:r w:rsidRPr="00C42F57">
              <w:rPr>
                <w:rFonts w:ascii="Courier" w:hAnsi="Courier" w:cs="Courier New"/>
              </w:rPr>
              <w:t>/Boardman area.  Interest in participation in the Regional Planning Project Review Group for this project was requested by 12-07-07.</w:t>
            </w:r>
          </w:p>
        </w:tc>
        <w:tc>
          <w:tcPr>
            <w:tcW w:w="2429" w:type="dxa"/>
          </w:tcPr>
          <w:p w:rsidR="00CF61C3" w:rsidRPr="00C42F57" w:rsidRDefault="00CF61C3" w:rsidP="00CF61C3">
            <w:pPr>
              <w:ind w:left="252"/>
              <w:rPr>
                <w:rFonts w:ascii="Courier" w:hAnsi="Courier"/>
              </w:rPr>
            </w:pPr>
          </w:p>
        </w:tc>
      </w:tr>
      <w:tr w:rsidR="00CF61C3" w:rsidRPr="00C42F57" w:rsidTr="00065FD6">
        <w:tc>
          <w:tcPr>
            <w:tcW w:w="1728" w:type="dxa"/>
          </w:tcPr>
          <w:p w:rsidR="00CF61C3" w:rsidRPr="00C42F57" w:rsidRDefault="00CF61C3" w:rsidP="00CF61C3">
            <w:pPr>
              <w:jc w:val="center"/>
              <w:rPr>
                <w:rFonts w:ascii="Courier" w:hAnsi="Courier"/>
              </w:rPr>
            </w:pPr>
          </w:p>
        </w:tc>
        <w:tc>
          <w:tcPr>
            <w:tcW w:w="1890" w:type="dxa"/>
          </w:tcPr>
          <w:p w:rsidR="00CF61C3" w:rsidRPr="00C42F57" w:rsidRDefault="00CF61C3" w:rsidP="00CF61C3">
            <w:pPr>
              <w:jc w:val="center"/>
              <w:rPr>
                <w:rFonts w:ascii="Courier" w:hAnsi="Courier"/>
              </w:rPr>
            </w:pPr>
          </w:p>
        </w:tc>
        <w:tc>
          <w:tcPr>
            <w:tcW w:w="1444" w:type="dxa"/>
          </w:tcPr>
          <w:p w:rsidR="00CF61C3" w:rsidRPr="00C42F57" w:rsidRDefault="00CF61C3" w:rsidP="00CF61C3">
            <w:pPr>
              <w:jc w:val="center"/>
              <w:rPr>
                <w:rFonts w:ascii="Courier" w:hAnsi="Courier"/>
              </w:rPr>
            </w:pPr>
          </w:p>
        </w:tc>
        <w:tc>
          <w:tcPr>
            <w:tcW w:w="7197" w:type="dxa"/>
          </w:tcPr>
          <w:p w:rsidR="00CF61C3" w:rsidRPr="00C42F57" w:rsidRDefault="00CF61C3" w:rsidP="00CF61C3">
            <w:pPr>
              <w:tabs>
                <w:tab w:val="left" w:pos="248"/>
              </w:tabs>
              <w:ind w:left="248" w:hanging="4"/>
              <w:rPr>
                <w:rFonts w:ascii="Courier" w:hAnsi="Courier" w:cs="Courier New"/>
              </w:rPr>
            </w:pPr>
          </w:p>
        </w:tc>
        <w:tc>
          <w:tcPr>
            <w:tcW w:w="2429" w:type="dxa"/>
          </w:tcPr>
          <w:p w:rsidR="00CF61C3" w:rsidRPr="00C42F57" w:rsidRDefault="00CF61C3" w:rsidP="00CF61C3">
            <w:pPr>
              <w:ind w:left="252"/>
              <w:rPr>
                <w:rFonts w:ascii="Courier" w:hAnsi="Courier"/>
              </w:rPr>
            </w:pPr>
          </w:p>
        </w:tc>
      </w:tr>
      <w:tr w:rsidR="00CF61C3" w:rsidRPr="00C42F57" w:rsidTr="00065FD6">
        <w:tc>
          <w:tcPr>
            <w:tcW w:w="1728" w:type="dxa"/>
          </w:tcPr>
          <w:p w:rsidR="00CF61C3" w:rsidRPr="00C42F57" w:rsidRDefault="00CF61C3" w:rsidP="00CF61C3">
            <w:pPr>
              <w:jc w:val="center"/>
              <w:rPr>
                <w:rFonts w:ascii="Courier" w:hAnsi="Courier"/>
              </w:rPr>
            </w:pPr>
          </w:p>
        </w:tc>
        <w:tc>
          <w:tcPr>
            <w:tcW w:w="1890" w:type="dxa"/>
          </w:tcPr>
          <w:p w:rsidR="00CF61C3" w:rsidRPr="00C42F57" w:rsidRDefault="00CF61C3" w:rsidP="00CF61C3">
            <w:pPr>
              <w:jc w:val="center"/>
              <w:rPr>
                <w:rFonts w:ascii="Courier" w:hAnsi="Courier"/>
              </w:rPr>
            </w:pPr>
          </w:p>
        </w:tc>
        <w:tc>
          <w:tcPr>
            <w:tcW w:w="1444" w:type="dxa"/>
          </w:tcPr>
          <w:p w:rsidR="00CF61C3" w:rsidRPr="00C42F57" w:rsidRDefault="00CF61C3" w:rsidP="00CF61C3">
            <w:pPr>
              <w:jc w:val="center"/>
              <w:rPr>
                <w:rFonts w:ascii="Courier" w:hAnsi="Courier"/>
              </w:rPr>
            </w:pPr>
            <w:r>
              <w:rPr>
                <w:rFonts w:ascii="Courier" w:hAnsi="Courier"/>
              </w:rPr>
              <w:t>C</w:t>
            </w:r>
          </w:p>
        </w:tc>
        <w:tc>
          <w:tcPr>
            <w:tcW w:w="7197" w:type="dxa"/>
          </w:tcPr>
          <w:p w:rsidR="00CF61C3" w:rsidRPr="00C42F57" w:rsidRDefault="00CF61C3" w:rsidP="00CF61C3">
            <w:pPr>
              <w:tabs>
                <w:tab w:val="left" w:pos="248"/>
              </w:tabs>
              <w:ind w:left="248" w:hanging="4"/>
              <w:rPr>
                <w:rFonts w:ascii="Courier" w:hAnsi="Courier" w:cs="Courier New"/>
              </w:rPr>
            </w:pPr>
            <w:r>
              <w:rPr>
                <w:rFonts w:ascii="Courier" w:hAnsi="Courier" w:cs="Courier New"/>
              </w:rPr>
              <w:t xml:space="preserve">07-28-08  By e-mail this date </w:t>
            </w:r>
            <w:proofErr w:type="spellStart"/>
            <w:r>
              <w:rPr>
                <w:rFonts w:ascii="Courier" w:hAnsi="Courier" w:cs="Courier New"/>
              </w:rPr>
              <w:t>Avista</w:t>
            </w:r>
            <w:proofErr w:type="spellEnd"/>
            <w:r>
              <w:rPr>
                <w:rFonts w:ascii="Courier" w:hAnsi="Courier" w:cs="Courier New"/>
              </w:rPr>
              <w:t xml:space="preserve"> Corp. submitted a proposal to modify PacifiCorp’s Walla Walla-</w:t>
            </w:r>
            <w:proofErr w:type="spellStart"/>
            <w:r>
              <w:rPr>
                <w:rFonts w:ascii="Courier" w:hAnsi="Courier" w:cs="Courier New"/>
              </w:rPr>
              <w:t>McNary</w:t>
            </w:r>
            <w:proofErr w:type="spellEnd"/>
            <w:r>
              <w:rPr>
                <w:rFonts w:ascii="Courier" w:hAnsi="Courier" w:cs="Courier New"/>
              </w:rPr>
              <w:t xml:space="preserve"> Project from single circuit 230 kV construction to a double circuit 230 kV line for certain sections of the proposed line.  This is due to </w:t>
            </w:r>
            <w:proofErr w:type="spellStart"/>
            <w:r>
              <w:rPr>
                <w:rFonts w:ascii="Courier" w:hAnsi="Courier" w:cs="Courier New"/>
              </w:rPr>
              <w:t>Avista</w:t>
            </w:r>
            <w:proofErr w:type="spellEnd"/>
            <w:r>
              <w:rPr>
                <w:rFonts w:ascii="Courier" w:hAnsi="Courier" w:cs="Courier New"/>
              </w:rPr>
              <w:t xml:space="preserve"> Corp’s need for a similarly sited project.  </w:t>
            </w:r>
          </w:p>
        </w:tc>
        <w:tc>
          <w:tcPr>
            <w:tcW w:w="2429" w:type="dxa"/>
          </w:tcPr>
          <w:p w:rsidR="00CF61C3" w:rsidRPr="00C42F57" w:rsidRDefault="00CF61C3" w:rsidP="00CF61C3">
            <w:pPr>
              <w:ind w:left="252"/>
              <w:rPr>
                <w:rFonts w:ascii="Courier" w:hAnsi="Courier"/>
              </w:rPr>
            </w:pPr>
          </w:p>
        </w:tc>
      </w:tr>
      <w:tr w:rsidR="00CF61C3" w:rsidRPr="00C42F57" w:rsidTr="00065FD6">
        <w:tc>
          <w:tcPr>
            <w:tcW w:w="1728" w:type="dxa"/>
          </w:tcPr>
          <w:p w:rsidR="00CF61C3" w:rsidRPr="00C42F57" w:rsidRDefault="00CF61C3" w:rsidP="00CF61C3">
            <w:pPr>
              <w:jc w:val="center"/>
              <w:rPr>
                <w:rFonts w:ascii="Courier" w:hAnsi="Courier"/>
              </w:rPr>
            </w:pPr>
          </w:p>
        </w:tc>
        <w:tc>
          <w:tcPr>
            <w:tcW w:w="1890" w:type="dxa"/>
          </w:tcPr>
          <w:p w:rsidR="00CF61C3" w:rsidRPr="00C42F57" w:rsidRDefault="00CF61C3" w:rsidP="00CF61C3">
            <w:pPr>
              <w:jc w:val="center"/>
              <w:rPr>
                <w:rFonts w:ascii="Courier" w:hAnsi="Courier"/>
              </w:rPr>
            </w:pPr>
          </w:p>
        </w:tc>
        <w:tc>
          <w:tcPr>
            <w:tcW w:w="1444" w:type="dxa"/>
          </w:tcPr>
          <w:p w:rsidR="00CF61C3" w:rsidRDefault="00CF61C3" w:rsidP="00CF61C3">
            <w:pPr>
              <w:jc w:val="center"/>
              <w:rPr>
                <w:rFonts w:ascii="Courier" w:hAnsi="Courier"/>
              </w:rPr>
            </w:pPr>
          </w:p>
        </w:tc>
        <w:tc>
          <w:tcPr>
            <w:tcW w:w="7197" w:type="dxa"/>
          </w:tcPr>
          <w:p w:rsidR="00CF61C3" w:rsidRDefault="00CF61C3" w:rsidP="00CF61C3">
            <w:pPr>
              <w:tabs>
                <w:tab w:val="left" w:pos="248"/>
              </w:tabs>
              <w:ind w:left="248" w:hanging="4"/>
              <w:rPr>
                <w:rFonts w:ascii="Courier" w:hAnsi="Courier" w:cs="Courier New"/>
              </w:rPr>
            </w:pPr>
          </w:p>
        </w:tc>
        <w:tc>
          <w:tcPr>
            <w:tcW w:w="2429" w:type="dxa"/>
          </w:tcPr>
          <w:p w:rsidR="00CF61C3" w:rsidRPr="00C42F57" w:rsidRDefault="00CF61C3" w:rsidP="00CF61C3">
            <w:pPr>
              <w:ind w:left="252"/>
              <w:rPr>
                <w:rFonts w:ascii="Courier" w:hAnsi="Courier"/>
              </w:rPr>
            </w:pPr>
          </w:p>
        </w:tc>
      </w:tr>
      <w:tr w:rsidR="00CF61C3" w:rsidRPr="00C42F57" w:rsidTr="00065FD6">
        <w:tc>
          <w:tcPr>
            <w:tcW w:w="1728" w:type="dxa"/>
          </w:tcPr>
          <w:p w:rsidR="00CF61C3" w:rsidRPr="00C42F57" w:rsidRDefault="00CF61C3" w:rsidP="00CF61C3">
            <w:pPr>
              <w:jc w:val="center"/>
              <w:rPr>
                <w:rFonts w:ascii="Courier" w:hAnsi="Courier"/>
              </w:rPr>
            </w:pPr>
          </w:p>
        </w:tc>
        <w:tc>
          <w:tcPr>
            <w:tcW w:w="1890" w:type="dxa"/>
          </w:tcPr>
          <w:p w:rsidR="00CF61C3" w:rsidRPr="00C42F57" w:rsidRDefault="00CF61C3" w:rsidP="00CF61C3">
            <w:pPr>
              <w:jc w:val="center"/>
              <w:rPr>
                <w:rFonts w:ascii="Courier" w:hAnsi="Courier"/>
              </w:rPr>
            </w:pPr>
          </w:p>
        </w:tc>
        <w:tc>
          <w:tcPr>
            <w:tcW w:w="1444" w:type="dxa"/>
          </w:tcPr>
          <w:p w:rsidR="00CF61C3" w:rsidRDefault="00CF61C3" w:rsidP="00CF61C3">
            <w:pPr>
              <w:jc w:val="center"/>
              <w:rPr>
                <w:rFonts w:ascii="Courier" w:hAnsi="Courier"/>
              </w:rPr>
            </w:pPr>
            <w:r>
              <w:rPr>
                <w:rFonts w:ascii="Courier" w:hAnsi="Courier"/>
              </w:rPr>
              <w:t>S</w:t>
            </w:r>
          </w:p>
        </w:tc>
        <w:tc>
          <w:tcPr>
            <w:tcW w:w="7197" w:type="dxa"/>
          </w:tcPr>
          <w:p w:rsidR="00CF61C3" w:rsidRDefault="00CF61C3" w:rsidP="00CF61C3">
            <w:pPr>
              <w:tabs>
                <w:tab w:val="left" w:pos="248"/>
              </w:tabs>
              <w:ind w:left="248" w:hanging="4"/>
              <w:rPr>
                <w:rFonts w:ascii="Courier" w:hAnsi="Courier" w:cs="Courier New"/>
              </w:rPr>
            </w:pPr>
            <w:r>
              <w:rPr>
                <w:rFonts w:ascii="Courier" w:hAnsi="Courier" w:cs="Courier New"/>
              </w:rPr>
              <w:t>10-06-08  By e-mail this date, PACE submitted the Regional Planning Process Review Report to PCC and TSS for their review and comment.  Comments are due 11/05/08.</w:t>
            </w:r>
          </w:p>
        </w:tc>
        <w:tc>
          <w:tcPr>
            <w:tcW w:w="2429" w:type="dxa"/>
          </w:tcPr>
          <w:p w:rsidR="00CF61C3" w:rsidRPr="00C42F57" w:rsidRDefault="00CF61C3" w:rsidP="00CF61C3">
            <w:pPr>
              <w:ind w:left="252"/>
              <w:rPr>
                <w:rFonts w:ascii="Courier" w:hAnsi="Courier"/>
              </w:rPr>
            </w:pPr>
          </w:p>
        </w:tc>
      </w:tr>
      <w:tr w:rsidR="00CF61C3" w:rsidRPr="00C42F57" w:rsidTr="00065FD6">
        <w:tc>
          <w:tcPr>
            <w:tcW w:w="1728" w:type="dxa"/>
          </w:tcPr>
          <w:p w:rsidR="00CF61C3" w:rsidRPr="00C42F57" w:rsidRDefault="00CF61C3" w:rsidP="00CF61C3">
            <w:pPr>
              <w:jc w:val="center"/>
              <w:rPr>
                <w:rFonts w:ascii="Courier" w:hAnsi="Courier"/>
              </w:rPr>
            </w:pPr>
          </w:p>
        </w:tc>
        <w:tc>
          <w:tcPr>
            <w:tcW w:w="1890" w:type="dxa"/>
          </w:tcPr>
          <w:p w:rsidR="00CF61C3" w:rsidRPr="00C42F57" w:rsidRDefault="00CF61C3" w:rsidP="00CF61C3">
            <w:pPr>
              <w:jc w:val="center"/>
              <w:rPr>
                <w:rFonts w:ascii="Courier" w:hAnsi="Courier"/>
              </w:rPr>
            </w:pPr>
          </w:p>
        </w:tc>
        <w:tc>
          <w:tcPr>
            <w:tcW w:w="1444" w:type="dxa"/>
          </w:tcPr>
          <w:p w:rsidR="00CF61C3" w:rsidRDefault="00CF61C3" w:rsidP="00CF61C3">
            <w:pPr>
              <w:jc w:val="center"/>
              <w:rPr>
                <w:rFonts w:ascii="Courier" w:hAnsi="Courier"/>
              </w:rPr>
            </w:pPr>
          </w:p>
        </w:tc>
        <w:tc>
          <w:tcPr>
            <w:tcW w:w="7197" w:type="dxa"/>
          </w:tcPr>
          <w:p w:rsidR="00CF61C3" w:rsidRDefault="00CF61C3" w:rsidP="00CF61C3">
            <w:pPr>
              <w:tabs>
                <w:tab w:val="left" w:pos="248"/>
              </w:tabs>
              <w:ind w:left="248" w:hanging="4"/>
              <w:rPr>
                <w:rFonts w:ascii="Courier" w:hAnsi="Courier" w:cs="Courier New"/>
              </w:rPr>
            </w:pPr>
          </w:p>
        </w:tc>
        <w:tc>
          <w:tcPr>
            <w:tcW w:w="2429" w:type="dxa"/>
          </w:tcPr>
          <w:p w:rsidR="00CF61C3" w:rsidRPr="00C42F57" w:rsidRDefault="00CF61C3" w:rsidP="00CF61C3">
            <w:pPr>
              <w:ind w:left="252"/>
              <w:rPr>
                <w:rFonts w:ascii="Courier" w:hAnsi="Courier"/>
              </w:rPr>
            </w:pPr>
          </w:p>
        </w:tc>
      </w:tr>
      <w:tr w:rsidR="00CF61C3" w:rsidRPr="00C42F57" w:rsidTr="00065FD6">
        <w:tc>
          <w:tcPr>
            <w:tcW w:w="1728" w:type="dxa"/>
          </w:tcPr>
          <w:p w:rsidR="00CF61C3" w:rsidRPr="00C42F57" w:rsidRDefault="00CF61C3" w:rsidP="00CF61C3">
            <w:pPr>
              <w:jc w:val="center"/>
              <w:rPr>
                <w:rFonts w:ascii="Courier" w:hAnsi="Courier"/>
              </w:rPr>
            </w:pPr>
          </w:p>
        </w:tc>
        <w:tc>
          <w:tcPr>
            <w:tcW w:w="1890" w:type="dxa"/>
          </w:tcPr>
          <w:p w:rsidR="00CF61C3" w:rsidRPr="00C42F57" w:rsidRDefault="00CF61C3" w:rsidP="00CF61C3">
            <w:pPr>
              <w:jc w:val="center"/>
              <w:rPr>
                <w:rFonts w:ascii="Courier" w:hAnsi="Courier"/>
              </w:rPr>
            </w:pPr>
          </w:p>
        </w:tc>
        <w:tc>
          <w:tcPr>
            <w:tcW w:w="1444" w:type="dxa"/>
          </w:tcPr>
          <w:p w:rsidR="00CF61C3" w:rsidRDefault="00CF61C3" w:rsidP="00CF61C3">
            <w:pPr>
              <w:jc w:val="center"/>
              <w:rPr>
                <w:rFonts w:ascii="Courier" w:hAnsi="Courier"/>
              </w:rPr>
            </w:pPr>
            <w:r>
              <w:rPr>
                <w:rFonts w:ascii="Courier" w:hAnsi="Courier"/>
              </w:rPr>
              <w:t>S</w:t>
            </w:r>
          </w:p>
        </w:tc>
        <w:tc>
          <w:tcPr>
            <w:tcW w:w="7197" w:type="dxa"/>
          </w:tcPr>
          <w:p w:rsidR="00CF61C3" w:rsidRDefault="00CF61C3" w:rsidP="00CF61C3">
            <w:pPr>
              <w:tabs>
                <w:tab w:val="left" w:pos="248"/>
              </w:tabs>
              <w:ind w:left="248" w:hanging="4"/>
              <w:rPr>
                <w:rFonts w:ascii="Courier" w:hAnsi="Courier" w:cs="Courier New"/>
              </w:rPr>
            </w:pPr>
            <w:r>
              <w:rPr>
                <w:rFonts w:ascii="Courier" w:hAnsi="Courier" w:cs="Courier New"/>
              </w:rPr>
              <w:t xml:space="preserve">02-06-09  By e-mail this date the </w:t>
            </w:r>
            <w:r w:rsidRPr="00C42F57">
              <w:rPr>
                <w:rFonts w:ascii="Courier" w:hAnsi="Courier" w:cs="Courier New"/>
                <w:kern w:val="2"/>
              </w:rPr>
              <w:t xml:space="preserve">PCC Chair distributed a letter indicating that the </w:t>
            </w:r>
            <w:r>
              <w:rPr>
                <w:rFonts w:ascii="Courier" w:hAnsi="Courier" w:cs="Courier New"/>
                <w:kern w:val="2"/>
              </w:rPr>
              <w:t>Walla Walla-</w:t>
            </w:r>
            <w:proofErr w:type="spellStart"/>
            <w:r>
              <w:rPr>
                <w:rFonts w:ascii="Courier" w:hAnsi="Courier" w:cs="Courier New"/>
                <w:kern w:val="2"/>
              </w:rPr>
              <w:t>McNary</w:t>
            </w:r>
            <w:proofErr w:type="spellEnd"/>
            <w:r>
              <w:rPr>
                <w:rFonts w:ascii="Courier" w:hAnsi="Courier" w:cs="Courier New"/>
                <w:kern w:val="2"/>
              </w:rPr>
              <w:t xml:space="preserve"> Transmission Project</w:t>
            </w:r>
            <w:r w:rsidRPr="00C42F57">
              <w:rPr>
                <w:rFonts w:ascii="Courier" w:hAnsi="Courier" w:cs="Courier New"/>
                <w:kern w:val="2"/>
              </w:rPr>
              <w:t xml:space="preserve"> sponsored by </w:t>
            </w:r>
            <w:proofErr w:type="spellStart"/>
            <w:r>
              <w:rPr>
                <w:rFonts w:ascii="Courier" w:hAnsi="Courier" w:cs="Courier New"/>
                <w:kern w:val="2"/>
              </w:rPr>
              <w:t>Avista</w:t>
            </w:r>
            <w:proofErr w:type="spellEnd"/>
            <w:r>
              <w:rPr>
                <w:rFonts w:ascii="Courier" w:hAnsi="Courier" w:cs="Courier New"/>
                <w:kern w:val="2"/>
              </w:rPr>
              <w:t xml:space="preserve"> Corp.</w:t>
            </w:r>
            <w:r w:rsidRPr="00C42F57">
              <w:rPr>
                <w:rFonts w:ascii="Courier" w:hAnsi="Courier" w:cs="Courier New"/>
                <w:kern w:val="2"/>
              </w:rPr>
              <w:t xml:space="preserve"> has completed the Regional Planning Project Review process.</w:t>
            </w:r>
          </w:p>
        </w:tc>
        <w:tc>
          <w:tcPr>
            <w:tcW w:w="2429" w:type="dxa"/>
          </w:tcPr>
          <w:p w:rsidR="00CF61C3" w:rsidRPr="00C42F57" w:rsidRDefault="00CF61C3" w:rsidP="00CF61C3">
            <w:pPr>
              <w:ind w:left="252"/>
              <w:rPr>
                <w:rFonts w:ascii="Courier" w:hAnsi="Courier"/>
              </w:rPr>
            </w:pPr>
          </w:p>
        </w:tc>
      </w:tr>
    </w:tbl>
    <w:p w:rsidR="00CF61C3" w:rsidRPr="00C42F57" w:rsidRDefault="00CF61C3" w:rsidP="00CF61C3">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675856" w:rsidRPr="00C42F57" w:rsidTr="008769EA">
        <w:tc>
          <w:tcPr>
            <w:tcW w:w="1728" w:type="dxa"/>
          </w:tcPr>
          <w:p w:rsidR="00675856" w:rsidRPr="00C42F57" w:rsidRDefault="00675856" w:rsidP="004827E4">
            <w:pPr>
              <w:jc w:val="center"/>
              <w:rPr>
                <w:rFonts w:ascii="Courier" w:hAnsi="Courier"/>
              </w:rPr>
            </w:pPr>
            <w:r w:rsidRPr="00C42F57">
              <w:rPr>
                <w:rFonts w:ascii="Courier" w:hAnsi="Courier"/>
              </w:rPr>
              <w:t>08-16-06</w:t>
            </w:r>
          </w:p>
        </w:tc>
        <w:tc>
          <w:tcPr>
            <w:tcW w:w="1890" w:type="dxa"/>
          </w:tcPr>
          <w:p w:rsidR="00675856" w:rsidRPr="00C42F57" w:rsidRDefault="00675856" w:rsidP="004827E4">
            <w:pPr>
              <w:jc w:val="center"/>
              <w:rPr>
                <w:rFonts w:ascii="Courier" w:hAnsi="Courier"/>
              </w:rPr>
            </w:pPr>
            <w:r w:rsidRPr="00C42F57">
              <w:rPr>
                <w:rFonts w:ascii="Courier" w:hAnsi="Courier"/>
              </w:rPr>
              <w:t>PG&amp;E</w:t>
            </w:r>
          </w:p>
        </w:tc>
        <w:tc>
          <w:tcPr>
            <w:tcW w:w="1440" w:type="dxa"/>
          </w:tcPr>
          <w:p w:rsidR="00675856" w:rsidRPr="00C42F57" w:rsidRDefault="00675856" w:rsidP="004827E4">
            <w:pPr>
              <w:jc w:val="center"/>
              <w:rPr>
                <w:rFonts w:ascii="Courier" w:hAnsi="Courier"/>
              </w:rPr>
            </w:pPr>
            <w:r w:rsidRPr="00C42F57">
              <w:rPr>
                <w:rFonts w:ascii="Courier" w:hAnsi="Courier"/>
              </w:rPr>
              <w:t>N</w:t>
            </w:r>
          </w:p>
        </w:tc>
        <w:tc>
          <w:tcPr>
            <w:tcW w:w="7200" w:type="dxa"/>
          </w:tcPr>
          <w:p w:rsidR="00675856" w:rsidRPr="00C42F57" w:rsidRDefault="00675856" w:rsidP="004827E4">
            <w:pPr>
              <w:tabs>
                <w:tab w:val="left" w:pos="327"/>
              </w:tabs>
              <w:ind w:left="342" w:hanging="342"/>
              <w:rPr>
                <w:rFonts w:ascii="Courier" w:hAnsi="Courier"/>
                <w:b/>
              </w:rPr>
            </w:pPr>
            <w:r w:rsidRPr="00C42F57">
              <w:rPr>
                <w:rFonts w:ascii="Courier" w:hAnsi="Courier" w:cs="Courier New"/>
                <w:b/>
              </w:rPr>
              <w:tab/>
            </w:r>
            <w:smartTag w:uri="urn:schemas-microsoft-com:office:smarttags" w:element="country-region">
              <w:r w:rsidRPr="00C42F57">
                <w:rPr>
                  <w:rFonts w:ascii="Courier" w:hAnsi="Courier" w:cs="Courier New"/>
                  <w:b/>
                </w:rPr>
                <w:t>Canada</w:t>
              </w:r>
            </w:smartTag>
            <w:r w:rsidRPr="00C42F57">
              <w:rPr>
                <w:rFonts w:ascii="Courier" w:hAnsi="Courier" w:cs="Courier New"/>
                <w:b/>
              </w:rPr>
              <w:t xml:space="preserve">-Northern California Transmission Project (previously </w:t>
            </w:r>
            <w:smartTag w:uri="urn:schemas-microsoft-com:office:smarttags" w:element="State">
              <w:r w:rsidRPr="00C42F57">
                <w:rPr>
                  <w:rFonts w:ascii="Courier" w:hAnsi="Courier" w:cs="Courier New"/>
                  <w:b/>
                </w:rPr>
                <w:t>British Columbia</w:t>
              </w:r>
            </w:smartTag>
            <w:r w:rsidRPr="00C42F57">
              <w:rPr>
                <w:rFonts w:ascii="Courier" w:hAnsi="Courier" w:cs="Courier New"/>
                <w:b/>
              </w:rPr>
              <w:t xml:space="preserve"> to </w:t>
            </w:r>
            <w:smartTag w:uri="urn:schemas-microsoft-com:office:smarttags" w:element="place">
              <w:r w:rsidRPr="00C42F57">
                <w:rPr>
                  <w:rFonts w:ascii="Courier" w:hAnsi="Courier" w:cs="Courier New"/>
                  <w:b/>
                </w:rPr>
                <w:t>Northern California</w:t>
              </w:r>
            </w:smartTag>
            <w:r w:rsidRPr="00C42F57">
              <w:rPr>
                <w:rFonts w:ascii="Courier" w:hAnsi="Courier" w:cs="Courier New"/>
                <w:b/>
              </w:rPr>
              <w:t xml:space="preserve"> </w:t>
            </w:r>
            <w:r w:rsidRPr="00C42F57">
              <w:rPr>
                <w:rFonts w:ascii="Courier" w:hAnsi="Courier" w:cs="Courier New"/>
                <w:b/>
              </w:rPr>
              <w:lastRenderedPageBreak/>
              <w:t>Project)</w:t>
            </w:r>
          </w:p>
        </w:tc>
        <w:tc>
          <w:tcPr>
            <w:tcW w:w="2430" w:type="dxa"/>
          </w:tcPr>
          <w:p w:rsidR="00675856" w:rsidRPr="00C42F57" w:rsidRDefault="00675856" w:rsidP="004827E4">
            <w:pPr>
              <w:ind w:left="252"/>
              <w:rPr>
                <w:rFonts w:ascii="Courier" w:hAnsi="Courier"/>
              </w:rPr>
            </w:pPr>
          </w:p>
        </w:tc>
      </w:tr>
      <w:tr w:rsidR="00675856" w:rsidRPr="00C42F57" w:rsidTr="008769EA">
        <w:tc>
          <w:tcPr>
            <w:tcW w:w="1728"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75856" w:rsidRPr="00C42F57" w:rsidRDefault="00675856" w:rsidP="004827E4">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tcPr>
          <w:p w:rsidR="00675856" w:rsidRPr="00C42F57" w:rsidRDefault="00675856" w:rsidP="004827E4">
            <w:pPr>
              <w:tabs>
                <w:tab w:val="center" w:pos="252"/>
                <w:tab w:val="center" w:pos="2520"/>
                <w:tab w:val="center" w:pos="4230"/>
                <w:tab w:val="left" w:pos="5280"/>
                <w:tab w:val="center" w:pos="13440"/>
              </w:tabs>
              <w:suppressAutoHyphens/>
              <w:ind w:left="252"/>
              <w:rPr>
                <w:rFonts w:ascii="Courier" w:hAnsi="Courier" w:cs="Courier New"/>
                <w:spacing w:val="-2"/>
              </w:rPr>
            </w:pPr>
            <w:r w:rsidRPr="00C42F57">
              <w:rPr>
                <w:rFonts w:ascii="Courier" w:hAnsi="Courier" w:cs="Courier New"/>
              </w:rPr>
              <w:t xml:space="preserve">08-16-06 By letter this date Pacific Gas &amp; Electric Company (PG&amp;E) </w:t>
            </w:r>
            <w:r w:rsidRPr="00C42F57">
              <w:rPr>
                <w:rFonts w:ascii="Courier" w:hAnsi="Courier" w:cs="Courier New"/>
                <w:snapToGrid/>
              </w:rPr>
              <w:t xml:space="preserve">requested the initiation of the Regional Planning Process for a project to connect the Northern California area to </w:t>
            </w:r>
            <w:smartTag w:uri="urn:schemas-microsoft-com:office:smarttags" w:element="place">
              <w:smartTag w:uri="urn:schemas-microsoft-com:office:smarttags" w:element="State">
                <w:r w:rsidRPr="00C42F57">
                  <w:rPr>
                    <w:rFonts w:ascii="Courier" w:hAnsi="Courier" w:cs="Courier New"/>
                    <w:snapToGrid/>
                  </w:rPr>
                  <w:t>British Columbia</w:t>
                </w:r>
              </w:smartTag>
            </w:smartTag>
            <w:r w:rsidRPr="00C42F57">
              <w:rPr>
                <w:rFonts w:ascii="Courier" w:hAnsi="Courier" w:cs="Courier New"/>
                <w:snapToGrid/>
              </w:rPr>
              <w:t>.  Possible project alternatives include overhead or undersea 500 kV or 765 kV AC or HVDC lines.</w:t>
            </w:r>
          </w:p>
        </w:tc>
        <w:tc>
          <w:tcPr>
            <w:tcW w:w="243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r>
      <w:tr w:rsidR="00675856" w:rsidRPr="00C42F57" w:rsidTr="008769EA">
        <w:tc>
          <w:tcPr>
            <w:tcW w:w="1728"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75856" w:rsidRPr="00C42F57" w:rsidRDefault="00675856" w:rsidP="004827E4">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675856" w:rsidRPr="00C42F57" w:rsidRDefault="00675856" w:rsidP="004827E4">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r>
      <w:tr w:rsidR="00675856" w:rsidRPr="00C42F57" w:rsidTr="008769EA">
        <w:tc>
          <w:tcPr>
            <w:tcW w:w="1728"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75856" w:rsidRPr="00C42F57" w:rsidRDefault="00675856" w:rsidP="004827E4">
            <w:pPr>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675856" w:rsidRPr="00C42F57" w:rsidRDefault="00675856" w:rsidP="004827E4">
            <w:pPr>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09-22-08  By e-mail this date, PG&amp;E submitted the Regional Planning Process Review Report to PCC and TSS for their review and comment.  Comments are due 10/22/08.</w:t>
            </w:r>
          </w:p>
        </w:tc>
        <w:tc>
          <w:tcPr>
            <w:tcW w:w="243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r>
      <w:tr w:rsidR="00675856" w:rsidRPr="00C42F57" w:rsidTr="008769EA">
        <w:tc>
          <w:tcPr>
            <w:tcW w:w="1728"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75856" w:rsidRDefault="00675856" w:rsidP="004827E4">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675856" w:rsidRDefault="00675856" w:rsidP="004827E4">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r>
      <w:tr w:rsidR="00675856" w:rsidRPr="00C42F57" w:rsidTr="008769EA">
        <w:tc>
          <w:tcPr>
            <w:tcW w:w="1728"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75856" w:rsidRDefault="00675856" w:rsidP="004827E4">
            <w:pPr>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675856" w:rsidRDefault="00675856" w:rsidP="004827E4">
            <w:pPr>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12-01-08  By e-mail this date the </w:t>
            </w:r>
            <w:r w:rsidRPr="00C42F57">
              <w:rPr>
                <w:rFonts w:ascii="Courier" w:hAnsi="Courier" w:cs="Courier New"/>
                <w:kern w:val="2"/>
              </w:rPr>
              <w:t xml:space="preserve">PCC Chair distributed a letter indicating that the </w:t>
            </w:r>
            <w:r>
              <w:rPr>
                <w:rFonts w:ascii="Courier" w:hAnsi="Courier" w:cs="Courier New"/>
                <w:kern w:val="2"/>
              </w:rPr>
              <w:t>Canada-Northern California Transmission Project</w:t>
            </w:r>
            <w:r w:rsidRPr="00C42F57">
              <w:rPr>
                <w:rFonts w:ascii="Courier" w:hAnsi="Courier" w:cs="Courier New"/>
                <w:kern w:val="2"/>
              </w:rPr>
              <w:t xml:space="preserve"> sponsored by </w:t>
            </w:r>
            <w:r>
              <w:rPr>
                <w:rFonts w:ascii="Courier" w:hAnsi="Courier" w:cs="Courier New"/>
                <w:kern w:val="2"/>
              </w:rPr>
              <w:t>PG&amp;E</w:t>
            </w:r>
            <w:r w:rsidRPr="00C42F57">
              <w:rPr>
                <w:rFonts w:ascii="Courier" w:hAnsi="Courier" w:cs="Courier New"/>
                <w:kern w:val="2"/>
              </w:rPr>
              <w:t xml:space="preserve"> has completed the Regional Planning Project Review process.</w:t>
            </w:r>
          </w:p>
        </w:tc>
        <w:tc>
          <w:tcPr>
            <w:tcW w:w="2430" w:type="dxa"/>
          </w:tcPr>
          <w:p w:rsidR="00675856" w:rsidRPr="00C42F57" w:rsidRDefault="00675856" w:rsidP="004827E4">
            <w:pPr>
              <w:tabs>
                <w:tab w:val="center" w:pos="480"/>
                <w:tab w:val="center" w:pos="2040"/>
                <w:tab w:val="center" w:pos="4080"/>
                <w:tab w:val="left" w:pos="5280"/>
                <w:tab w:val="center" w:pos="13440"/>
              </w:tabs>
              <w:suppressAutoHyphens/>
              <w:jc w:val="both"/>
              <w:rPr>
                <w:rFonts w:ascii="Courier" w:hAnsi="Courier"/>
                <w:spacing w:val="-2"/>
              </w:rPr>
            </w:pPr>
          </w:p>
        </w:tc>
      </w:tr>
    </w:tbl>
    <w:p w:rsidR="00675856" w:rsidRPr="00C42F57" w:rsidRDefault="00675856" w:rsidP="0067585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A236B1" w:rsidRPr="00C42F57" w:rsidTr="005B7593">
        <w:tc>
          <w:tcPr>
            <w:tcW w:w="17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08-07-00</w:t>
            </w:r>
          </w:p>
        </w:tc>
        <w:tc>
          <w:tcPr>
            <w:tcW w:w="19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IPC</w:t>
            </w:r>
          </w:p>
        </w:tc>
        <w:tc>
          <w:tcPr>
            <w:tcW w:w="1440" w:type="dxa"/>
          </w:tcPr>
          <w:p w:rsidR="00A236B1" w:rsidRPr="00C42F57" w:rsidRDefault="00A236B1" w:rsidP="004827E4">
            <w:pPr>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N</w:t>
            </w:r>
          </w:p>
        </w:tc>
        <w:tc>
          <w:tcPr>
            <w:tcW w:w="7218"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b/>
                <w:spacing w:val="-2"/>
              </w:rPr>
            </w:pPr>
            <w:smartTag w:uri="urn:schemas-microsoft-com:office:smarttags" w:element="place">
              <w:smartTag w:uri="urn:schemas-microsoft-com:office:smarttags" w:element="State">
                <w:r w:rsidRPr="00C42F57">
                  <w:rPr>
                    <w:rFonts w:ascii="Courier" w:hAnsi="Courier"/>
                    <w:b/>
                    <w:spacing w:val="-2"/>
                  </w:rPr>
                  <w:t>Idaho</w:t>
                </w:r>
              </w:smartTag>
            </w:smartTag>
            <w:r w:rsidRPr="00C42F57">
              <w:rPr>
                <w:rFonts w:ascii="Courier" w:hAnsi="Courier"/>
                <w:b/>
                <w:spacing w:val="-2"/>
              </w:rPr>
              <w:t xml:space="preserve"> to Northwest Capacity Upgrade</w:t>
            </w:r>
          </w:p>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2008</w:t>
            </w:r>
          </w:p>
        </w:tc>
      </w:tr>
      <w:tr w:rsidR="00A236B1" w:rsidRPr="00C42F57" w:rsidTr="005B7593">
        <w:tc>
          <w:tcPr>
            <w:tcW w:w="17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236B1" w:rsidRPr="00C42F57" w:rsidRDefault="00A236B1" w:rsidP="004827E4">
            <w:pPr>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C</w:t>
            </w:r>
          </w:p>
        </w:tc>
        <w:tc>
          <w:tcPr>
            <w:tcW w:w="7218"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06-29-00 At the June 2000 PCC meeting, PCC identified the </w:t>
            </w:r>
            <w:smartTag w:uri="urn:schemas-microsoft-com:office:smarttags" w:element="State">
              <w:smartTag w:uri="urn:schemas-microsoft-com:office:smarttags" w:element="place">
                <w:r w:rsidRPr="00C42F57">
                  <w:rPr>
                    <w:rFonts w:ascii="Courier" w:hAnsi="Courier"/>
                    <w:spacing w:val="-2"/>
                  </w:rPr>
                  <w:t>Idaho</w:t>
                </w:r>
              </w:smartTag>
            </w:smartTag>
            <w:r w:rsidRPr="00C42F57">
              <w:rPr>
                <w:rFonts w:ascii="Courier" w:hAnsi="Courier"/>
                <w:spacing w:val="-2"/>
              </w:rPr>
              <w:t xml:space="preserve"> to Northwest Capacity Upgrade project as one of the projects which should report as to how it will comply with the requirements of the WSCC Regional Planning Review Process.  This project was first announced through an entry in the WICF data base dated April 4, 1998.</w:t>
            </w:r>
          </w:p>
        </w:tc>
        <w:tc>
          <w:tcPr>
            <w:tcW w:w="2412"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r>
      <w:tr w:rsidR="00A236B1" w:rsidRPr="00C42F57" w:rsidTr="005B7593">
        <w:tc>
          <w:tcPr>
            <w:tcW w:w="17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236B1" w:rsidRPr="00C42F57" w:rsidRDefault="00A236B1" w:rsidP="004827E4">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r>
      <w:tr w:rsidR="00A236B1" w:rsidRPr="00C42F57" w:rsidTr="005B7593">
        <w:tc>
          <w:tcPr>
            <w:tcW w:w="17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236B1" w:rsidRPr="00C42F57" w:rsidRDefault="00A236B1" w:rsidP="004827E4">
            <w:pPr>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09-16-08  By e-mail this date the Idaho Power TSS Representative requested removal of this project from the Regional Planning Review Process</w:t>
            </w:r>
            <w:r w:rsidRPr="0035778A">
              <w:rPr>
                <w:rFonts w:ascii="Courier" w:hAnsi="Courier"/>
                <w:spacing w:val="-2"/>
              </w:rPr>
              <w:t xml:space="preserve">.  </w:t>
            </w:r>
            <w:r>
              <w:rPr>
                <w:rFonts w:ascii="Courier" w:hAnsi="Courier"/>
                <w:spacing w:val="-2"/>
              </w:rPr>
              <w:t xml:space="preserve">This was agreed to by both the PCC Chair and the TSS Chair.  </w:t>
            </w:r>
            <w:r w:rsidRPr="0035778A">
              <w:rPr>
                <w:rFonts w:ascii="Courier" w:hAnsi="Courier" w:cs="Arial"/>
                <w:spacing w:val="-2"/>
              </w:rPr>
              <w:t>This item was placed on the Regional Planning Log</w:t>
            </w:r>
            <w:r>
              <w:rPr>
                <w:rFonts w:ascii="Courier" w:hAnsi="Courier" w:cs="Arial"/>
                <w:spacing w:val="-2"/>
              </w:rPr>
              <w:t xml:space="preserve"> </w:t>
            </w:r>
            <w:r w:rsidRPr="0035778A">
              <w:rPr>
                <w:rFonts w:ascii="Courier" w:hAnsi="Courier" w:cs="Arial"/>
                <w:spacing w:val="-2"/>
              </w:rPr>
              <w:t>via</w:t>
            </w:r>
            <w:r w:rsidRPr="0035778A">
              <w:rPr>
                <w:rFonts w:ascii="Courier" w:hAnsi="Arial" w:cs="Arial"/>
                <w:spacing w:val="-2"/>
              </w:rPr>
              <w:t> </w:t>
            </w:r>
            <w:r w:rsidRPr="0035778A">
              <w:rPr>
                <w:rFonts w:ascii="Courier" w:hAnsi="Courier" w:cs="Arial"/>
                <w:spacing w:val="-2"/>
              </w:rPr>
              <w:t xml:space="preserve">a PCC </w:t>
            </w:r>
            <w:r w:rsidRPr="0035778A">
              <w:rPr>
                <w:rFonts w:ascii="Courier" w:hAnsi="Courier" w:cs="Arial"/>
                <w:spacing w:val="-2"/>
              </w:rPr>
              <w:lastRenderedPageBreak/>
              <w:t>review of the old</w:t>
            </w:r>
            <w:r w:rsidRPr="0035778A">
              <w:rPr>
                <w:rFonts w:ascii="Courier" w:hAnsi="Arial" w:cs="Arial"/>
                <w:spacing w:val="-2"/>
              </w:rPr>
              <w:t> </w:t>
            </w:r>
            <w:r w:rsidRPr="0035778A">
              <w:rPr>
                <w:rFonts w:ascii="Courier" w:hAnsi="Courier" w:cs="Arial"/>
                <w:spacing w:val="-2"/>
              </w:rPr>
              <w:t>WICF data base.</w:t>
            </w:r>
            <w:r w:rsidRPr="0035778A">
              <w:rPr>
                <w:rFonts w:ascii="Courier" w:hAnsi="Arial" w:cs="Arial"/>
                <w:spacing w:val="-2"/>
              </w:rPr>
              <w:t> </w:t>
            </w:r>
            <w:r w:rsidRPr="0035778A">
              <w:rPr>
                <w:rFonts w:ascii="Courier" w:hAnsi="Courier" w:cs="Arial"/>
                <w:spacing w:val="-2"/>
              </w:rPr>
              <w:t xml:space="preserve"> The original project was only a</w:t>
            </w:r>
            <w:r w:rsidRPr="0035778A">
              <w:rPr>
                <w:rFonts w:ascii="Courier" w:hAnsi="Arial" w:cs="Arial"/>
                <w:spacing w:val="-2"/>
              </w:rPr>
              <w:t> </w:t>
            </w:r>
            <w:r w:rsidRPr="0035778A">
              <w:rPr>
                <w:rFonts w:ascii="Courier" w:hAnsi="Courier" w:cs="Arial"/>
                <w:spacing w:val="-2"/>
              </w:rPr>
              <w:t>conceptual project to increase the Idaho to Northwest East to West transfer capacity from 2400 MW to 2600 MW.</w:t>
            </w:r>
            <w:r w:rsidRPr="0035778A">
              <w:rPr>
                <w:rFonts w:ascii="Courier" w:hAnsi="Arial" w:cs="Arial"/>
                <w:spacing w:val="-2"/>
              </w:rPr>
              <w:t> </w:t>
            </w:r>
            <w:r w:rsidRPr="0035778A">
              <w:rPr>
                <w:rFonts w:ascii="Courier" w:hAnsi="Courier" w:cs="Arial"/>
                <w:spacing w:val="-2"/>
              </w:rPr>
              <w:t xml:space="preserve"> This</w:t>
            </w:r>
            <w:r w:rsidRPr="0035778A">
              <w:rPr>
                <w:rFonts w:ascii="Courier" w:hAnsi="Arial" w:cs="Arial"/>
                <w:spacing w:val="-2"/>
              </w:rPr>
              <w:t> </w:t>
            </w:r>
            <w:r w:rsidRPr="0035778A">
              <w:rPr>
                <w:rFonts w:ascii="Courier" w:hAnsi="Courier" w:cs="Arial"/>
                <w:spacing w:val="-2"/>
              </w:rPr>
              <w:t>project never</w:t>
            </w:r>
            <w:r w:rsidRPr="0035778A">
              <w:rPr>
                <w:rFonts w:ascii="Courier" w:hAnsi="Arial" w:cs="Arial"/>
                <w:spacing w:val="-2"/>
              </w:rPr>
              <w:t> </w:t>
            </w:r>
            <w:r w:rsidRPr="0035778A">
              <w:rPr>
                <w:rFonts w:ascii="Courier" w:hAnsi="Courier" w:cs="Arial"/>
                <w:spacing w:val="-2"/>
              </w:rPr>
              <w:t>advanced beyond the conceptual stage.</w:t>
            </w:r>
            <w:r w:rsidRPr="0035778A">
              <w:rPr>
                <w:rFonts w:ascii="Courier" w:hAnsi="Arial" w:cs="Arial"/>
                <w:spacing w:val="-2"/>
              </w:rPr>
              <w:t> </w:t>
            </w:r>
            <w:r w:rsidRPr="0035778A">
              <w:rPr>
                <w:rFonts w:ascii="Courier" w:hAnsi="Courier" w:cs="Arial"/>
                <w:spacing w:val="-2"/>
              </w:rPr>
              <w:t xml:space="preserve"> </w:t>
            </w:r>
            <w:r>
              <w:rPr>
                <w:rFonts w:ascii="Courier" w:hAnsi="Courier" w:cs="Arial"/>
                <w:spacing w:val="-2"/>
              </w:rPr>
              <w:t>H</w:t>
            </w:r>
            <w:r w:rsidRPr="0035778A">
              <w:rPr>
                <w:rFonts w:ascii="Courier" w:hAnsi="Courier" w:cs="Arial"/>
                <w:spacing w:val="-2"/>
              </w:rPr>
              <w:t>owever, Idaho Power Company has completed the regional planning process for the Hemingway to Boardman Project; a project to increase the</w:t>
            </w:r>
            <w:r>
              <w:rPr>
                <w:rFonts w:ascii="Courier" w:hAnsi="Courier" w:cs="Arial"/>
                <w:spacing w:val="-2"/>
              </w:rPr>
              <w:t xml:space="preserve"> </w:t>
            </w:r>
            <w:r w:rsidRPr="0035778A">
              <w:rPr>
                <w:rFonts w:ascii="Courier" w:hAnsi="Courier" w:cs="Arial"/>
                <w:spacing w:val="-2"/>
              </w:rPr>
              <w:t>Idaho to Northwest transfer capacity +/- 1000 MW.</w:t>
            </w:r>
            <w:r w:rsidRPr="0035778A">
              <w:rPr>
                <w:rFonts w:ascii="Courier" w:hAnsi="Arial" w:cs="Arial"/>
                <w:spacing w:val="-2"/>
              </w:rPr>
              <w:t> </w:t>
            </w:r>
            <w:r w:rsidRPr="0035778A">
              <w:rPr>
                <w:rFonts w:ascii="Courier" w:hAnsi="Courier" w:cs="Arial"/>
                <w:spacing w:val="-2"/>
              </w:rPr>
              <w:t xml:space="preserve"> With the completion of the Hemingway to Boardman regional planning report, Idaho Power Company has in essence satisfied this</w:t>
            </w:r>
            <w:r w:rsidRPr="0035778A">
              <w:rPr>
                <w:rFonts w:ascii="Courier" w:hAnsi="Arial" w:cs="Arial"/>
                <w:spacing w:val="-2"/>
              </w:rPr>
              <w:t> </w:t>
            </w:r>
            <w:r w:rsidRPr="0035778A">
              <w:rPr>
                <w:rFonts w:ascii="Courier" w:hAnsi="Courier" w:cs="Arial"/>
                <w:spacing w:val="-2"/>
              </w:rPr>
              <w:t>item on the Regional Planning Log</w:t>
            </w:r>
            <w:r>
              <w:rPr>
                <w:rFonts w:ascii="Courier" w:hAnsi="Courier" w:cs="Arial"/>
                <w:spacing w:val="-2"/>
              </w:rPr>
              <w:t xml:space="preserve">.  This project will be removed from the next distribution of the Regional Planning Process log.  </w:t>
            </w:r>
          </w:p>
        </w:tc>
        <w:tc>
          <w:tcPr>
            <w:tcW w:w="2412" w:type="dxa"/>
          </w:tcPr>
          <w:p w:rsidR="00A236B1" w:rsidRPr="00C42F57" w:rsidRDefault="00A236B1" w:rsidP="004827E4">
            <w:pPr>
              <w:tabs>
                <w:tab w:val="center" w:pos="480"/>
                <w:tab w:val="center" w:pos="2040"/>
                <w:tab w:val="center" w:pos="4080"/>
                <w:tab w:val="left" w:pos="5280"/>
                <w:tab w:val="center" w:pos="13440"/>
              </w:tabs>
              <w:suppressAutoHyphens/>
              <w:jc w:val="both"/>
              <w:rPr>
                <w:rFonts w:ascii="Courier" w:hAnsi="Courier"/>
                <w:spacing w:val="-2"/>
              </w:rPr>
            </w:pPr>
          </w:p>
        </w:tc>
      </w:tr>
    </w:tbl>
    <w:p w:rsidR="00A236B1" w:rsidRPr="00C42F57" w:rsidRDefault="00A236B1" w:rsidP="00A236B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7"/>
        <w:gridCol w:w="1897"/>
        <w:gridCol w:w="1439"/>
        <w:gridCol w:w="7196"/>
        <w:gridCol w:w="2429"/>
      </w:tblGrid>
      <w:tr w:rsidR="001617AE" w:rsidRPr="00C42F57" w:rsidTr="00B72665">
        <w:tc>
          <w:tcPr>
            <w:tcW w:w="1727" w:type="dxa"/>
          </w:tcPr>
          <w:p w:rsidR="001617AE" w:rsidRPr="00C42F57" w:rsidRDefault="001617AE" w:rsidP="001617AE">
            <w:pPr>
              <w:spacing w:before="20"/>
              <w:jc w:val="center"/>
              <w:rPr>
                <w:rFonts w:ascii="Courier" w:hAnsi="Courier"/>
                <w:kern w:val="2"/>
              </w:rPr>
            </w:pPr>
            <w:r w:rsidRPr="00C42F57">
              <w:rPr>
                <w:rFonts w:ascii="Courier" w:hAnsi="Courier"/>
                <w:kern w:val="2"/>
              </w:rPr>
              <w:t>02-21-07</w:t>
            </w:r>
          </w:p>
        </w:tc>
        <w:tc>
          <w:tcPr>
            <w:tcW w:w="1897" w:type="dxa"/>
          </w:tcPr>
          <w:p w:rsidR="001617AE" w:rsidRPr="00C42F57" w:rsidRDefault="001617AE" w:rsidP="001617AE">
            <w:pPr>
              <w:spacing w:before="20"/>
              <w:jc w:val="center"/>
              <w:rPr>
                <w:rFonts w:ascii="Courier" w:hAnsi="Courier"/>
                <w:kern w:val="2"/>
              </w:rPr>
            </w:pPr>
            <w:r w:rsidRPr="00C42F57">
              <w:rPr>
                <w:rFonts w:ascii="Courier" w:hAnsi="Courier"/>
                <w:kern w:val="2"/>
              </w:rPr>
              <w:t>LS Power &amp;</w:t>
            </w:r>
          </w:p>
          <w:p w:rsidR="001617AE" w:rsidRPr="00C42F57" w:rsidRDefault="001617AE" w:rsidP="001617AE">
            <w:pPr>
              <w:spacing w:before="20"/>
              <w:jc w:val="center"/>
              <w:rPr>
                <w:rFonts w:ascii="Courier" w:hAnsi="Courier"/>
                <w:kern w:val="2"/>
              </w:rPr>
            </w:pPr>
            <w:smartTag w:uri="urn:schemas-microsoft-com:office:smarttags" w:element="place">
              <w:r w:rsidRPr="00C42F57">
                <w:rPr>
                  <w:rFonts w:ascii="Courier" w:hAnsi="Courier" w:cs="Courier New"/>
                </w:rPr>
                <w:t>Great Basin</w:t>
              </w:r>
            </w:smartTag>
            <w:r w:rsidRPr="00C42F57">
              <w:rPr>
                <w:rFonts w:ascii="Courier" w:hAnsi="Courier" w:cs="Courier New"/>
              </w:rPr>
              <w:t xml:space="preserve"> Transmission LLC</w:t>
            </w:r>
          </w:p>
        </w:tc>
        <w:tc>
          <w:tcPr>
            <w:tcW w:w="1439" w:type="dxa"/>
          </w:tcPr>
          <w:p w:rsidR="001617AE" w:rsidRPr="00C42F57" w:rsidRDefault="001617AE" w:rsidP="001617AE">
            <w:pPr>
              <w:spacing w:before="20"/>
              <w:jc w:val="center"/>
              <w:rPr>
                <w:rFonts w:ascii="Courier" w:hAnsi="Courier"/>
                <w:kern w:val="2"/>
              </w:rPr>
            </w:pPr>
            <w:r w:rsidRPr="00C42F57">
              <w:rPr>
                <w:rFonts w:ascii="Courier" w:hAnsi="Courier"/>
                <w:kern w:val="2"/>
              </w:rPr>
              <w:t>N</w:t>
            </w:r>
          </w:p>
        </w:tc>
        <w:tc>
          <w:tcPr>
            <w:tcW w:w="7196" w:type="dxa"/>
          </w:tcPr>
          <w:p w:rsidR="001617AE" w:rsidRPr="00C42F57" w:rsidRDefault="001617AE" w:rsidP="001617AE">
            <w:pPr>
              <w:tabs>
                <w:tab w:val="left" w:pos="327"/>
              </w:tabs>
              <w:spacing w:before="20"/>
              <w:ind w:left="342" w:hanging="342"/>
              <w:rPr>
                <w:rFonts w:ascii="Courier" w:hAnsi="Courier"/>
                <w:b/>
                <w:kern w:val="2"/>
              </w:rPr>
            </w:pPr>
            <w:r w:rsidRPr="00C42F57">
              <w:rPr>
                <w:rFonts w:ascii="Courier" w:hAnsi="Courier" w:cs="Courier New"/>
                <w:b/>
                <w:kern w:val="2"/>
              </w:rPr>
              <w:tab/>
              <w:t xml:space="preserve">SWIP North Transmission Project (previously known as </w:t>
            </w:r>
            <w:smartTag w:uri="urn:schemas-microsoft-com:office:smarttags" w:element="place">
              <w:r w:rsidRPr="00C42F57">
                <w:rPr>
                  <w:rFonts w:ascii="Courier" w:hAnsi="Courier" w:cs="Courier New"/>
                  <w:b/>
                </w:rPr>
                <w:t>Great Basin</w:t>
              </w:r>
            </w:smartTag>
            <w:r w:rsidRPr="00C42F57">
              <w:rPr>
                <w:rFonts w:ascii="Courier" w:hAnsi="Courier" w:cs="Courier New"/>
                <w:b/>
              </w:rPr>
              <w:t xml:space="preserve"> Transmission LLC</w:t>
            </w:r>
            <w:r w:rsidRPr="00C42F57">
              <w:rPr>
                <w:rFonts w:ascii="Courier" w:cs="Courier New"/>
                <w:b/>
              </w:rPr>
              <w:t>’</w:t>
            </w:r>
            <w:r w:rsidRPr="00C42F57">
              <w:rPr>
                <w:rFonts w:ascii="Courier" w:hAnsi="Courier" w:cs="Courier New"/>
                <w:b/>
              </w:rPr>
              <w:t>s proposed Midpoint-White Pine 500 kV transmission line)</w:t>
            </w:r>
          </w:p>
        </w:tc>
        <w:tc>
          <w:tcPr>
            <w:tcW w:w="2429" w:type="dxa"/>
          </w:tcPr>
          <w:p w:rsidR="001617AE" w:rsidRPr="00C42F57" w:rsidRDefault="001617AE" w:rsidP="001617AE">
            <w:pPr>
              <w:spacing w:before="20"/>
              <w:ind w:left="251"/>
              <w:rPr>
                <w:rFonts w:ascii="Courier" w:hAnsi="Courier"/>
                <w:kern w:val="2"/>
              </w:rPr>
            </w:pPr>
            <w:r w:rsidRPr="00C42F57">
              <w:rPr>
                <w:rFonts w:ascii="Courier" w:hAnsi="Courier"/>
                <w:kern w:val="2"/>
              </w:rPr>
              <w:t>2011</w:t>
            </w:r>
          </w:p>
        </w:tc>
      </w:tr>
      <w:tr w:rsidR="001617AE" w:rsidRPr="00C42F57" w:rsidTr="00B72665">
        <w:tc>
          <w:tcPr>
            <w:tcW w:w="172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17AE" w:rsidRPr="00C42F57" w:rsidRDefault="001617AE"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N</w:t>
            </w:r>
          </w:p>
        </w:tc>
        <w:tc>
          <w:tcPr>
            <w:tcW w:w="7196" w:type="dxa"/>
          </w:tcPr>
          <w:p w:rsidR="001617AE" w:rsidRPr="00C42F57" w:rsidRDefault="001617AE" w:rsidP="001617AE">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C42F57">
              <w:rPr>
                <w:rFonts w:ascii="Courier" w:hAnsi="Courier" w:cs="Courier New"/>
                <w:kern w:val="2"/>
              </w:rPr>
              <w:t xml:space="preserve">02-22-07 By e-mail this date LS Power, LLC for Great Basin Transmission, LLC requested initiation of the Regional Planning Project Review Process for the proposed Midpoint-White Pine 500 kV transmission line project.  This project represents the northern portion of the original Southwest Intertie Project (SWIP) and stretches from Midpoint in </w:t>
            </w:r>
            <w:smartTag w:uri="urn:schemas-microsoft-com:office:smarttags" w:element="State">
              <w:r w:rsidRPr="00C42F57">
                <w:rPr>
                  <w:rFonts w:ascii="Courier" w:hAnsi="Courier" w:cs="Courier New"/>
                  <w:kern w:val="2"/>
                </w:rPr>
                <w:t>Idaho</w:t>
              </w:r>
            </w:smartTag>
            <w:r w:rsidRPr="00C42F57">
              <w:rPr>
                <w:rFonts w:ascii="Courier" w:hAnsi="Courier" w:cs="Courier New"/>
                <w:kern w:val="2"/>
              </w:rPr>
              <w:t xml:space="preserve"> to White Pine County in </w:t>
            </w:r>
            <w:smartTag w:uri="urn:schemas-microsoft-com:office:smarttags" w:element="place">
              <w:smartTag w:uri="urn:schemas-microsoft-com:office:smarttags" w:element="State">
                <w:r w:rsidRPr="00C42F57">
                  <w:rPr>
                    <w:rFonts w:ascii="Courier" w:hAnsi="Courier" w:cs="Courier New"/>
                    <w:kern w:val="2"/>
                  </w:rPr>
                  <w:t>Nevada</w:t>
                </w:r>
              </w:smartTag>
            </w:smartTag>
            <w:r w:rsidRPr="00C42F57">
              <w:rPr>
                <w:rFonts w:ascii="Courier" w:hAnsi="Courier" w:cs="Courier New"/>
                <w:kern w:val="2"/>
              </w:rPr>
              <w:t>.  Interest in participation in the Regional Planning Review Group was requested by March 23, 2007.</w:t>
            </w:r>
          </w:p>
        </w:tc>
        <w:tc>
          <w:tcPr>
            <w:tcW w:w="2429"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17AE" w:rsidRPr="00C42F57" w:rsidTr="00B72665">
        <w:tc>
          <w:tcPr>
            <w:tcW w:w="172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17AE" w:rsidRPr="00C42F57" w:rsidRDefault="001617AE"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617AE" w:rsidRPr="00C42F57" w:rsidRDefault="001617AE"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17AE" w:rsidRPr="00C42F57" w:rsidTr="00B72665">
        <w:tc>
          <w:tcPr>
            <w:tcW w:w="172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17AE" w:rsidRPr="00C42F57" w:rsidRDefault="001617AE"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1617AE" w:rsidRPr="00C42F57" w:rsidRDefault="001617AE"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05-20-08  By e-mail this date LS Power submitted the Regional Planning Project Report to PCC for their 30-day review.</w:t>
            </w:r>
          </w:p>
        </w:tc>
        <w:tc>
          <w:tcPr>
            <w:tcW w:w="2429"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17AE" w:rsidRPr="00C42F57" w:rsidTr="00B72665">
        <w:tc>
          <w:tcPr>
            <w:tcW w:w="172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17AE" w:rsidRPr="00C42F57" w:rsidRDefault="001617AE"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617AE" w:rsidRPr="00C42F57" w:rsidRDefault="001617AE"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17AE" w:rsidRPr="00C42F57" w:rsidTr="00B72665">
        <w:tc>
          <w:tcPr>
            <w:tcW w:w="172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17AE" w:rsidRPr="00C42F57" w:rsidRDefault="001617AE"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1617AE" w:rsidRPr="00C42F57" w:rsidRDefault="001617AE"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08-11-08  By e-mail this date the PCC Chair distributed a letter indicating that the SWIP North Transmission Project sponsored by LS Power and Great Basin Transmission LLC has completed the Regional Planning Project Review process.</w:t>
            </w:r>
          </w:p>
        </w:tc>
        <w:tc>
          <w:tcPr>
            <w:tcW w:w="2429" w:type="dxa"/>
          </w:tcPr>
          <w:p w:rsidR="001617AE" w:rsidRPr="00C42F57" w:rsidRDefault="001617AE"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1617AE" w:rsidRPr="00C42F57" w:rsidRDefault="001617AE" w:rsidP="001617AE">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7"/>
        <w:gridCol w:w="1897"/>
        <w:gridCol w:w="1439"/>
        <w:gridCol w:w="7196"/>
        <w:gridCol w:w="2429"/>
      </w:tblGrid>
      <w:tr w:rsidR="00F0730F" w:rsidRPr="00C42F57" w:rsidTr="00F0730F">
        <w:trPr>
          <w:trHeight w:val="360"/>
        </w:trPr>
        <w:tc>
          <w:tcPr>
            <w:tcW w:w="1727" w:type="dxa"/>
          </w:tcPr>
          <w:p w:rsidR="00F0730F" w:rsidRPr="00C42F57" w:rsidRDefault="00F0730F" w:rsidP="001617AE">
            <w:pPr>
              <w:spacing w:before="20"/>
              <w:jc w:val="center"/>
              <w:rPr>
                <w:rFonts w:ascii="Courier" w:hAnsi="Courier"/>
                <w:kern w:val="2"/>
              </w:rPr>
            </w:pPr>
            <w:r w:rsidRPr="00C42F57">
              <w:rPr>
                <w:rFonts w:ascii="Courier" w:hAnsi="Courier"/>
                <w:kern w:val="2"/>
              </w:rPr>
              <w:t>09-20-07</w:t>
            </w:r>
          </w:p>
        </w:tc>
        <w:tc>
          <w:tcPr>
            <w:tcW w:w="1897" w:type="dxa"/>
          </w:tcPr>
          <w:p w:rsidR="00F0730F" w:rsidRPr="00C42F57" w:rsidRDefault="00F0730F" w:rsidP="001617AE">
            <w:pPr>
              <w:spacing w:before="20"/>
              <w:jc w:val="center"/>
              <w:rPr>
                <w:rFonts w:ascii="Courier" w:hAnsi="Courier"/>
                <w:kern w:val="2"/>
              </w:rPr>
            </w:pPr>
            <w:r w:rsidRPr="00C42F57">
              <w:rPr>
                <w:rFonts w:ascii="Courier" w:hAnsi="Courier"/>
                <w:kern w:val="2"/>
              </w:rPr>
              <w:t>National Grid</w:t>
            </w:r>
          </w:p>
        </w:tc>
        <w:tc>
          <w:tcPr>
            <w:tcW w:w="1439" w:type="dxa"/>
          </w:tcPr>
          <w:p w:rsidR="00F0730F" w:rsidRPr="00C42F57" w:rsidRDefault="00F0730F" w:rsidP="001617AE">
            <w:pPr>
              <w:spacing w:before="20"/>
              <w:jc w:val="center"/>
              <w:rPr>
                <w:rFonts w:ascii="Courier" w:hAnsi="Courier"/>
                <w:kern w:val="2"/>
              </w:rPr>
            </w:pPr>
            <w:r w:rsidRPr="00C42F57">
              <w:rPr>
                <w:rFonts w:ascii="Courier" w:hAnsi="Courier"/>
                <w:kern w:val="2"/>
              </w:rPr>
              <w:t>N</w:t>
            </w:r>
          </w:p>
        </w:tc>
        <w:tc>
          <w:tcPr>
            <w:tcW w:w="7196" w:type="dxa"/>
          </w:tcPr>
          <w:p w:rsidR="00F0730F" w:rsidRPr="00C42F57" w:rsidRDefault="00F0730F" w:rsidP="001617AE">
            <w:pPr>
              <w:tabs>
                <w:tab w:val="left" w:pos="327"/>
              </w:tabs>
              <w:spacing w:before="20"/>
              <w:ind w:left="342" w:hanging="342"/>
              <w:rPr>
                <w:rFonts w:ascii="Courier" w:hAnsi="Courier"/>
                <w:b/>
                <w:kern w:val="2"/>
              </w:rPr>
            </w:pPr>
            <w:r w:rsidRPr="00C42F57">
              <w:rPr>
                <w:rFonts w:ascii="Courier" w:hAnsi="Courier" w:cs="Courier New"/>
                <w:b/>
                <w:kern w:val="2"/>
              </w:rPr>
              <w:tab/>
            </w:r>
            <w:proofErr w:type="spellStart"/>
            <w:r w:rsidRPr="00C42F57">
              <w:rPr>
                <w:rFonts w:ascii="Courier" w:hAnsi="Courier" w:cs="Courier New"/>
                <w:b/>
              </w:rPr>
              <w:t>TransWest</w:t>
            </w:r>
            <w:proofErr w:type="spellEnd"/>
            <w:r w:rsidRPr="00C42F57">
              <w:rPr>
                <w:rFonts w:ascii="Courier" w:hAnsi="Courier" w:cs="Courier New"/>
                <w:b/>
              </w:rPr>
              <w:t xml:space="preserve"> Express Project</w:t>
            </w:r>
          </w:p>
        </w:tc>
        <w:tc>
          <w:tcPr>
            <w:tcW w:w="2429" w:type="dxa"/>
          </w:tcPr>
          <w:p w:rsidR="00F0730F" w:rsidRPr="00C42F57" w:rsidRDefault="00F0730F" w:rsidP="001617AE">
            <w:pPr>
              <w:spacing w:before="20"/>
              <w:ind w:left="251"/>
              <w:rPr>
                <w:rFonts w:ascii="Courier" w:hAnsi="Courier"/>
                <w:kern w:val="2"/>
              </w:rPr>
            </w:pPr>
            <w:r w:rsidRPr="00C42F57">
              <w:rPr>
                <w:rFonts w:ascii="Courier" w:hAnsi="Courier"/>
                <w:kern w:val="2"/>
              </w:rPr>
              <w:t>2015</w:t>
            </w:r>
          </w:p>
        </w:tc>
      </w:tr>
      <w:tr w:rsidR="00F0730F" w:rsidRPr="00C42F57" w:rsidTr="00F0730F">
        <w:tc>
          <w:tcPr>
            <w:tcW w:w="172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N</w:t>
            </w:r>
          </w:p>
        </w:tc>
        <w:tc>
          <w:tcPr>
            <w:tcW w:w="7196" w:type="dxa"/>
          </w:tcPr>
          <w:p w:rsidR="00F0730F" w:rsidRPr="00C42F57" w:rsidRDefault="00F0730F" w:rsidP="001617AE">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C42F57">
              <w:rPr>
                <w:rFonts w:ascii="Courier" w:hAnsi="Courier" w:cs="Courier New"/>
                <w:kern w:val="2"/>
              </w:rPr>
              <w:t xml:space="preserve">09-20-07 By e-mail this date National Grid, on behalf of APS, PACE, and the Wyoming Infrastructure Authority requested initiation of the Regional Planning Project Review Process for the </w:t>
            </w:r>
            <w:proofErr w:type="spellStart"/>
            <w:r w:rsidRPr="00C42F57">
              <w:rPr>
                <w:rFonts w:ascii="Courier" w:hAnsi="Courier" w:cs="Courier New"/>
                <w:kern w:val="2"/>
              </w:rPr>
              <w:t>TransWest</w:t>
            </w:r>
            <w:proofErr w:type="spellEnd"/>
            <w:r w:rsidRPr="00C42F57">
              <w:rPr>
                <w:rFonts w:ascii="Courier" w:hAnsi="Courier" w:cs="Courier New"/>
                <w:kern w:val="2"/>
              </w:rPr>
              <w:t xml:space="preserve"> Express Project.  The proposed project is a new bi-pole </w:t>
            </w:r>
            <w:r w:rsidRPr="00C42F57">
              <w:rPr>
                <w:rFonts w:ascii="Courier" w:hAnsi="Times New Roman"/>
                <w:kern w:val="2"/>
              </w:rPr>
              <w:t>±</w:t>
            </w:r>
            <w:r w:rsidRPr="00C42F57">
              <w:rPr>
                <w:rFonts w:ascii="Courier" w:hAnsi="Courier" w:cs="Courier New"/>
                <w:kern w:val="2"/>
              </w:rPr>
              <w:t xml:space="preserve">500 kV DC transmission line originating in eastern </w:t>
            </w:r>
            <w:smartTag w:uri="urn:schemas-microsoft-com:office:smarttags" w:element="State">
              <w:r w:rsidRPr="00C42F57">
                <w:rPr>
                  <w:rFonts w:ascii="Courier" w:hAnsi="Courier" w:cs="Courier New"/>
                  <w:kern w:val="2"/>
                </w:rPr>
                <w:t>Wyoming</w:t>
              </w:r>
            </w:smartTag>
            <w:r w:rsidRPr="00C42F57">
              <w:rPr>
                <w:rFonts w:ascii="Courier" w:hAnsi="Courier" w:cs="Courier New"/>
                <w:kern w:val="2"/>
              </w:rPr>
              <w:t xml:space="preserve"> and terminating in </w:t>
            </w:r>
            <w:smartTag w:uri="urn:schemas-microsoft-com:office:smarttags" w:element="City">
              <w:r w:rsidRPr="00C42F57">
                <w:rPr>
                  <w:rFonts w:ascii="Courier" w:hAnsi="Courier" w:cs="Courier New"/>
                  <w:kern w:val="2"/>
                </w:rPr>
                <w:t>Phoenix</w:t>
              </w:r>
            </w:smartTag>
            <w:r w:rsidRPr="00C42F57">
              <w:rPr>
                <w:rFonts w:ascii="Courier" w:hAnsi="Courier" w:cs="Courier New"/>
                <w:kern w:val="2"/>
              </w:rPr>
              <w:t>, AZ.  This line will be capable of delivering up to 3000 MW of resources to growing markets in the desert southwest. Declaration of interest in participating in the Regional Planning Review Group is requested by October 1, 2007.</w:t>
            </w:r>
          </w:p>
        </w:tc>
        <w:tc>
          <w:tcPr>
            <w:tcW w:w="2429"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0730F" w:rsidRPr="00C42F57" w:rsidRDefault="00F0730F"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C</w:t>
            </w:r>
          </w:p>
        </w:tc>
        <w:tc>
          <w:tcPr>
            <w:tcW w:w="7196" w:type="dxa"/>
          </w:tcPr>
          <w:p w:rsidR="00F0730F" w:rsidRPr="00C42F57" w:rsidRDefault="00F0730F"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09-21-07  By e-mail this date LDWP expressed interest in participating in the Regional Planning Review Group.</w:t>
            </w:r>
          </w:p>
        </w:tc>
        <w:tc>
          <w:tcPr>
            <w:tcW w:w="2429"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0730F" w:rsidRPr="00C42F57" w:rsidRDefault="00F0730F"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 xml:space="preserve">03-31-08  By e-mail this date National Grid distributed the Regional Planning Project Review Report for the </w:t>
            </w:r>
            <w:proofErr w:type="spellStart"/>
            <w:r w:rsidRPr="00C42F57">
              <w:rPr>
                <w:rFonts w:ascii="Courier" w:hAnsi="Courier" w:cs="Courier New"/>
                <w:kern w:val="2"/>
              </w:rPr>
              <w:t>TransWest</w:t>
            </w:r>
            <w:proofErr w:type="spellEnd"/>
            <w:r w:rsidRPr="00C42F57">
              <w:rPr>
                <w:rFonts w:ascii="Courier" w:hAnsi="Courier" w:cs="Courier New"/>
                <w:kern w:val="2"/>
              </w:rPr>
              <w:t xml:space="preserve"> Express Project for 30-day review.</w:t>
            </w:r>
          </w:p>
        </w:tc>
        <w:tc>
          <w:tcPr>
            <w:tcW w:w="2429"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0730F" w:rsidRPr="00C42F57" w:rsidRDefault="00F0730F"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1617AE">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1617AE">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 xml:space="preserve">06-04-08  By e-mail this date the PCC Chair distributed a letter indicating that the </w:t>
            </w:r>
            <w:proofErr w:type="spellStart"/>
            <w:r w:rsidRPr="00C42F57">
              <w:rPr>
                <w:rFonts w:ascii="Courier" w:hAnsi="Courier" w:cs="Courier New"/>
                <w:kern w:val="2"/>
              </w:rPr>
              <w:t>TransWest</w:t>
            </w:r>
            <w:proofErr w:type="spellEnd"/>
            <w:r w:rsidRPr="00C42F57">
              <w:rPr>
                <w:rFonts w:ascii="Courier" w:hAnsi="Courier" w:cs="Courier New"/>
                <w:kern w:val="2"/>
              </w:rPr>
              <w:t xml:space="preserve"> Express Project sponsored by National Grid has completed the Regional Planning Project Review process.</w:t>
            </w:r>
          </w:p>
        </w:tc>
        <w:tc>
          <w:tcPr>
            <w:tcW w:w="2429" w:type="dxa"/>
          </w:tcPr>
          <w:p w:rsidR="00F0730F" w:rsidRPr="00C42F57" w:rsidRDefault="00F0730F" w:rsidP="001617AE">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9D5F37" w:rsidRPr="00C42F57" w:rsidRDefault="009D5F37" w:rsidP="001617AE">
      <w:pPr>
        <w:tabs>
          <w:tab w:val="center" w:pos="480"/>
          <w:tab w:val="center" w:pos="2040"/>
          <w:tab w:val="center" w:pos="4080"/>
          <w:tab w:val="left" w:pos="5280"/>
          <w:tab w:val="center" w:pos="13440"/>
        </w:tabs>
        <w:jc w:val="both"/>
        <w:rPr>
          <w:rFonts w:ascii="Courier" w:hAnsi="Courier"/>
          <w:spacing w:val="-2"/>
        </w:rPr>
      </w:pPr>
    </w:p>
    <w:tbl>
      <w:tblPr>
        <w:tblW w:w="14688" w:type="dxa"/>
        <w:tblLook w:val="01E0" w:firstRow="1" w:lastRow="1" w:firstColumn="1" w:lastColumn="1" w:noHBand="0" w:noVBand="0"/>
      </w:tblPr>
      <w:tblGrid>
        <w:gridCol w:w="1727"/>
        <w:gridCol w:w="1897"/>
        <w:gridCol w:w="1439"/>
        <w:gridCol w:w="7196"/>
        <w:gridCol w:w="2429"/>
      </w:tblGrid>
      <w:tr w:rsidR="00F0730F" w:rsidRPr="00C42F57" w:rsidTr="00F0730F">
        <w:tc>
          <w:tcPr>
            <w:tcW w:w="1727" w:type="dxa"/>
          </w:tcPr>
          <w:p w:rsidR="00F0730F" w:rsidRPr="00C42F57" w:rsidRDefault="00F0730F" w:rsidP="00F0730F">
            <w:pPr>
              <w:spacing w:before="20"/>
              <w:jc w:val="center"/>
              <w:rPr>
                <w:rFonts w:ascii="Courier" w:hAnsi="Courier"/>
                <w:kern w:val="2"/>
              </w:rPr>
            </w:pPr>
            <w:r w:rsidRPr="00C42F57">
              <w:rPr>
                <w:rFonts w:ascii="Courier" w:hAnsi="Courier"/>
                <w:kern w:val="2"/>
              </w:rPr>
              <w:t>06-27-07</w:t>
            </w:r>
          </w:p>
        </w:tc>
        <w:tc>
          <w:tcPr>
            <w:tcW w:w="1897" w:type="dxa"/>
          </w:tcPr>
          <w:p w:rsidR="00F0730F" w:rsidRPr="00C42F57" w:rsidRDefault="00F0730F" w:rsidP="00F0730F">
            <w:pPr>
              <w:spacing w:before="20"/>
              <w:jc w:val="center"/>
              <w:rPr>
                <w:rFonts w:ascii="Courier" w:hAnsi="Courier"/>
                <w:kern w:val="2"/>
              </w:rPr>
            </w:pPr>
            <w:r w:rsidRPr="00C42F57">
              <w:rPr>
                <w:rFonts w:ascii="Courier" w:hAnsi="Courier"/>
                <w:kern w:val="2"/>
              </w:rPr>
              <w:t>PacifiCorp</w:t>
            </w:r>
          </w:p>
        </w:tc>
        <w:tc>
          <w:tcPr>
            <w:tcW w:w="1439" w:type="dxa"/>
          </w:tcPr>
          <w:p w:rsidR="00F0730F" w:rsidRPr="00C42F57" w:rsidRDefault="00F0730F" w:rsidP="00F0730F">
            <w:pPr>
              <w:spacing w:before="20"/>
              <w:jc w:val="center"/>
              <w:rPr>
                <w:rFonts w:ascii="Courier" w:hAnsi="Courier"/>
                <w:kern w:val="2"/>
              </w:rPr>
            </w:pPr>
            <w:r w:rsidRPr="00C42F57">
              <w:rPr>
                <w:rFonts w:ascii="Courier" w:hAnsi="Courier"/>
                <w:kern w:val="2"/>
              </w:rPr>
              <w:t>N</w:t>
            </w:r>
          </w:p>
        </w:tc>
        <w:tc>
          <w:tcPr>
            <w:tcW w:w="7196" w:type="dxa"/>
          </w:tcPr>
          <w:p w:rsidR="00F0730F" w:rsidRPr="00C42F57" w:rsidRDefault="00F0730F" w:rsidP="00F0730F">
            <w:pPr>
              <w:tabs>
                <w:tab w:val="left" w:pos="327"/>
              </w:tabs>
              <w:spacing w:before="20"/>
              <w:ind w:left="342" w:hanging="342"/>
              <w:rPr>
                <w:rFonts w:ascii="Courier" w:hAnsi="Courier"/>
                <w:b/>
                <w:kern w:val="2"/>
              </w:rPr>
            </w:pPr>
            <w:r w:rsidRPr="00C42F57">
              <w:rPr>
                <w:rFonts w:ascii="Courier" w:hAnsi="Courier" w:cs="Courier New"/>
                <w:b/>
                <w:kern w:val="2"/>
              </w:rPr>
              <w:tab/>
            </w:r>
            <w:r w:rsidRPr="00C42F57">
              <w:rPr>
                <w:rFonts w:ascii="Courier" w:hAnsi="Courier" w:cs="Courier New"/>
                <w:b/>
              </w:rPr>
              <w:t>Gateway South Project</w:t>
            </w:r>
          </w:p>
        </w:tc>
        <w:tc>
          <w:tcPr>
            <w:tcW w:w="2429" w:type="dxa"/>
          </w:tcPr>
          <w:p w:rsidR="00F0730F" w:rsidRPr="00C42F57" w:rsidRDefault="00F0730F" w:rsidP="00F0730F">
            <w:pPr>
              <w:spacing w:before="20"/>
              <w:ind w:left="251"/>
              <w:rPr>
                <w:rFonts w:ascii="Courier" w:hAnsi="Courier"/>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N</w:t>
            </w: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spacing w:val="-2"/>
                <w:kern w:val="2"/>
              </w:rPr>
            </w:pPr>
            <w:r w:rsidRPr="00C42F57">
              <w:rPr>
                <w:rFonts w:ascii="Courier" w:hAnsi="Courier" w:cs="Courier New"/>
                <w:kern w:val="2"/>
              </w:rPr>
              <w:t xml:space="preserve">06-27-07 By e-mail this date PacifiCorp requested initiation of the Regional Planning Project Review Process for the Gateway South Project.  The proposed project consists of a transmission line running from southwestern </w:t>
            </w:r>
            <w:smartTag w:uri="urn:schemas-microsoft-com:office:smarttags" w:element="State">
              <w:r w:rsidRPr="00C42F57">
                <w:rPr>
                  <w:rFonts w:ascii="Courier" w:hAnsi="Courier" w:cs="Courier New"/>
                  <w:kern w:val="2"/>
                </w:rPr>
                <w:t>Wyoming</w:t>
              </w:r>
            </w:smartTag>
            <w:r w:rsidRPr="00C42F57">
              <w:rPr>
                <w:rFonts w:ascii="Courier" w:hAnsi="Courier" w:cs="Courier New"/>
                <w:kern w:val="2"/>
              </w:rPr>
              <w:t xml:space="preserve"> (near the Jim Bridger power plant) into central </w:t>
            </w:r>
            <w:smartTag w:uri="urn:schemas-microsoft-com:office:smarttags" w:element="State">
              <w:smartTag w:uri="urn:schemas-microsoft-com:office:smarttags" w:element="place">
                <w:r w:rsidRPr="00C42F57">
                  <w:rPr>
                    <w:rFonts w:ascii="Courier" w:hAnsi="Courier" w:cs="Courier New"/>
                    <w:kern w:val="2"/>
                  </w:rPr>
                  <w:t>Utah</w:t>
                </w:r>
              </w:smartTag>
            </w:smartTag>
            <w:r w:rsidRPr="00C42F57">
              <w:rPr>
                <w:rFonts w:ascii="Courier" w:hAnsi="Courier" w:cs="Courier New"/>
                <w:kern w:val="2"/>
              </w:rPr>
              <w:t xml:space="preserve"> at the Mona substation.  The 600-mile project will extend from the Mona area into southern </w:t>
            </w:r>
            <w:smartTag w:uri="urn:schemas-microsoft-com:office:smarttags" w:element="place">
              <w:smartTag w:uri="urn:schemas-microsoft-com:office:smarttags" w:element="State">
                <w:r w:rsidRPr="00C42F57">
                  <w:rPr>
                    <w:rFonts w:ascii="Courier" w:hAnsi="Courier" w:cs="Courier New"/>
                    <w:kern w:val="2"/>
                  </w:rPr>
                  <w:t>Utah</w:t>
                </w:r>
              </w:smartTag>
            </w:smartTag>
            <w:r w:rsidRPr="00C42F57">
              <w:rPr>
                <w:rFonts w:ascii="Courier" w:hAnsi="Courier" w:cs="Courier New"/>
                <w:kern w:val="2"/>
              </w:rPr>
              <w:t xml:space="preserve"> and the desert southwest.  It will be capable of delivering up to 3000 MW from </w:t>
            </w:r>
            <w:smartTag w:uri="urn:schemas-microsoft-com:office:smarttags" w:element="State">
              <w:smartTag w:uri="urn:schemas-microsoft-com:office:smarttags" w:element="place">
                <w:r w:rsidRPr="00C42F57">
                  <w:rPr>
                    <w:rFonts w:ascii="Courier" w:hAnsi="Courier" w:cs="Courier New"/>
                    <w:kern w:val="2"/>
                  </w:rPr>
                  <w:t>Wyoming</w:t>
                </w:r>
              </w:smartTag>
            </w:smartTag>
            <w:r w:rsidRPr="00C42F57">
              <w:rPr>
                <w:rFonts w:ascii="Courier" w:hAnsi="Courier" w:cs="Courier New"/>
                <w:kern w:val="2"/>
              </w:rPr>
              <w:t xml:space="preserve"> to Mona and 3000 MW from the Mona area into the desert southwest.</w:t>
            </w: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03-31-08  By e-mail this date National Grid distributed the Regional Planning Project Review Report for the Gateway South Project for 30-day review.</w:t>
            </w: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06-02-08  By e-mail this date the PCC Chair distributed a letter indicating that the Gateway South Project sponsored by PacifiCorp has completed the Regional Planning Project Review process.</w:t>
            </w: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bl>
    <w:p w:rsidR="00F0730F" w:rsidRPr="00C42F57" w:rsidRDefault="00F0730F" w:rsidP="00F0730F">
      <w:pPr>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F0730F" w:rsidRPr="00C42F57" w:rsidTr="00F0730F">
        <w:trPr>
          <w:trHeight w:val="360"/>
        </w:trPr>
        <w:tc>
          <w:tcPr>
            <w:tcW w:w="1727" w:type="dxa"/>
          </w:tcPr>
          <w:p w:rsidR="00F0730F" w:rsidRPr="00C42F57" w:rsidRDefault="00F0730F" w:rsidP="00F0730F">
            <w:pPr>
              <w:spacing w:before="20"/>
              <w:jc w:val="center"/>
              <w:rPr>
                <w:rFonts w:ascii="Courier" w:hAnsi="Courier"/>
                <w:kern w:val="2"/>
              </w:rPr>
            </w:pPr>
            <w:r w:rsidRPr="00C42F57">
              <w:rPr>
                <w:rFonts w:ascii="Courier" w:hAnsi="Courier"/>
                <w:kern w:val="2"/>
              </w:rPr>
              <w:t>02-27-08</w:t>
            </w:r>
          </w:p>
        </w:tc>
        <w:tc>
          <w:tcPr>
            <w:tcW w:w="1897" w:type="dxa"/>
          </w:tcPr>
          <w:p w:rsidR="00F0730F" w:rsidRPr="00C42F57" w:rsidRDefault="00F0730F" w:rsidP="00F0730F">
            <w:pPr>
              <w:spacing w:before="20"/>
              <w:jc w:val="center"/>
              <w:rPr>
                <w:rFonts w:ascii="Courier" w:hAnsi="Courier"/>
                <w:kern w:val="2"/>
              </w:rPr>
            </w:pPr>
            <w:r w:rsidRPr="00C42F57">
              <w:rPr>
                <w:rFonts w:ascii="Courier" w:hAnsi="Courier"/>
                <w:kern w:val="2"/>
              </w:rPr>
              <w:t>Idaho Power Company (IPC)</w:t>
            </w:r>
          </w:p>
        </w:tc>
        <w:tc>
          <w:tcPr>
            <w:tcW w:w="1439" w:type="dxa"/>
          </w:tcPr>
          <w:p w:rsidR="00F0730F" w:rsidRPr="00C42F57" w:rsidRDefault="00F0730F" w:rsidP="00F0730F">
            <w:pPr>
              <w:spacing w:before="20"/>
              <w:jc w:val="center"/>
              <w:rPr>
                <w:rFonts w:ascii="Courier" w:hAnsi="Courier"/>
                <w:kern w:val="2"/>
              </w:rPr>
            </w:pPr>
            <w:r w:rsidRPr="00C42F57">
              <w:rPr>
                <w:rFonts w:ascii="Courier" w:hAnsi="Courier"/>
                <w:kern w:val="2"/>
              </w:rPr>
              <w:t>N</w:t>
            </w:r>
          </w:p>
        </w:tc>
        <w:tc>
          <w:tcPr>
            <w:tcW w:w="7196" w:type="dxa"/>
          </w:tcPr>
          <w:p w:rsidR="00F0730F" w:rsidRPr="00C42F57" w:rsidRDefault="00F0730F" w:rsidP="00F0730F">
            <w:pPr>
              <w:tabs>
                <w:tab w:val="left" w:pos="327"/>
              </w:tabs>
              <w:spacing w:before="20"/>
              <w:ind w:left="342" w:hanging="342"/>
              <w:rPr>
                <w:rFonts w:ascii="Courier" w:hAnsi="Courier"/>
                <w:b/>
                <w:kern w:val="2"/>
              </w:rPr>
            </w:pPr>
            <w:r w:rsidRPr="00C42F57">
              <w:rPr>
                <w:rFonts w:ascii="Courier" w:hAnsi="Courier" w:cs="Courier New"/>
                <w:b/>
                <w:kern w:val="2"/>
              </w:rPr>
              <w:tab/>
            </w:r>
            <w:r w:rsidRPr="00C42F57">
              <w:rPr>
                <w:rFonts w:ascii="Courier" w:hAnsi="Courier" w:cs="Courier New"/>
                <w:b/>
              </w:rPr>
              <w:t>Hemingway to Boardman Transmission Project</w:t>
            </w:r>
          </w:p>
        </w:tc>
        <w:tc>
          <w:tcPr>
            <w:tcW w:w="2429" w:type="dxa"/>
          </w:tcPr>
          <w:p w:rsidR="00F0730F" w:rsidRPr="00C42F57" w:rsidRDefault="00F0730F" w:rsidP="00F0730F">
            <w:pPr>
              <w:spacing w:before="20"/>
              <w:ind w:left="251"/>
              <w:rPr>
                <w:rFonts w:ascii="Courier" w:hAnsi="Courier"/>
                <w:kern w:val="2"/>
              </w:rPr>
            </w:pPr>
            <w:r w:rsidRPr="00C42F57">
              <w:rPr>
                <w:rFonts w:ascii="Courier" w:hAnsi="Courier"/>
                <w:kern w:val="2"/>
              </w:rPr>
              <w:t>2012</w:t>
            </w: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N</w:t>
            </w: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spacing w:val="-2"/>
                <w:kern w:val="2"/>
              </w:rPr>
            </w:pPr>
            <w:r w:rsidRPr="00C42F57">
              <w:rPr>
                <w:rFonts w:ascii="Courier" w:hAnsi="Courier" w:cs="Courier New"/>
                <w:kern w:val="2"/>
              </w:rPr>
              <w:t xml:space="preserve">02-27-08 By e-mail this date Idaho Power Company requested initiation of the Regional Planning Project Review Process for the Hemingway to Boardman Transmission Project.  The proposed project is a single circuit 500 kV transmission line starting at a proposed substation located southwest of </w:t>
            </w:r>
            <w:smartTag w:uri="urn:schemas-microsoft-com:office:smarttags" w:element="City">
              <w:smartTag w:uri="urn:schemas-microsoft-com:office:smarttags" w:element="place">
                <w:r w:rsidRPr="00C42F57">
                  <w:rPr>
                    <w:rFonts w:ascii="Courier" w:hAnsi="Courier" w:cs="Courier New"/>
                    <w:kern w:val="2"/>
                  </w:rPr>
                  <w:t>Boise</w:t>
                </w:r>
              </w:smartTag>
            </w:smartTag>
            <w:r w:rsidRPr="00C42F57">
              <w:rPr>
                <w:rFonts w:ascii="Courier" w:hAnsi="Courier" w:cs="Courier New"/>
                <w:kern w:val="2"/>
              </w:rPr>
              <w:t xml:space="preserve"> named Hemingway and ending at Boardman Substation.  The line is approximately 230 miles long and will be rated at 1000 MW bi-directional.  </w:t>
            </w: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 xml:space="preserve">05-30-08  By e-mail this date the PCC Chair distributed a letter indicating that the Hemingway </w:t>
            </w:r>
            <w:r w:rsidRPr="00C42F57">
              <w:rPr>
                <w:rFonts w:ascii="Courier" w:cs="Courier New"/>
                <w:kern w:val="2"/>
              </w:rPr>
              <w:t>–</w:t>
            </w:r>
            <w:r w:rsidRPr="00C42F57">
              <w:rPr>
                <w:rFonts w:ascii="Courier" w:hAnsi="Courier" w:cs="Courier New"/>
                <w:kern w:val="2"/>
              </w:rPr>
              <w:t xml:space="preserve"> Boardman Transmission Project sponsored by Idaho Power Co. has completed the Regional Planning Project Review process. </w:t>
            </w: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bl>
    <w:p w:rsidR="00F0730F" w:rsidRPr="00C42F57" w:rsidRDefault="00F0730F" w:rsidP="00F0730F">
      <w:pPr>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F0730F" w:rsidRPr="00C42F57" w:rsidTr="00F0730F">
        <w:trPr>
          <w:trHeight w:val="360"/>
        </w:trPr>
        <w:tc>
          <w:tcPr>
            <w:tcW w:w="1727" w:type="dxa"/>
          </w:tcPr>
          <w:p w:rsidR="00F0730F" w:rsidRPr="00C42F57" w:rsidRDefault="00F0730F" w:rsidP="00F0730F">
            <w:pPr>
              <w:spacing w:before="20"/>
              <w:jc w:val="center"/>
              <w:rPr>
                <w:rFonts w:ascii="Courier" w:hAnsi="Courier"/>
                <w:kern w:val="2"/>
              </w:rPr>
            </w:pPr>
            <w:r w:rsidRPr="00C42F57">
              <w:rPr>
                <w:rFonts w:ascii="Courier" w:hAnsi="Courier"/>
                <w:kern w:val="2"/>
              </w:rPr>
              <w:t>02-27-08</w:t>
            </w:r>
          </w:p>
        </w:tc>
        <w:tc>
          <w:tcPr>
            <w:tcW w:w="1897" w:type="dxa"/>
          </w:tcPr>
          <w:p w:rsidR="00F0730F" w:rsidRPr="00C42F57" w:rsidRDefault="00F0730F" w:rsidP="00F0730F">
            <w:pPr>
              <w:spacing w:before="20"/>
              <w:jc w:val="center"/>
              <w:rPr>
                <w:rFonts w:ascii="Courier" w:hAnsi="Courier"/>
                <w:kern w:val="2"/>
              </w:rPr>
            </w:pPr>
            <w:r w:rsidRPr="00C42F57">
              <w:rPr>
                <w:rFonts w:ascii="Courier" w:hAnsi="Courier"/>
                <w:kern w:val="2"/>
              </w:rPr>
              <w:t>Idaho Power Company (IPC)</w:t>
            </w:r>
          </w:p>
        </w:tc>
        <w:tc>
          <w:tcPr>
            <w:tcW w:w="1439" w:type="dxa"/>
          </w:tcPr>
          <w:p w:rsidR="00F0730F" w:rsidRPr="00C42F57" w:rsidRDefault="00F0730F" w:rsidP="00F0730F">
            <w:pPr>
              <w:spacing w:before="20"/>
              <w:jc w:val="center"/>
              <w:rPr>
                <w:rFonts w:ascii="Courier" w:hAnsi="Courier"/>
                <w:kern w:val="2"/>
              </w:rPr>
            </w:pPr>
            <w:r w:rsidRPr="00C42F57">
              <w:rPr>
                <w:rFonts w:ascii="Courier" w:hAnsi="Courier"/>
                <w:kern w:val="2"/>
              </w:rPr>
              <w:t>N</w:t>
            </w:r>
          </w:p>
        </w:tc>
        <w:tc>
          <w:tcPr>
            <w:tcW w:w="7196" w:type="dxa"/>
          </w:tcPr>
          <w:p w:rsidR="00F0730F" w:rsidRPr="00C42F57" w:rsidRDefault="00F0730F" w:rsidP="00F0730F">
            <w:pPr>
              <w:tabs>
                <w:tab w:val="left" w:pos="327"/>
              </w:tabs>
              <w:spacing w:before="20"/>
              <w:ind w:left="342" w:hanging="342"/>
              <w:rPr>
                <w:rFonts w:ascii="Courier" w:hAnsi="Courier"/>
                <w:b/>
                <w:kern w:val="2"/>
              </w:rPr>
            </w:pPr>
            <w:r w:rsidRPr="00C42F57">
              <w:rPr>
                <w:rFonts w:ascii="Courier" w:hAnsi="Courier" w:cs="Courier New"/>
                <w:b/>
                <w:kern w:val="2"/>
              </w:rPr>
              <w:tab/>
            </w:r>
            <w:r w:rsidRPr="00C42F57">
              <w:rPr>
                <w:rFonts w:ascii="Courier" w:hAnsi="Courier" w:cs="Courier New"/>
                <w:b/>
              </w:rPr>
              <w:t>Gateway West Transmission Project</w:t>
            </w:r>
          </w:p>
        </w:tc>
        <w:tc>
          <w:tcPr>
            <w:tcW w:w="2429" w:type="dxa"/>
          </w:tcPr>
          <w:p w:rsidR="00F0730F" w:rsidRPr="00C42F57" w:rsidRDefault="00F0730F" w:rsidP="00F0730F">
            <w:pPr>
              <w:spacing w:before="20"/>
              <w:ind w:left="251"/>
              <w:rPr>
                <w:rFonts w:ascii="Courier" w:hAnsi="Courier"/>
                <w:kern w:val="2"/>
              </w:rPr>
            </w:pPr>
            <w:r w:rsidRPr="00C42F57">
              <w:rPr>
                <w:rFonts w:ascii="Courier" w:hAnsi="Courier"/>
                <w:kern w:val="2"/>
              </w:rPr>
              <w:t>2012</w:t>
            </w: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N</w:t>
            </w: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spacing w:val="-2"/>
                <w:kern w:val="2"/>
              </w:rPr>
            </w:pPr>
            <w:r w:rsidRPr="00C42F57">
              <w:rPr>
                <w:rFonts w:ascii="Courier" w:hAnsi="Courier" w:cs="Courier New"/>
                <w:kern w:val="2"/>
              </w:rPr>
              <w:t xml:space="preserve">02-27-08 By e-mail this date Idaho Power Company requested initiation of the Regional Planning Project Review Process for the Gateway West Transmission Project.  The proposed project, to be constructed jointly with </w:t>
            </w:r>
            <w:proofErr w:type="spellStart"/>
            <w:r w:rsidRPr="00C42F57">
              <w:rPr>
                <w:rFonts w:ascii="Courier" w:hAnsi="Courier" w:cs="Courier New"/>
                <w:kern w:val="2"/>
              </w:rPr>
              <w:t>Pacificorp</w:t>
            </w:r>
            <w:proofErr w:type="spellEnd"/>
            <w:r w:rsidRPr="00C42F57">
              <w:rPr>
                <w:rFonts w:ascii="Courier" w:hAnsi="Courier" w:cs="Courier New"/>
                <w:kern w:val="2"/>
              </w:rPr>
              <w:t xml:space="preserve">, is a 500 kV and 230 kV transmission project from a new station, Windstar </w:t>
            </w:r>
            <w:r w:rsidRPr="00C42F57">
              <w:rPr>
                <w:rFonts w:ascii="Courier" w:cs="Courier New"/>
                <w:kern w:val="2"/>
              </w:rPr>
              <w:t>–</w:t>
            </w:r>
            <w:r w:rsidRPr="00C42F57">
              <w:rPr>
                <w:rFonts w:ascii="Courier" w:hAnsi="Courier" w:cs="Courier New"/>
                <w:kern w:val="2"/>
              </w:rPr>
              <w:t xml:space="preserve"> near the Dave Johnston Generating Plant, to a new </w:t>
            </w:r>
            <w:proofErr w:type="spellStart"/>
            <w:r w:rsidRPr="00C42F57">
              <w:rPr>
                <w:rFonts w:ascii="Courier" w:hAnsi="Courier" w:cs="Courier New"/>
                <w:kern w:val="2"/>
              </w:rPr>
              <w:t>substion</w:t>
            </w:r>
            <w:proofErr w:type="spellEnd"/>
            <w:r w:rsidRPr="00C42F57">
              <w:rPr>
                <w:rFonts w:ascii="Courier" w:hAnsi="Courier" w:cs="Courier New"/>
                <w:kern w:val="2"/>
              </w:rPr>
              <w:t xml:space="preserve">, Hemingway </w:t>
            </w:r>
            <w:r w:rsidRPr="00C42F57">
              <w:rPr>
                <w:rFonts w:ascii="Courier" w:cs="Courier New"/>
                <w:kern w:val="2"/>
              </w:rPr>
              <w:t>–</w:t>
            </w:r>
            <w:r w:rsidRPr="00C42F57">
              <w:rPr>
                <w:rFonts w:ascii="Courier" w:hAnsi="Courier" w:cs="Courier New"/>
                <w:kern w:val="2"/>
              </w:rPr>
              <w:t xml:space="preserve"> in southwest </w:t>
            </w:r>
            <w:smartTag w:uri="urn:schemas-microsoft-com:office:smarttags" w:element="place">
              <w:smartTag w:uri="urn:schemas-microsoft-com:office:smarttags" w:element="State">
                <w:r w:rsidRPr="00C42F57">
                  <w:rPr>
                    <w:rFonts w:ascii="Courier" w:hAnsi="Courier" w:cs="Courier New"/>
                    <w:kern w:val="2"/>
                  </w:rPr>
                  <w:t>Idaho</w:t>
                </w:r>
              </w:smartTag>
            </w:smartTag>
            <w:r w:rsidRPr="00C42F57">
              <w:rPr>
                <w:rFonts w:ascii="Courier" w:hAnsi="Courier" w:cs="Courier New"/>
                <w:kern w:val="2"/>
              </w:rPr>
              <w:t>.  Desired ratings are:  3500 MW Windstar to Aeolus, 2000 MW Aeolus to Jim Bridger, and 3000 MW from Jim Bridger to Hemingway.  The Gateway West project will cross the following WECC defined bulk power transmission paths (cut planes):  TOT 4A, Bridger West, and Borah West.</w:t>
            </w: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F0730F" w:rsidRPr="00C42F57" w:rsidRDefault="00F0730F" w:rsidP="00F0730F">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F0730F">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05-30-08  By e-mail this date the PCC Chair distributed a letter indicating that the Gateway West Transmission Project sponsored by Idaho Power Co. has completed the Regional Planning Project Review process.</w:t>
            </w:r>
          </w:p>
        </w:tc>
        <w:tc>
          <w:tcPr>
            <w:tcW w:w="2429" w:type="dxa"/>
          </w:tcPr>
          <w:p w:rsidR="00F0730F" w:rsidRPr="00C42F57" w:rsidRDefault="00F0730F" w:rsidP="00F0730F">
            <w:pPr>
              <w:tabs>
                <w:tab w:val="center" w:pos="480"/>
                <w:tab w:val="center" w:pos="2040"/>
                <w:tab w:val="center" w:pos="4080"/>
                <w:tab w:val="left" w:pos="5280"/>
                <w:tab w:val="center" w:pos="13440"/>
              </w:tabs>
              <w:spacing w:before="20"/>
              <w:jc w:val="both"/>
              <w:rPr>
                <w:rFonts w:ascii="Courier" w:hAnsi="Courier"/>
                <w:spacing w:val="-2"/>
                <w:kern w:val="2"/>
              </w:rPr>
            </w:pPr>
          </w:p>
        </w:tc>
      </w:tr>
    </w:tbl>
    <w:p w:rsidR="00F0730F" w:rsidRPr="00C42F57" w:rsidRDefault="00F0730F" w:rsidP="00F0730F">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F0730F" w:rsidRPr="00C42F57" w:rsidTr="00F0730F">
        <w:tc>
          <w:tcPr>
            <w:tcW w:w="1727" w:type="dxa"/>
          </w:tcPr>
          <w:p w:rsidR="00F0730F" w:rsidRPr="00C42F57" w:rsidRDefault="00F0730F" w:rsidP="00F0730F">
            <w:pPr>
              <w:keepNext/>
              <w:keepLines/>
              <w:widowControl/>
              <w:spacing w:before="20"/>
              <w:jc w:val="center"/>
              <w:rPr>
                <w:rFonts w:ascii="Courier" w:hAnsi="Courier"/>
                <w:kern w:val="2"/>
              </w:rPr>
            </w:pPr>
            <w:r w:rsidRPr="00C42F57">
              <w:rPr>
                <w:rFonts w:ascii="Courier" w:hAnsi="Courier"/>
                <w:kern w:val="2"/>
              </w:rPr>
              <w:t>05-17-07</w:t>
            </w:r>
          </w:p>
        </w:tc>
        <w:tc>
          <w:tcPr>
            <w:tcW w:w="1897" w:type="dxa"/>
          </w:tcPr>
          <w:p w:rsidR="00F0730F" w:rsidRPr="00C42F57" w:rsidRDefault="00F0730F" w:rsidP="00F0730F">
            <w:pPr>
              <w:keepNext/>
              <w:keepLines/>
              <w:widowControl/>
              <w:spacing w:before="20"/>
              <w:jc w:val="center"/>
              <w:rPr>
                <w:rFonts w:ascii="Courier" w:hAnsi="Courier"/>
                <w:kern w:val="2"/>
              </w:rPr>
            </w:pPr>
            <w:proofErr w:type="spellStart"/>
            <w:r w:rsidRPr="00C42F57">
              <w:rPr>
                <w:rFonts w:ascii="Courier" w:hAnsi="Courier"/>
                <w:kern w:val="2"/>
              </w:rPr>
              <w:t>NorthWestern</w:t>
            </w:r>
            <w:proofErr w:type="spellEnd"/>
            <w:r w:rsidRPr="00C42F57">
              <w:rPr>
                <w:rFonts w:ascii="Courier" w:hAnsi="Courier"/>
                <w:kern w:val="2"/>
              </w:rPr>
              <w:t xml:space="preserve"> Energy (NWE)</w:t>
            </w:r>
          </w:p>
        </w:tc>
        <w:tc>
          <w:tcPr>
            <w:tcW w:w="1439" w:type="dxa"/>
          </w:tcPr>
          <w:p w:rsidR="00F0730F" w:rsidRPr="00C42F57" w:rsidRDefault="00F0730F" w:rsidP="00F0730F">
            <w:pPr>
              <w:keepNext/>
              <w:keepLines/>
              <w:widowControl/>
              <w:spacing w:before="20"/>
              <w:jc w:val="center"/>
              <w:rPr>
                <w:rFonts w:ascii="Courier" w:hAnsi="Courier"/>
                <w:kern w:val="2"/>
              </w:rPr>
            </w:pPr>
            <w:r w:rsidRPr="00C42F57">
              <w:rPr>
                <w:rFonts w:ascii="Courier" w:hAnsi="Courier"/>
                <w:kern w:val="2"/>
              </w:rPr>
              <w:t>N</w:t>
            </w:r>
          </w:p>
        </w:tc>
        <w:tc>
          <w:tcPr>
            <w:tcW w:w="7196" w:type="dxa"/>
          </w:tcPr>
          <w:p w:rsidR="00F0730F" w:rsidRPr="00C42F57" w:rsidRDefault="00F0730F" w:rsidP="00F0730F">
            <w:pPr>
              <w:keepNext/>
              <w:keepLines/>
              <w:widowControl/>
              <w:tabs>
                <w:tab w:val="left" w:pos="327"/>
              </w:tabs>
              <w:spacing w:before="20"/>
              <w:ind w:left="342" w:hanging="342"/>
              <w:rPr>
                <w:rFonts w:ascii="Courier" w:hAnsi="Courier"/>
                <w:b/>
                <w:kern w:val="2"/>
              </w:rPr>
            </w:pPr>
            <w:r w:rsidRPr="00C42F57">
              <w:rPr>
                <w:rFonts w:ascii="Courier" w:hAnsi="Courier" w:cs="Courier New"/>
                <w:b/>
                <w:kern w:val="2"/>
              </w:rPr>
              <w:tab/>
            </w:r>
            <w:r w:rsidRPr="00C42F57">
              <w:rPr>
                <w:rFonts w:ascii="Courier" w:hAnsi="Courier" w:cs="Courier New"/>
                <w:b/>
              </w:rPr>
              <w:t>Mountain States 500 kV Transmission Intertie (MSTI)</w:t>
            </w:r>
          </w:p>
        </w:tc>
        <w:tc>
          <w:tcPr>
            <w:tcW w:w="2429" w:type="dxa"/>
          </w:tcPr>
          <w:p w:rsidR="00F0730F" w:rsidRPr="00C42F57" w:rsidRDefault="00F0730F" w:rsidP="00F0730F">
            <w:pPr>
              <w:keepNext/>
              <w:keepLines/>
              <w:widowControl/>
              <w:spacing w:before="20"/>
              <w:ind w:left="251"/>
              <w:rPr>
                <w:rFonts w:ascii="Courier" w:hAnsi="Courier"/>
                <w:kern w:val="2"/>
              </w:rPr>
            </w:pPr>
            <w:r w:rsidRPr="00C42F57">
              <w:rPr>
                <w:rFonts w:ascii="Courier" w:hAnsi="Courier"/>
                <w:kern w:val="2"/>
              </w:rPr>
              <w:t>2013</w:t>
            </w:r>
          </w:p>
        </w:tc>
      </w:tr>
      <w:tr w:rsidR="00F0730F" w:rsidRPr="00C42F57" w:rsidTr="00F0730F">
        <w:tc>
          <w:tcPr>
            <w:tcW w:w="172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F0730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N</w:t>
            </w:r>
          </w:p>
        </w:tc>
        <w:tc>
          <w:tcPr>
            <w:tcW w:w="7196" w:type="dxa"/>
          </w:tcPr>
          <w:p w:rsidR="00F0730F" w:rsidRPr="00C42F57" w:rsidRDefault="00F0730F" w:rsidP="00F0730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C42F57">
              <w:rPr>
                <w:rFonts w:ascii="Courier" w:hAnsi="Courier" w:cs="Courier New"/>
                <w:kern w:val="2"/>
              </w:rPr>
              <w:t xml:space="preserve">05-17-07 By e-mail this date </w:t>
            </w:r>
            <w:proofErr w:type="spellStart"/>
            <w:r w:rsidRPr="00C42F57">
              <w:rPr>
                <w:rFonts w:ascii="Courier" w:hAnsi="Courier" w:cs="Courier New"/>
                <w:kern w:val="2"/>
              </w:rPr>
              <w:t>NorthWestern</w:t>
            </w:r>
            <w:proofErr w:type="spellEnd"/>
            <w:r w:rsidRPr="00C42F57">
              <w:rPr>
                <w:rFonts w:ascii="Courier" w:hAnsi="Courier" w:cs="Courier New"/>
                <w:kern w:val="2"/>
              </w:rPr>
              <w:t xml:space="preserve"> Energy requested initiation of the Regional Planning Project Review Process for the proposed Mountain States 500 kV Transmission Intertie (MSTI).  The project consists of a new 500 kV transmission line between southwestern </w:t>
            </w:r>
            <w:smartTag w:uri="urn:schemas-microsoft-com:office:smarttags" w:element="State">
              <w:r w:rsidRPr="00C42F57">
                <w:rPr>
                  <w:rFonts w:ascii="Courier" w:hAnsi="Courier" w:cs="Courier New"/>
                  <w:kern w:val="2"/>
                </w:rPr>
                <w:t>Montana</w:t>
              </w:r>
            </w:smartTag>
            <w:r w:rsidRPr="00C42F57">
              <w:rPr>
                <w:rFonts w:ascii="Courier" w:hAnsi="Courier" w:cs="Courier New"/>
                <w:kern w:val="2"/>
              </w:rPr>
              <w:t xml:space="preserve"> south of Townsend and southeastern </w:t>
            </w:r>
            <w:smartTag w:uri="urn:schemas-microsoft-com:office:smarttags" w:element="State">
              <w:smartTag w:uri="urn:schemas-microsoft-com:office:smarttags" w:element="place">
                <w:r w:rsidRPr="00C42F57">
                  <w:rPr>
                    <w:rFonts w:ascii="Courier" w:hAnsi="Courier" w:cs="Courier New"/>
                    <w:kern w:val="2"/>
                  </w:rPr>
                  <w:t>Idaho</w:t>
                </w:r>
              </w:smartTag>
            </w:smartTag>
            <w:r w:rsidRPr="00C42F57">
              <w:rPr>
                <w:rFonts w:ascii="Courier" w:hAnsi="Courier" w:cs="Courier New"/>
                <w:kern w:val="2"/>
              </w:rPr>
              <w:t xml:space="preserve"> at the existing Borah or Midpoint substations.  Interest in participation in the Regional Planning Review Group was requested by June 22, 2007.</w:t>
            </w:r>
          </w:p>
        </w:tc>
        <w:tc>
          <w:tcPr>
            <w:tcW w:w="2429"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F0730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0730F" w:rsidRPr="00C42F57" w:rsidRDefault="00F0730F" w:rsidP="00F0730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F0730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F0730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 xml:space="preserve">02-13-08  By e-mail this date </w:t>
            </w:r>
            <w:proofErr w:type="spellStart"/>
            <w:r w:rsidRPr="00C42F57">
              <w:rPr>
                <w:rFonts w:ascii="Courier" w:hAnsi="Courier" w:cs="Courier New"/>
                <w:kern w:val="2"/>
              </w:rPr>
              <w:t>NorthWestern</w:t>
            </w:r>
            <w:proofErr w:type="spellEnd"/>
            <w:r w:rsidRPr="00C42F57">
              <w:rPr>
                <w:rFonts w:ascii="Courier" w:hAnsi="Courier" w:cs="Courier New"/>
                <w:kern w:val="2"/>
              </w:rPr>
              <w:t xml:space="preserve"> Energy distributed the Regional Planning Report for the MSTI Project to PCC for 30-day review.</w:t>
            </w:r>
          </w:p>
        </w:tc>
        <w:tc>
          <w:tcPr>
            <w:tcW w:w="2429"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F0730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0730F" w:rsidRPr="00C42F57" w:rsidRDefault="00F0730F" w:rsidP="00F0730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F0730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C</w:t>
            </w:r>
          </w:p>
        </w:tc>
        <w:tc>
          <w:tcPr>
            <w:tcW w:w="7196" w:type="dxa"/>
          </w:tcPr>
          <w:p w:rsidR="00F0730F" w:rsidRPr="00C42F57" w:rsidRDefault="00F0730F" w:rsidP="00F0730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 xml:space="preserve">03-14-08  By e-mail this date PPL </w:t>
            </w:r>
            <w:proofErr w:type="spellStart"/>
            <w:r w:rsidRPr="00C42F57">
              <w:rPr>
                <w:rFonts w:ascii="Courier" w:hAnsi="Courier" w:cs="Courier New"/>
                <w:kern w:val="2"/>
              </w:rPr>
              <w:t>EnergyPlus</w:t>
            </w:r>
            <w:proofErr w:type="spellEnd"/>
            <w:r w:rsidRPr="00C42F57">
              <w:rPr>
                <w:rFonts w:ascii="Courier" w:hAnsi="Courier" w:cs="Courier New"/>
                <w:kern w:val="2"/>
              </w:rPr>
              <w:t xml:space="preserve"> submitted a list of questions/comments concerning the MSTI Regional Planning Report. </w:t>
            </w:r>
          </w:p>
        </w:tc>
        <w:tc>
          <w:tcPr>
            <w:tcW w:w="2429"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F0730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0730F" w:rsidRPr="00C42F57" w:rsidRDefault="00F0730F" w:rsidP="00F0730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0730F" w:rsidRPr="00C42F57" w:rsidTr="00F0730F">
        <w:tc>
          <w:tcPr>
            <w:tcW w:w="172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0730F" w:rsidRPr="00C42F57" w:rsidRDefault="00F0730F" w:rsidP="00F0730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F0730F" w:rsidRPr="00C42F57" w:rsidRDefault="00F0730F" w:rsidP="00F0730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04-23-08  By e-mail this date the PCC Chair distributed a letter indicating that the MSTI Project has completed the Regional Planning Project Review Process.</w:t>
            </w:r>
          </w:p>
        </w:tc>
        <w:tc>
          <w:tcPr>
            <w:tcW w:w="2429" w:type="dxa"/>
          </w:tcPr>
          <w:p w:rsidR="00F0730F" w:rsidRPr="00C42F57" w:rsidRDefault="00F0730F" w:rsidP="00F0730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0730F" w:rsidRPr="00C42F57" w:rsidRDefault="00F0730F" w:rsidP="00F0730F">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B04FF9" w:rsidRPr="00C42F57" w:rsidTr="00F4229B">
        <w:tc>
          <w:tcPr>
            <w:tcW w:w="1727" w:type="dxa"/>
          </w:tcPr>
          <w:p w:rsidR="00B04FF9" w:rsidRPr="00C42F57" w:rsidRDefault="00B04FF9" w:rsidP="00F4229B">
            <w:pPr>
              <w:spacing w:before="20"/>
              <w:jc w:val="center"/>
              <w:rPr>
                <w:rFonts w:ascii="Courier" w:hAnsi="Courier"/>
                <w:kern w:val="2"/>
              </w:rPr>
            </w:pPr>
            <w:r w:rsidRPr="00C42F57">
              <w:rPr>
                <w:rFonts w:ascii="Courier" w:hAnsi="Courier"/>
                <w:kern w:val="2"/>
              </w:rPr>
              <w:t>06-29-07</w:t>
            </w:r>
          </w:p>
        </w:tc>
        <w:tc>
          <w:tcPr>
            <w:tcW w:w="1897" w:type="dxa"/>
          </w:tcPr>
          <w:p w:rsidR="00B04FF9" w:rsidRPr="00C42F57" w:rsidRDefault="00B04FF9" w:rsidP="00F4229B">
            <w:pPr>
              <w:spacing w:before="20"/>
              <w:jc w:val="center"/>
              <w:rPr>
                <w:rFonts w:ascii="Courier" w:hAnsi="Courier"/>
                <w:kern w:val="2"/>
              </w:rPr>
            </w:pPr>
            <w:r w:rsidRPr="00C42F57">
              <w:rPr>
                <w:rFonts w:ascii="Courier" w:hAnsi="Courier"/>
                <w:kern w:val="2"/>
              </w:rPr>
              <w:t>ColumbiaGrid &amp; BPA-TS</w:t>
            </w:r>
          </w:p>
        </w:tc>
        <w:tc>
          <w:tcPr>
            <w:tcW w:w="1439" w:type="dxa"/>
          </w:tcPr>
          <w:p w:rsidR="00B04FF9" w:rsidRPr="00C42F57" w:rsidRDefault="00B04FF9" w:rsidP="00F4229B">
            <w:pPr>
              <w:spacing w:before="20"/>
              <w:jc w:val="center"/>
              <w:rPr>
                <w:rFonts w:ascii="Courier" w:hAnsi="Courier"/>
                <w:kern w:val="2"/>
              </w:rPr>
            </w:pPr>
            <w:r w:rsidRPr="00C42F57">
              <w:rPr>
                <w:rFonts w:ascii="Courier" w:hAnsi="Courier"/>
                <w:kern w:val="2"/>
              </w:rPr>
              <w:t>N</w:t>
            </w:r>
          </w:p>
        </w:tc>
        <w:tc>
          <w:tcPr>
            <w:tcW w:w="7196" w:type="dxa"/>
          </w:tcPr>
          <w:p w:rsidR="00B04FF9" w:rsidRPr="00C42F57" w:rsidRDefault="00B04FF9" w:rsidP="00F4229B">
            <w:pPr>
              <w:tabs>
                <w:tab w:val="left" w:pos="327"/>
              </w:tabs>
              <w:spacing w:before="20"/>
              <w:ind w:left="342" w:hanging="342"/>
              <w:rPr>
                <w:rFonts w:ascii="Courier" w:hAnsi="Courier"/>
                <w:b/>
                <w:kern w:val="2"/>
              </w:rPr>
            </w:pPr>
            <w:r w:rsidRPr="00C42F57">
              <w:rPr>
                <w:rFonts w:ascii="Courier" w:hAnsi="Courier" w:cs="Courier New"/>
                <w:b/>
                <w:kern w:val="2"/>
              </w:rPr>
              <w:tab/>
            </w:r>
            <w:r w:rsidRPr="00C42F57">
              <w:rPr>
                <w:rFonts w:ascii="Courier" w:hAnsi="Courier" w:cs="Courier New"/>
                <w:b/>
              </w:rPr>
              <w:t xml:space="preserve">I-5 Corridor Reinforcement Project </w:t>
            </w:r>
          </w:p>
        </w:tc>
        <w:tc>
          <w:tcPr>
            <w:tcW w:w="2429" w:type="dxa"/>
          </w:tcPr>
          <w:p w:rsidR="00B04FF9" w:rsidRPr="00C42F57" w:rsidRDefault="00B04FF9" w:rsidP="00F4229B">
            <w:pPr>
              <w:spacing w:before="20"/>
              <w:ind w:left="251"/>
              <w:rPr>
                <w:rFonts w:ascii="Courier" w:hAnsi="Courier"/>
                <w:kern w:val="2"/>
              </w:rPr>
            </w:pPr>
            <w:r w:rsidRPr="00C42F57">
              <w:rPr>
                <w:rFonts w:ascii="Courier" w:hAnsi="Courier"/>
                <w:kern w:val="2"/>
              </w:rPr>
              <w:t>2013</w:t>
            </w: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N</w:t>
            </w:r>
          </w:p>
        </w:tc>
        <w:tc>
          <w:tcPr>
            <w:tcW w:w="7196" w:type="dxa"/>
          </w:tcPr>
          <w:p w:rsidR="00B04FF9" w:rsidRPr="00C42F57" w:rsidRDefault="00B04FF9" w:rsidP="00F4229B">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C42F57">
              <w:rPr>
                <w:rFonts w:ascii="Courier" w:hAnsi="Courier" w:cs="Courier New"/>
                <w:kern w:val="2"/>
              </w:rPr>
              <w:t xml:space="preserve">06-29-07 By e-mail this date ColumbiaGrid, on behalf of BPA, requested initiation of the Regional Planning Project Review Process for the I-5 Corridor Reinforcement Project.  The proposed project consists of a new 500 kV line (approx. 70 miles) from Troutdale </w:t>
            </w:r>
            <w:r w:rsidRPr="00C42F57">
              <w:rPr>
                <w:rFonts w:ascii="Courier" w:hAnsi="Courier" w:cs="Courier New"/>
                <w:kern w:val="2"/>
              </w:rPr>
              <w:lastRenderedPageBreak/>
              <w:t xml:space="preserve">Substation to a new 500 kV Substation along the Paul </w:t>
            </w:r>
            <w:r w:rsidRPr="00C42F57">
              <w:rPr>
                <w:rFonts w:ascii="Courier" w:cs="Courier New"/>
                <w:kern w:val="2"/>
              </w:rPr>
              <w:t>–</w:t>
            </w:r>
            <w:r w:rsidRPr="00C42F57">
              <w:rPr>
                <w:rFonts w:ascii="Courier" w:hAnsi="Courier" w:cs="Courier New"/>
                <w:kern w:val="2"/>
              </w:rPr>
              <w:t xml:space="preserve"> Allston 500 kV #1 line approximately 12 miles north of Allston Substation.  This is expected to result in an increase of transfer capability across the South of Allston path by 900 MW.</w:t>
            </w:r>
          </w:p>
        </w:tc>
        <w:tc>
          <w:tcPr>
            <w:tcW w:w="2429"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04FF9" w:rsidRPr="00C42F57" w:rsidRDefault="00B04FF9" w:rsidP="00F4229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B04FF9" w:rsidRPr="00C42F57" w:rsidRDefault="00B04FF9" w:rsidP="00F4229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 xml:space="preserve">01-31-08  By e-mail this date ColumbiaGrid distributed a Regional Planning Report for 30-day review.   </w:t>
            </w:r>
          </w:p>
        </w:tc>
        <w:tc>
          <w:tcPr>
            <w:tcW w:w="2429"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04FF9" w:rsidRPr="00C42F57" w:rsidRDefault="00B04FF9" w:rsidP="00F4229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C42F57">
              <w:rPr>
                <w:rFonts w:ascii="Courier" w:hAnsi="Courier"/>
                <w:spacing w:val="-2"/>
                <w:kern w:val="2"/>
              </w:rPr>
              <w:t>S</w:t>
            </w:r>
          </w:p>
        </w:tc>
        <w:tc>
          <w:tcPr>
            <w:tcW w:w="7196" w:type="dxa"/>
          </w:tcPr>
          <w:p w:rsidR="00B04FF9" w:rsidRPr="00C42F57" w:rsidRDefault="00B04FF9" w:rsidP="00F4229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42F57">
              <w:rPr>
                <w:rFonts w:ascii="Courier" w:hAnsi="Courier" w:cs="Courier New"/>
                <w:kern w:val="2"/>
              </w:rPr>
              <w:t>03-21-08  By e-mail this date the PCC Chair distributed a letter indicating that the I-5 Corridor Reinforcement Project has successfully completed</w:t>
            </w:r>
            <w:r w:rsidRPr="00C42F57">
              <w:rPr>
                <w:rFonts w:ascii="Courier" w:hAnsi="Courier" w:cs="Courier New"/>
              </w:rPr>
              <w:t xml:space="preserve"> the Regional Planning Process.  No comments to the Regional Planning Report were received and a final version was posted on the WECC web site.  </w:t>
            </w:r>
          </w:p>
        </w:tc>
        <w:tc>
          <w:tcPr>
            <w:tcW w:w="2429" w:type="dxa"/>
          </w:tcPr>
          <w:p w:rsidR="00B04FF9" w:rsidRPr="00C42F57" w:rsidRDefault="00B04FF9" w:rsidP="00F4229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B04FF9" w:rsidRPr="00C42F57" w:rsidRDefault="00B04FF9" w:rsidP="00535ED1">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7"/>
        <w:gridCol w:w="1897"/>
        <w:gridCol w:w="1439"/>
        <w:gridCol w:w="7196"/>
        <w:gridCol w:w="2429"/>
      </w:tblGrid>
      <w:tr w:rsidR="00B04FF9" w:rsidRPr="00C42F57" w:rsidTr="00F4229B">
        <w:trPr>
          <w:trHeight w:val="360"/>
        </w:trPr>
        <w:tc>
          <w:tcPr>
            <w:tcW w:w="1727" w:type="dxa"/>
          </w:tcPr>
          <w:p w:rsidR="00B04FF9" w:rsidRPr="00C42F57" w:rsidRDefault="00B04FF9" w:rsidP="00F4229B">
            <w:pPr>
              <w:spacing w:before="20"/>
              <w:jc w:val="center"/>
              <w:rPr>
                <w:rFonts w:ascii="Courier" w:hAnsi="Courier"/>
                <w:kern w:val="2"/>
              </w:rPr>
            </w:pPr>
            <w:bookmarkStart w:id="1" w:name="OLE_LINK2"/>
            <w:bookmarkStart w:id="2" w:name="OLE_LINK3"/>
            <w:r w:rsidRPr="00C42F57">
              <w:rPr>
                <w:rFonts w:ascii="Courier" w:hAnsi="Courier"/>
                <w:kern w:val="2"/>
              </w:rPr>
              <w:t>07-05-07</w:t>
            </w:r>
          </w:p>
        </w:tc>
        <w:tc>
          <w:tcPr>
            <w:tcW w:w="1897" w:type="dxa"/>
          </w:tcPr>
          <w:p w:rsidR="00B04FF9" w:rsidRPr="00C42F57" w:rsidRDefault="00B04FF9" w:rsidP="00F4229B">
            <w:pPr>
              <w:spacing w:before="20"/>
              <w:jc w:val="center"/>
              <w:rPr>
                <w:rFonts w:ascii="Courier" w:hAnsi="Courier"/>
                <w:kern w:val="2"/>
              </w:rPr>
            </w:pPr>
            <w:r w:rsidRPr="00C42F57">
              <w:rPr>
                <w:rFonts w:ascii="Courier" w:hAnsi="Courier"/>
                <w:kern w:val="2"/>
              </w:rPr>
              <w:t>Idaho Power Company (IPC)</w:t>
            </w:r>
          </w:p>
        </w:tc>
        <w:tc>
          <w:tcPr>
            <w:tcW w:w="1439" w:type="dxa"/>
          </w:tcPr>
          <w:p w:rsidR="00B04FF9" w:rsidRPr="00C42F57" w:rsidRDefault="00B04FF9" w:rsidP="00F4229B">
            <w:pPr>
              <w:spacing w:before="20"/>
              <w:jc w:val="center"/>
              <w:rPr>
                <w:rFonts w:ascii="Courier" w:hAnsi="Courier"/>
                <w:kern w:val="2"/>
              </w:rPr>
            </w:pPr>
            <w:r w:rsidRPr="00C42F57">
              <w:rPr>
                <w:rFonts w:ascii="Courier" w:hAnsi="Courier"/>
                <w:kern w:val="2"/>
              </w:rPr>
              <w:t>N</w:t>
            </w:r>
          </w:p>
        </w:tc>
        <w:tc>
          <w:tcPr>
            <w:tcW w:w="7196" w:type="dxa"/>
          </w:tcPr>
          <w:p w:rsidR="00B04FF9" w:rsidRPr="00C42F57" w:rsidRDefault="00B04FF9" w:rsidP="00F4229B">
            <w:pPr>
              <w:tabs>
                <w:tab w:val="left" w:pos="327"/>
              </w:tabs>
              <w:spacing w:before="20"/>
              <w:ind w:left="342" w:hanging="342"/>
              <w:rPr>
                <w:rFonts w:ascii="Courier" w:hAnsi="Courier"/>
                <w:b/>
                <w:kern w:val="2"/>
              </w:rPr>
            </w:pPr>
            <w:r w:rsidRPr="00C42F57">
              <w:rPr>
                <w:rFonts w:ascii="Courier" w:hAnsi="Courier" w:cs="Courier New"/>
                <w:b/>
                <w:kern w:val="2"/>
              </w:rPr>
              <w:tab/>
            </w:r>
            <w:r w:rsidRPr="00C42F57">
              <w:rPr>
                <w:rFonts w:ascii="Courier" w:hAnsi="Courier" w:cs="Courier New"/>
                <w:b/>
              </w:rPr>
              <w:t xml:space="preserve">Jim Bridger </w:t>
            </w:r>
            <w:r w:rsidRPr="00C42F57">
              <w:rPr>
                <w:rFonts w:ascii="Courier" w:cs="Courier New"/>
                <w:b/>
              </w:rPr>
              <w:t>–</w:t>
            </w:r>
            <w:r w:rsidRPr="00C42F57">
              <w:rPr>
                <w:rFonts w:ascii="Courier" w:hAnsi="Courier" w:cs="Courier New"/>
                <w:b/>
              </w:rPr>
              <w:t xml:space="preserve"> </w:t>
            </w:r>
            <w:smartTag w:uri="urn:schemas-microsoft-com:office:smarttags" w:element="place">
              <w:r w:rsidRPr="00C42F57">
                <w:rPr>
                  <w:rFonts w:ascii="Courier" w:hAnsi="Courier" w:cs="Courier New"/>
                  <w:b/>
                </w:rPr>
                <w:t>Northeastern Oregon</w:t>
              </w:r>
            </w:smartTag>
            <w:r w:rsidRPr="00C42F57">
              <w:rPr>
                <w:rFonts w:ascii="Courier" w:hAnsi="Courier" w:cs="Courier New"/>
                <w:b/>
              </w:rPr>
              <w:t xml:space="preserve"> 500 kV Transmission Project (replaced by Gateway West and Hemingway </w:t>
            </w:r>
            <w:r w:rsidRPr="00C42F57">
              <w:rPr>
                <w:rFonts w:ascii="Courier" w:cs="Courier New"/>
                <w:b/>
              </w:rPr>
              <w:t>–</w:t>
            </w:r>
            <w:r w:rsidRPr="00C42F57">
              <w:rPr>
                <w:rFonts w:ascii="Courier" w:hAnsi="Courier" w:cs="Courier New"/>
                <w:b/>
              </w:rPr>
              <w:t xml:space="preserve"> Boardman Projects)</w:t>
            </w:r>
          </w:p>
        </w:tc>
        <w:tc>
          <w:tcPr>
            <w:tcW w:w="2429" w:type="dxa"/>
          </w:tcPr>
          <w:p w:rsidR="00B04FF9" w:rsidRPr="00C42F57" w:rsidRDefault="00B04FF9" w:rsidP="00F4229B">
            <w:pPr>
              <w:spacing w:before="20"/>
              <w:ind w:left="251"/>
              <w:rPr>
                <w:rFonts w:ascii="Courier" w:hAnsi="Courier"/>
                <w:kern w:val="2"/>
              </w:rPr>
            </w:pPr>
            <w:r w:rsidRPr="00C42F57">
              <w:rPr>
                <w:rFonts w:ascii="Courier" w:hAnsi="Courier"/>
                <w:kern w:val="2"/>
              </w:rPr>
              <w:t>2012</w:t>
            </w: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N</w:t>
            </w: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spacing w:val="-2"/>
                <w:kern w:val="2"/>
              </w:rPr>
            </w:pPr>
            <w:r w:rsidRPr="00C42F57">
              <w:rPr>
                <w:rFonts w:ascii="Courier" w:hAnsi="Courier" w:cs="Courier New"/>
                <w:kern w:val="2"/>
              </w:rPr>
              <w:t xml:space="preserve">07-05-07 By e-mail this date Idaho Power Company requested initiation of the Regional Planning Project Review Process for the Jim Bridger </w:t>
            </w:r>
            <w:r w:rsidRPr="00C42F57">
              <w:rPr>
                <w:rFonts w:ascii="Courier" w:cs="Courier New"/>
                <w:kern w:val="2"/>
              </w:rPr>
              <w:t>–</w:t>
            </w:r>
            <w:r w:rsidRPr="00C42F57">
              <w:rPr>
                <w:rFonts w:ascii="Courier" w:hAnsi="Courier" w:cs="Courier New"/>
                <w:kern w:val="2"/>
              </w:rPr>
              <w:t xml:space="preserve"> </w:t>
            </w:r>
            <w:smartTag w:uri="urn:schemas-microsoft-com:office:smarttags" w:element="place">
              <w:r w:rsidRPr="00C42F57">
                <w:rPr>
                  <w:rFonts w:ascii="Courier" w:hAnsi="Courier" w:cs="Courier New"/>
                  <w:kern w:val="2"/>
                </w:rPr>
                <w:t>Northeastern Oregon</w:t>
              </w:r>
            </w:smartTag>
            <w:r w:rsidRPr="00C42F57">
              <w:rPr>
                <w:rFonts w:ascii="Courier" w:hAnsi="Courier" w:cs="Courier New"/>
                <w:kern w:val="2"/>
              </w:rPr>
              <w:t xml:space="preserve"> 500 kV Transmission Project.  The proposed project, to be constructed jointly with </w:t>
            </w:r>
            <w:proofErr w:type="spellStart"/>
            <w:r w:rsidRPr="00C42F57">
              <w:rPr>
                <w:rFonts w:ascii="Courier" w:hAnsi="Courier" w:cs="Courier New"/>
                <w:kern w:val="2"/>
              </w:rPr>
              <w:t>Pacificorp</w:t>
            </w:r>
            <w:proofErr w:type="spellEnd"/>
            <w:r w:rsidRPr="00C42F57">
              <w:rPr>
                <w:rFonts w:ascii="Courier" w:hAnsi="Courier" w:cs="Courier New"/>
                <w:kern w:val="2"/>
              </w:rPr>
              <w:t xml:space="preserve">, will increase the transmission capability West of Jim Bridger by 3000 MW; West of Borah by 3000 MW; and from </w:t>
            </w:r>
            <w:smartTag w:uri="urn:schemas-microsoft-com:office:smarttags" w:element="place">
              <w:smartTag w:uri="urn:schemas-microsoft-com:office:smarttags" w:element="State">
                <w:r w:rsidRPr="00C42F57">
                  <w:rPr>
                    <w:rFonts w:ascii="Courier" w:hAnsi="Courier" w:cs="Courier New"/>
                    <w:kern w:val="2"/>
                  </w:rPr>
                  <w:t>Idaho</w:t>
                </w:r>
              </w:smartTag>
            </w:smartTag>
            <w:r w:rsidRPr="00C42F57">
              <w:rPr>
                <w:rFonts w:ascii="Courier" w:hAnsi="Courier" w:cs="Courier New"/>
                <w:kern w:val="2"/>
              </w:rPr>
              <w:t xml:space="preserve"> to the Northwest by +/- 1000 MW.</w:t>
            </w: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S</w:t>
            </w: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 xml:space="preserve">11-13-07  PacifiCorp and Idaho Power hosted a regional project stakeholder meeting for both the Gateway West and the </w:t>
            </w:r>
            <w:smartTag w:uri="urn:schemas-microsoft-com:office:smarttags" w:element="State">
              <w:r w:rsidRPr="00C42F57">
                <w:rPr>
                  <w:rFonts w:ascii="Courier" w:hAnsi="Courier" w:cs="Courier New"/>
                  <w:kern w:val="2"/>
                </w:rPr>
                <w:t>Idaho</w:t>
              </w:r>
            </w:smartTag>
            <w:r w:rsidRPr="00C42F57">
              <w:rPr>
                <w:rFonts w:ascii="Courier" w:hAnsi="Courier" w:cs="Courier New"/>
                <w:kern w:val="2"/>
              </w:rPr>
              <w:t xml:space="preserve"> to Oregon Transmission Project in </w:t>
            </w:r>
            <w:smartTag w:uri="urn:schemas-microsoft-com:office:smarttags" w:element="place">
              <w:smartTag w:uri="urn:schemas-microsoft-com:office:smarttags" w:element="City">
                <w:r w:rsidRPr="00C42F57">
                  <w:rPr>
                    <w:rFonts w:ascii="Courier" w:hAnsi="Courier" w:cs="Courier New"/>
                    <w:kern w:val="2"/>
                  </w:rPr>
                  <w:t>Boise</w:t>
                </w:r>
              </w:smartTag>
              <w:r w:rsidRPr="00C42F57">
                <w:rPr>
                  <w:rFonts w:ascii="Courier" w:hAnsi="Courier" w:cs="Courier New"/>
                  <w:kern w:val="2"/>
                </w:rPr>
                <w:t xml:space="preserve">, </w:t>
              </w:r>
              <w:smartTag w:uri="urn:schemas-microsoft-com:office:smarttags" w:element="State">
                <w:r w:rsidRPr="00C42F57">
                  <w:rPr>
                    <w:rFonts w:ascii="Courier" w:hAnsi="Courier" w:cs="Courier New"/>
                    <w:kern w:val="2"/>
                  </w:rPr>
                  <w:t>Idaho</w:t>
                </w:r>
              </w:smartTag>
            </w:smartTag>
            <w:r w:rsidRPr="00C42F57">
              <w:rPr>
                <w:rFonts w:ascii="Courier" w:hAnsi="Courier" w:cs="Courier New"/>
                <w:kern w:val="2"/>
              </w:rPr>
              <w:t xml:space="preserve"> on this date.  The meeting was held in conjunction </w:t>
            </w:r>
            <w:r w:rsidRPr="00C42F57">
              <w:rPr>
                <w:rFonts w:ascii="Courier" w:hAnsi="Courier" w:cs="Courier New"/>
                <w:kern w:val="2"/>
              </w:rPr>
              <w:lastRenderedPageBreak/>
              <w:t>with a Northern Tier Transmission Group Public Stakeholder meeting.</w:t>
            </w: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C</w:t>
            </w: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 xml:space="preserve">02-27-08  By e-mail this date notice was given that the Jim Bridger </w:t>
            </w:r>
            <w:r w:rsidRPr="00C42F57">
              <w:rPr>
                <w:rFonts w:ascii="Courier" w:cs="Courier New"/>
                <w:kern w:val="2"/>
              </w:rPr>
              <w:t>–</w:t>
            </w:r>
            <w:r w:rsidRPr="00C42F57">
              <w:rPr>
                <w:rFonts w:ascii="Courier" w:hAnsi="Courier" w:cs="Courier New"/>
                <w:kern w:val="2"/>
              </w:rPr>
              <w:t xml:space="preserve"> </w:t>
            </w:r>
            <w:smartTag w:uri="urn:schemas-microsoft-com:office:smarttags" w:element="place">
              <w:r w:rsidRPr="00C42F57">
                <w:rPr>
                  <w:rFonts w:ascii="Courier" w:hAnsi="Courier" w:cs="Courier New"/>
                  <w:kern w:val="2"/>
                </w:rPr>
                <w:t>Northeastern Oregon</w:t>
              </w:r>
            </w:smartTag>
            <w:r w:rsidRPr="00C42F57">
              <w:rPr>
                <w:rFonts w:ascii="Courier" w:hAnsi="Courier" w:cs="Courier New"/>
                <w:kern w:val="2"/>
              </w:rPr>
              <w:t xml:space="preserve"> 500 kV Project is replaced by the Gateway West and Hemingway </w:t>
            </w:r>
            <w:r w:rsidRPr="00C42F57">
              <w:rPr>
                <w:rFonts w:ascii="Courier" w:cs="Courier New"/>
                <w:kern w:val="2"/>
              </w:rPr>
              <w:t>–</w:t>
            </w:r>
            <w:r w:rsidRPr="00C42F57">
              <w:rPr>
                <w:rFonts w:ascii="Courier" w:hAnsi="Courier" w:cs="Courier New"/>
                <w:kern w:val="2"/>
              </w:rPr>
              <w:t xml:space="preserve"> Boardman Projects, collectively.  Regional Planning Project Review Reports were distributed for both projects on this date.  Both projects have been added to this log and will replace this (Jim Bridger </w:t>
            </w:r>
            <w:r w:rsidRPr="00C42F57">
              <w:rPr>
                <w:rFonts w:ascii="Courier" w:cs="Courier New"/>
                <w:kern w:val="2"/>
              </w:rPr>
              <w:t>–</w:t>
            </w:r>
            <w:r w:rsidRPr="00C42F57">
              <w:rPr>
                <w:rFonts w:ascii="Courier" w:hAnsi="Courier" w:cs="Courier New"/>
                <w:kern w:val="2"/>
              </w:rPr>
              <w:t xml:space="preserve"> </w:t>
            </w:r>
            <w:smartTag w:uri="urn:schemas-microsoft-com:office:smarttags" w:element="place">
              <w:r w:rsidRPr="00C42F57">
                <w:rPr>
                  <w:rFonts w:ascii="Courier" w:hAnsi="Courier" w:cs="Courier New"/>
                  <w:kern w:val="2"/>
                </w:rPr>
                <w:t>Northeastern Oregon</w:t>
              </w:r>
            </w:smartTag>
            <w:r w:rsidRPr="00C42F57">
              <w:rPr>
                <w:rFonts w:ascii="Courier" w:hAnsi="Courier" w:cs="Courier New"/>
                <w:kern w:val="2"/>
              </w:rPr>
              <w:t xml:space="preserve"> 500 kV) Project in future distributions.</w:t>
            </w: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bookmarkEnd w:id="1"/>
      <w:bookmarkEnd w:id="2"/>
    </w:tbl>
    <w:p w:rsidR="00B04FF9" w:rsidRPr="00C42F57" w:rsidRDefault="00B04FF9" w:rsidP="00B04FF9">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9542F8" w:rsidRPr="00C42F57" w:rsidTr="00F4229B">
        <w:tc>
          <w:tcPr>
            <w:tcW w:w="1728" w:type="dxa"/>
          </w:tcPr>
          <w:p w:rsidR="009542F8" w:rsidRPr="00C42F57" w:rsidRDefault="009542F8" w:rsidP="00F4229B">
            <w:pPr>
              <w:jc w:val="center"/>
              <w:rPr>
                <w:rFonts w:ascii="Courier" w:hAnsi="Courier"/>
              </w:rPr>
            </w:pPr>
            <w:r w:rsidRPr="00C42F57">
              <w:rPr>
                <w:rFonts w:ascii="Courier" w:hAnsi="Courier"/>
              </w:rPr>
              <w:t>07-11-06</w:t>
            </w:r>
          </w:p>
        </w:tc>
        <w:tc>
          <w:tcPr>
            <w:tcW w:w="1890" w:type="dxa"/>
          </w:tcPr>
          <w:p w:rsidR="009542F8" w:rsidRPr="00C42F57" w:rsidRDefault="009542F8" w:rsidP="00F4229B">
            <w:pPr>
              <w:jc w:val="center"/>
              <w:rPr>
                <w:rFonts w:ascii="Courier" w:hAnsi="Courier"/>
              </w:rPr>
            </w:pPr>
            <w:r w:rsidRPr="00C42F57">
              <w:rPr>
                <w:rFonts w:ascii="Courier" w:hAnsi="Courier"/>
              </w:rPr>
              <w:t>TransCanada Energy Ltd. (TCP)</w:t>
            </w:r>
          </w:p>
        </w:tc>
        <w:tc>
          <w:tcPr>
            <w:tcW w:w="1440" w:type="dxa"/>
          </w:tcPr>
          <w:p w:rsidR="009542F8" w:rsidRPr="00C42F57" w:rsidRDefault="009542F8" w:rsidP="00F4229B">
            <w:pPr>
              <w:jc w:val="center"/>
              <w:rPr>
                <w:rFonts w:ascii="Courier" w:hAnsi="Courier"/>
              </w:rPr>
            </w:pPr>
            <w:r w:rsidRPr="00C42F57">
              <w:rPr>
                <w:rFonts w:ascii="Courier" w:hAnsi="Courier"/>
              </w:rPr>
              <w:t>N</w:t>
            </w:r>
          </w:p>
        </w:tc>
        <w:tc>
          <w:tcPr>
            <w:tcW w:w="7200" w:type="dxa"/>
          </w:tcPr>
          <w:p w:rsidR="009542F8" w:rsidRPr="00C42F57" w:rsidRDefault="009542F8" w:rsidP="00F4229B">
            <w:pPr>
              <w:tabs>
                <w:tab w:val="left" w:pos="327"/>
              </w:tabs>
              <w:ind w:left="342" w:hanging="342"/>
              <w:rPr>
                <w:rFonts w:ascii="Courier" w:hAnsi="Courier"/>
                <w:b/>
              </w:rPr>
            </w:pPr>
            <w:r w:rsidRPr="00C42F57">
              <w:rPr>
                <w:rFonts w:ascii="Courier" w:hAnsi="Courier" w:cs="Courier New"/>
                <w:b/>
              </w:rPr>
              <w:tab/>
            </w:r>
            <w:smartTag w:uri="urn:schemas-microsoft-com:office:smarttags" w:element="place">
              <w:smartTag w:uri="urn:schemas-microsoft-com:office:smarttags" w:element="City">
                <w:r w:rsidRPr="00C42F57">
                  <w:rPr>
                    <w:rFonts w:ascii="Courier" w:hAnsi="Courier" w:cs="Courier New"/>
                    <w:b/>
                  </w:rPr>
                  <w:t>Fort McMurray</w:t>
                </w:r>
              </w:smartTag>
            </w:smartTag>
            <w:r w:rsidRPr="00C42F57">
              <w:rPr>
                <w:rFonts w:ascii="Courier" w:hAnsi="Courier" w:cs="Courier New"/>
                <w:b/>
              </w:rPr>
              <w:t xml:space="preserve"> to </w:t>
            </w:r>
            <w:proofErr w:type="spellStart"/>
            <w:r w:rsidRPr="00C42F57">
              <w:rPr>
                <w:rFonts w:ascii="Courier" w:hAnsi="Courier" w:cs="Courier New"/>
                <w:b/>
              </w:rPr>
              <w:t>Celilo</w:t>
            </w:r>
            <w:proofErr w:type="spellEnd"/>
            <w:r w:rsidRPr="00C42F57">
              <w:rPr>
                <w:rFonts w:ascii="Courier" w:hAnsi="Courier" w:cs="Courier New"/>
                <w:b/>
              </w:rPr>
              <w:t xml:space="preserve"> HVDC Project (Northern Lights-</w:t>
            </w:r>
            <w:proofErr w:type="spellStart"/>
            <w:r w:rsidRPr="00C42F57">
              <w:rPr>
                <w:rFonts w:ascii="Courier" w:hAnsi="Courier" w:cs="Courier New"/>
                <w:b/>
              </w:rPr>
              <w:t>Celilo</w:t>
            </w:r>
            <w:proofErr w:type="spellEnd"/>
            <w:r w:rsidRPr="00C42F57">
              <w:rPr>
                <w:rFonts w:ascii="Courier" w:hAnsi="Courier" w:cs="Courier New"/>
                <w:b/>
              </w:rPr>
              <w:t xml:space="preserve"> Project)</w:t>
            </w:r>
          </w:p>
        </w:tc>
        <w:tc>
          <w:tcPr>
            <w:tcW w:w="2430" w:type="dxa"/>
          </w:tcPr>
          <w:p w:rsidR="009542F8" w:rsidRPr="00C42F57" w:rsidRDefault="009542F8" w:rsidP="00F4229B">
            <w:pPr>
              <w:ind w:left="252"/>
              <w:rPr>
                <w:rFonts w:ascii="Courier" w:hAnsi="Courier"/>
              </w:rPr>
            </w:pPr>
          </w:p>
        </w:tc>
      </w:tr>
      <w:tr w:rsidR="009542F8" w:rsidRPr="00C42F57" w:rsidTr="00F4229B">
        <w:tc>
          <w:tcPr>
            <w:tcW w:w="1728"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89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440" w:type="dxa"/>
          </w:tcPr>
          <w:p w:rsidR="009542F8" w:rsidRPr="00C42F57" w:rsidRDefault="009542F8" w:rsidP="00F4229B">
            <w:pPr>
              <w:tabs>
                <w:tab w:val="center" w:pos="340"/>
                <w:tab w:val="center" w:pos="2520"/>
                <w:tab w:val="center" w:pos="4230"/>
                <w:tab w:val="left" w:pos="5280"/>
                <w:tab w:val="center" w:pos="13440"/>
              </w:tabs>
              <w:jc w:val="center"/>
              <w:rPr>
                <w:rFonts w:ascii="Courier" w:hAnsi="Courier"/>
                <w:spacing w:val="-2"/>
              </w:rPr>
            </w:pPr>
            <w:r w:rsidRPr="00C42F57">
              <w:rPr>
                <w:rFonts w:ascii="Courier" w:hAnsi="Courier"/>
                <w:spacing w:val="-2"/>
              </w:rPr>
              <w:t>N</w:t>
            </w:r>
          </w:p>
        </w:tc>
        <w:tc>
          <w:tcPr>
            <w:tcW w:w="7200" w:type="dxa"/>
          </w:tcPr>
          <w:p w:rsidR="009542F8" w:rsidRPr="00C42F57" w:rsidRDefault="009542F8" w:rsidP="00F4229B">
            <w:pPr>
              <w:tabs>
                <w:tab w:val="center" w:pos="252"/>
                <w:tab w:val="center" w:pos="2520"/>
                <w:tab w:val="center" w:pos="4230"/>
                <w:tab w:val="left" w:pos="5280"/>
                <w:tab w:val="center" w:pos="13440"/>
              </w:tabs>
              <w:ind w:left="252"/>
              <w:rPr>
                <w:rFonts w:ascii="Courier" w:hAnsi="Courier" w:cs="Courier New"/>
                <w:spacing w:val="-2"/>
              </w:rPr>
            </w:pPr>
            <w:r w:rsidRPr="00C42F57">
              <w:rPr>
                <w:rFonts w:ascii="Courier" w:hAnsi="Courier" w:cs="Courier New"/>
              </w:rPr>
              <w:t xml:space="preserve">07-11-06 By letter this date TransCanada Energy Ltd. (TCP) </w:t>
            </w:r>
            <w:r w:rsidRPr="00C42F57">
              <w:rPr>
                <w:rFonts w:ascii="Courier" w:hAnsi="Courier" w:cs="Courier New"/>
                <w:snapToGrid/>
              </w:rPr>
              <w:t xml:space="preserve">requested the initiation of the Regional Planning Process. </w:t>
            </w:r>
          </w:p>
        </w:tc>
        <w:tc>
          <w:tcPr>
            <w:tcW w:w="243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r>
      <w:tr w:rsidR="009542F8" w:rsidRPr="00C42F57" w:rsidTr="00F4229B">
        <w:tc>
          <w:tcPr>
            <w:tcW w:w="1728"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89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440" w:type="dxa"/>
          </w:tcPr>
          <w:p w:rsidR="009542F8" w:rsidRPr="00C42F57" w:rsidRDefault="009542F8" w:rsidP="00F4229B">
            <w:pPr>
              <w:tabs>
                <w:tab w:val="center" w:pos="340"/>
                <w:tab w:val="center" w:pos="2520"/>
                <w:tab w:val="center" w:pos="4230"/>
                <w:tab w:val="left" w:pos="5280"/>
                <w:tab w:val="center" w:pos="13440"/>
              </w:tabs>
              <w:jc w:val="center"/>
              <w:rPr>
                <w:rFonts w:ascii="Courier" w:hAnsi="Courier"/>
                <w:spacing w:val="-2"/>
              </w:rPr>
            </w:pPr>
          </w:p>
        </w:tc>
        <w:tc>
          <w:tcPr>
            <w:tcW w:w="7200" w:type="dxa"/>
          </w:tcPr>
          <w:p w:rsidR="009542F8" w:rsidRPr="00C42F57" w:rsidRDefault="009542F8" w:rsidP="00F4229B">
            <w:pPr>
              <w:tabs>
                <w:tab w:val="center" w:pos="252"/>
                <w:tab w:val="center" w:pos="2520"/>
                <w:tab w:val="center" w:pos="4230"/>
                <w:tab w:val="left" w:pos="5280"/>
                <w:tab w:val="center" w:pos="13440"/>
              </w:tabs>
              <w:ind w:left="252"/>
              <w:rPr>
                <w:rFonts w:ascii="Courier" w:hAnsi="Courier" w:cs="Courier New"/>
              </w:rPr>
            </w:pPr>
          </w:p>
        </w:tc>
        <w:tc>
          <w:tcPr>
            <w:tcW w:w="243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r>
      <w:tr w:rsidR="009542F8" w:rsidRPr="00C42F57" w:rsidTr="00F4229B">
        <w:tc>
          <w:tcPr>
            <w:tcW w:w="1728"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89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440" w:type="dxa"/>
          </w:tcPr>
          <w:p w:rsidR="009542F8" w:rsidRPr="00C42F57" w:rsidRDefault="009542F8" w:rsidP="00F4229B">
            <w:pPr>
              <w:tabs>
                <w:tab w:val="center" w:pos="340"/>
                <w:tab w:val="center" w:pos="2520"/>
                <w:tab w:val="center" w:pos="4230"/>
                <w:tab w:val="left" w:pos="5280"/>
                <w:tab w:val="center" w:pos="13440"/>
              </w:tabs>
              <w:jc w:val="center"/>
              <w:rPr>
                <w:rFonts w:ascii="Courier" w:hAnsi="Courier"/>
                <w:spacing w:val="-2"/>
              </w:rPr>
            </w:pPr>
            <w:r w:rsidRPr="00C42F57">
              <w:rPr>
                <w:rFonts w:ascii="Courier" w:hAnsi="Courier"/>
                <w:spacing w:val="-2"/>
              </w:rPr>
              <w:t>S</w:t>
            </w:r>
          </w:p>
        </w:tc>
        <w:tc>
          <w:tcPr>
            <w:tcW w:w="7200" w:type="dxa"/>
          </w:tcPr>
          <w:p w:rsidR="009542F8" w:rsidRPr="00C42F57" w:rsidRDefault="009542F8" w:rsidP="00F4229B">
            <w:pPr>
              <w:tabs>
                <w:tab w:val="center" w:pos="252"/>
                <w:tab w:val="center" w:pos="2520"/>
                <w:tab w:val="center" w:pos="4230"/>
                <w:tab w:val="left" w:pos="5280"/>
                <w:tab w:val="center" w:pos="13440"/>
              </w:tabs>
              <w:ind w:left="252"/>
              <w:rPr>
                <w:rFonts w:ascii="Courier" w:hAnsi="Courier" w:cs="Courier New"/>
              </w:rPr>
            </w:pPr>
            <w:r w:rsidRPr="00C42F57">
              <w:rPr>
                <w:rFonts w:ascii="Courier" w:hAnsi="Courier" w:cs="Courier New"/>
              </w:rPr>
              <w:t>12-10-07  By e-mail this date TransCanada Energy Ltd. distributed the Regional Planning Report for 30-day review for the Northern Lights-</w:t>
            </w:r>
            <w:proofErr w:type="spellStart"/>
            <w:r w:rsidRPr="00C42F57">
              <w:rPr>
                <w:rFonts w:ascii="Courier" w:hAnsi="Courier" w:cs="Courier New"/>
              </w:rPr>
              <w:t>Celilo</w:t>
            </w:r>
            <w:proofErr w:type="spellEnd"/>
            <w:r w:rsidRPr="00C42F57">
              <w:rPr>
                <w:rFonts w:ascii="Courier" w:hAnsi="Courier" w:cs="Courier New"/>
              </w:rPr>
              <w:t xml:space="preserve"> Project.  Comments are due by 01-09-08.  With this same e-mail, entry into Phase I of the 3-Phase Rating Process is requested.</w:t>
            </w:r>
          </w:p>
        </w:tc>
        <w:tc>
          <w:tcPr>
            <w:tcW w:w="243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r>
      <w:tr w:rsidR="009542F8" w:rsidRPr="00C42F57" w:rsidTr="00F4229B">
        <w:tc>
          <w:tcPr>
            <w:tcW w:w="1728"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89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440" w:type="dxa"/>
          </w:tcPr>
          <w:p w:rsidR="009542F8" w:rsidRPr="00C42F57" w:rsidRDefault="009542F8" w:rsidP="00F4229B">
            <w:pPr>
              <w:tabs>
                <w:tab w:val="center" w:pos="340"/>
                <w:tab w:val="center" w:pos="2520"/>
                <w:tab w:val="center" w:pos="4230"/>
                <w:tab w:val="left" w:pos="5280"/>
                <w:tab w:val="center" w:pos="13440"/>
              </w:tabs>
              <w:jc w:val="center"/>
              <w:rPr>
                <w:rFonts w:ascii="Courier" w:hAnsi="Courier"/>
                <w:spacing w:val="-2"/>
              </w:rPr>
            </w:pPr>
          </w:p>
        </w:tc>
        <w:tc>
          <w:tcPr>
            <w:tcW w:w="7200" w:type="dxa"/>
          </w:tcPr>
          <w:p w:rsidR="009542F8" w:rsidRPr="00C42F57" w:rsidRDefault="009542F8" w:rsidP="00F4229B">
            <w:pPr>
              <w:tabs>
                <w:tab w:val="center" w:pos="252"/>
                <w:tab w:val="center" w:pos="2520"/>
                <w:tab w:val="center" w:pos="4230"/>
                <w:tab w:val="left" w:pos="5280"/>
                <w:tab w:val="center" w:pos="13440"/>
              </w:tabs>
              <w:ind w:left="252"/>
              <w:rPr>
                <w:rFonts w:ascii="Courier" w:hAnsi="Courier" w:cs="Courier New"/>
              </w:rPr>
            </w:pPr>
          </w:p>
        </w:tc>
        <w:tc>
          <w:tcPr>
            <w:tcW w:w="243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r>
      <w:tr w:rsidR="009542F8" w:rsidRPr="00C42F57" w:rsidTr="00F4229B">
        <w:tc>
          <w:tcPr>
            <w:tcW w:w="1728"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89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440" w:type="dxa"/>
          </w:tcPr>
          <w:p w:rsidR="009542F8" w:rsidRPr="00C42F57" w:rsidRDefault="009542F8" w:rsidP="00F4229B">
            <w:pPr>
              <w:tabs>
                <w:tab w:val="center" w:pos="340"/>
                <w:tab w:val="center" w:pos="2520"/>
                <w:tab w:val="center" w:pos="4230"/>
                <w:tab w:val="left" w:pos="5280"/>
                <w:tab w:val="center" w:pos="13440"/>
              </w:tabs>
              <w:jc w:val="center"/>
              <w:rPr>
                <w:rFonts w:ascii="Courier" w:hAnsi="Courier"/>
                <w:spacing w:val="-2"/>
              </w:rPr>
            </w:pPr>
            <w:r w:rsidRPr="00C42F57">
              <w:rPr>
                <w:rFonts w:ascii="Courier" w:hAnsi="Courier"/>
                <w:spacing w:val="-2"/>
              </w:rPr>
              <w:t>S</w:t>
            </w:r>
          </w:p>
        </w:tc>
        <w:tc>
          <w:tcPr>
            <w:tcW w:w="7200" w:type="dxa"/>
          </w:tcPr>
          <w:p w:rsidR="009542F8" w:rsidRPr="00C42F57" w:rsidRDefault="009542F8" w:rsidP="00F4229B">
            <w:pPr>
              <w:tabs>
                <w:tab w:val="center" w:pos="252"/>
                <w:tab w:val="center" w:pos="2520"/>
                <w:tab w:val="center" w:pos="4230"/>
                <w:tab w:val="left" w:pos="5280"/>
                <w:tab w:val="center" w:pos="13440"/>
              </w:tabs>
              <w:ind w:left="252"/>
              <w:rPr>
                <w:rFonts w:ascii="Courier" w:hAnsi="Courier" w:cs="Courier New"/>
              </w:rPr>
            </w:pPr>
            <w:r w:rsidRPr="00C42F57">
              <w:rPr>
                <w:rFonts w:ascii="Courier" w:hAnsi="Courier" w:cs="Courier New"/>
              </w:rPr>
              <w:t>01-22-08  By e-mail this date TransCanada Energy submitted the final version of the Regional Planning Report and requested distribution of a letter stating that regional planning is complete.</w:t>
            </w:r>
          </w:p>
        </w:tc>
        <w:tc>
          <w:tcPr>
            <w:tcW w:w="243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r>
      <w:tr w:rsidR="009542F8" w:rsidRPr="00C42F57" w:rsidTr="00F4229B">
        <w:tc>
          <w:tcPr>
            <w:tcW w:w="1728"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89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440" w:type="dxa"/>
          </w:tcPr>
          <w:p w:rsidR="009542F8" w:rsidRPr="00C42F57" w:rsidRDefault="009542F8" w:rsidP="00F4229B">
            <w:pPr>
              <w:tabs>
                <w:tab w:val="center" w:pos="340"/>
                <w:tab w:val="center" w:pos="2520"/>
                <w:tab w:val="center" w:pos="4230"/>
                <w:tab w:val="left" w:pos="5280"/>
                <w:tab w:val="center" w:pos="13440"/>
              </w:tabs>
              <w:jc w:val="center"/>
              <w:rPr>
                <w:rFonts w:ascii="Courier" w:hAnsi="Courier"/>
                <w:spacing w:val="-2"/>
              </w:rPr>
            </w:pPr>
          </w:p>
        </w:tc>
        <w:tc>
          <w:tcPr>
            <w:tcW w:w="7200" w:type="dxa"/>
          </w:tcPr>
          <w:p w:rsidR="009542F8" w:rsidRPr="00C42F57" w:rsidRDefault="009542F8" w:rsidP="00F4229B">
            <w:pPr>
              <w:tabs>
                <w:tab w:val="center" w:pos="252"/>
                <w:tab w:val="center" w:pos="2520"/>
                <w:tab w:val="center" w:pos="4230"/>
                <w:tab w:val="left" w:pos="5280"/>
                <w:tab w:val="center" w:pos="13440"/>
              </w:tabs>
              <w:ind w:left="252"/>
              <w:rPr>
                <w:rFonts w:ascii="Courier" w:hAnsi="Courier" w:cs="Courier New"/>
              </w:rPr>
            </w:pPr>
          </w:p>
        </w:tc>
        <w:tc>
          <w:tcPr>
            <w:tcW w:w="243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r>
      <w:tr w:rsidR="009542F8" w:rsidRPr="00C42F57" w:rsidTr="00F4229B">
        <w:tc>
          <w:tcPr>
            <w:tcW w:w="1728"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89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c>
          <w:tcPr>
            <w:tcW w:w="1440" w:type="dxa"/>
          </w:tcPr>
          <w:p w:rsidR="009542F8" w:rsidRPr="00C42F57" w:rsidRDefault="009542F8" w:rsidP="00F4229B">
            <w:pPr>
              <w:tabs>
                <w:tab w:val="center" w:pos="340"/>
                <w:tab w:val="center" w:pos="2520"/>
                <w:tab w:val="center" w:pos="4230"/>
                <w:tab w:val="left" w:pos="5280"/>
                <w:tab w:val="center" w:pos="13440"/>
              </w:tabs>
              <w:jc w:val="center"/>
              <w:rPr>
                <w:rFonts w:ascii="Courier" w:hAnsi="Courier"/>
                <w:spacing w:val="-2"/>
              </w:rPr>
            </w:pPr>
            <w:r w:rsidRPr="00C42F57">
              <w:rPr>
                <w:rFonts w:ascii="Courier" w:hAnsi="Courier"/>
                <w:spacing w:val="-2"/>
              </w:rPr>
              <w:t>S</w:t>
            </w:r>
          </w:p>
        </w:tc>
        <w:tc>
          <w:tcPr>
            <w:tcW w:w="7200" w:type="dxa"/>
          </w:tcPr>
          <w:p w:rsidR="009542F8" w:rsidRPr="00C42F57" w:rsidRDefault="009542F8" w:rsidP="00F4229B">
            <w:pPr>
              <w:tabs>
                <w:tab w:val="center" w:pos="252"/>
                <w:tab w:val="center" w:pos="2520"/>
                <w:tab w:val="center" w:pos="4230"/>
                <w:tab w:val="left" w:pos="5280"/>
                <w:tab w:val="center" w:pos="13440"/>
              </w:tabs>
              <w:ind w:left="252"/>
              <w:rPr>
                <w:rFonts w:ascii="Courier" w:hAnsi="Courier" w:cs="Courier New"/>
              </w:rPr>
            </w:pPr>
            <w:r w:rsidRPr="00C42F57">
              <w:rPr>
                <w:rFonts w:ascii="Courier" w:hAnsi="Courier" w:cs="Courier New"/>
              </w:rPr>
              <w:t>02-13-08  By e-mail this date a letter from the PCC Chair was distributed, indicating that the Northern Lights-</w:t>
            </w:r>
            <w:proofErr w:type="spellStart"/>
            <w:r w:rsidRPr="00C42F57">
              <w:rPr>
                <w:rFonts w:ascii="Courier" w:hAnsi="Courier" w:cs="Courier New"/>
              </w:rPr>
              <w:t>Celilo</w:t>
            </w:r>
            <w:proofErr w:type="spellEnd"/>
            <w:r w:rsidRPr="00C42F57">
              <w:rPr>
                <w:rFonts w:ascii="Courier" w:hAnsi="Courier" w:cs="Courier New"/>
              </w:rPr>
              <w:t xml:space="preserve"> Project has successfully completed the </w:t>
            </w:r>
            <w:r w:rsidRPr="00C42F57">
              <w:rPr>
                <w:rFonts w:ascii="Courier" w:hAnsi="Courier" w:cs="Courier New"/>
              </w:rPr>
              <w:lastRenderedPageBreak/>
              <w:t xml:space="preserve">Regional Planning Process.  Some comments from </w:t>
            </w:r>
            <w:proofErr w:type="spellStart"/>
            <w:r w:rsidRPr="00C42F57">
              <w:rPr>
                <w:rFonts w:ascii="Courier" w:hAnsi="Courier" w:cs="Courier New"/>
              </w:rPr>
              <w:t>PowerEx</w:t>
            </w:r>
            <w:proofErr w:type="spellEnd"/>
            <w:r w:rsidRPr="00C42F57">
              <w:rPr>
                <w:rFonts w:ascii="Courier" w:hAnsi="Courier" w:cs="Courier New"/>
              </w:rPr>
              <w:t xml:space="preserve"> and BCTC were received and implemented to the final version of the Regional Planning Report and this was posted on the WECC web site.  In addition, TransCanada Energy requested entry into Phase I of the WECC 3-Phase Rating Process. </w:t>
            </w:r>
          </w:p>
        </w:tc>
        <w:tc>
          <w:tcPr>
            <w:tcW w:w="2430" w:type="dxa"/>
          </w:tcPr>
          <w:p w:rsidR="009542F8" w:rsidRPr="00C42F57" w:rsidRDefault="009542F8" w:rsidP="00F4229B">
            <w:pPr>
              <w:tabs>
                <w:tab w:val="center" w:pos="480"/>
                <w:tab w:val="center" w:pos="2040"/>
                <w:tab w:val="center" w:pos="4080"/>
                <w:tab w:val="left" w:pos="5280"/>
                <w:tab w:val="center" w:pos="13440"/>
              </w:tabs>
              <w:jc w:val="both"/>
              <w:rPr>
                <w:rFonts w:ascii="Courier" w:hAnsi="Courier"/>
                <w:spacing w:val="-2"/>
              </w:rPr>
            </w:pPr>
          </w:p>
        </w:tc>
      </w:tr>
    </w:tbl>
    <w:p w:rsidR="009542F8" w:rsidRPr="00C42F57" w:rsidRDefault="009542F8" w:rsidP="009542F8">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B04FF9" w:rsidRPr="00C42F57" w:rsidTr="00F4229B">
        <w:tc>
          <w:tcPr>
            <w:tcW w:w="1727" w:type="dxa"/>
          </w:tcPr>
          <w:p w:rsidR="00B04FF9" w:rsidRPr="00C42F57" w:rsidRDefault="00B04FF9" w:rsidP="00F4229B">
            <w:pPr>
              <w:spacing w:before="20"/>
              <w:jc w:val="center"/>
              <w:rPr>
                <w:rFonts w:ascii="Courier" w:hAnsi="Courier"/>
                <w:kern w:val="2"/>
              </w:rPr>
            </w:pPr>
            <w:r w:rsidRPr="00C42F57">
              <w:rPr>
                <w:rFonts w:ascii="Courier" w:hAnsi="Courier"/>
                <w:kern w:val="2"/>
              </w:rPr>
              <w:t>06-29-07</w:t>
            </w:r>
          </w:p>
        </w:tc>
        <w:tc>
          <w:tcPr>
            <w:tcW w:w="1897" w:type="dxa"/>
          </w:tcPr>
          <w:p w:rsidR="00B04FF9" w:rsidRPr="00C42F57" w:rsidRDefault="00B04FF9" w:rsidP="00F4229B">
            <w:pPr>
              <w:spacing w:before="20"/>
              <w:jc w:val="center"/>
              <w:rPr>
                <w:rFonts w:ascii="Courier" w:hAnsi="Courier"/>
                <w:kern w:val="2"/>
              </w:rPr>
            </w:pPr>
            <w:r w:rsidRPr="00C42F57">
              <w:rPr>
                <w:rFonts w:ascii="Courier" w:hAnsi="Courier"/>
                <w:kern w:val="2"/>
              </w:rPr>
              <w:t>ColumbiaGrid &amp; BPA-TS</w:t>
            </w:r>
          </w:p>
        </w:tc>
        <w:tc>
          <w:tcPr>
            <w:tcW w:w="1439" w:type="dxa"/>
          </w:tcPr>
          <w:p w:rsidR="00B04FF9" w:rsidRPr="00C42F57" w:rsidRDefault="00B04FF9" w:rsidP="00F4229B">
            <w:pPr>
              <w:spacing w:before="20"/>
              <w:jc w:val="center"/>
              <w:rPr>
                <w:rFonts w:ascii="Courier" w:hAnsi="Courier"/>
                <w:kern w:val="2"/>
              </w:rPr>
            </w:pPr>
            <w:r w:rsidRPr="00C42F57">
              <w:rPr>
                <w:rFonts w:ascii="Courier" w:hAnsi="Courier"/>
                <w:kern w:val="2"/>
              </w:rPr>
              <w:t>N</w:t>
            </w:r>
          </w:p>
        </w:tc>
        <w:tc>
          <w:tcPr>
            <w:tcW w:w="7196" w:type="dxa"/>
          </w:tcPr>
          <w:p w:rsidR="00B04FF9" w:rsidRPr="00C42F57" w:rsidRDefault="00B04FF9" w:rsidP="00F4229B">
            <w:pPr>
              <w:tabs>
                <w:tab w:val="left" w:pos="327"/>
              </w:tabs>
              <w:spacing w:before="20"/>
              <w:ind w:left="342" w:hanging="342"/>
              <w:rPr>
                <w:rFonts w:ascii="Courier" w:hAnsi="Courier"/>
                <w:b/>
                <w:kern w:val="2"/>
              </w:rPr>
            </w:pPr>
            <w:r w:rsidRPr="00C42F57">
              <w:rPr>
                <w:rFonts w:ascii="Courier" w:hAnsi="Courier" w:cs="Courier New"/>
                <w:b/>
                <w:kern w:val="2"/>
              </w:rPr>
              <w:tab/>
            </w:r>
            <w:r w:rsidRPr="00C42F57">
              <w:rPr>
                <w:rFonts w:ascii="Courier" w:hAnsi="Courier" w:cs="Courier New"/>
                <w:b/>
              </w:rPr>
              <w:t xml:space="preserve">West of </w:t>
            </w:r>
            <w:proofErr w:type="spellStart"/>
            <w:r w:rsidRPr="00C42F57">
              <w:rPr>
                <w:rFonts w:ascii="Courier" w:hAnsi="Courier" w:cs="Courier New"/>
                <w:b/>
              </w:rPr>
              <w:t>McNary</w:t>
            </w:r>
            <w:proofErr w:type="spellEnd"/>
            <w:r w:rsidRPr="00C42F57">
              <w:rPr>
                <w:rFonts w:ascii="Courier" w:hAnsi="Courier" w:cs="Courier New"/>
                <w:b/>
              </w:rPr>
              <w:t xml:space="preserve"> Generation Integration Project (WOMGIP)</w:t>
            </w:r>
          </w:p>
        </w:tc>
        <w:tc>
          <w:tcPr>
            <w:tcW w:w="2429" w:type="dxa"/>
          </w:tcPr>
          <w:p w:rsidR="00B04FF9" w:rsidRPr="00C42F57" w:rsidRDefault="00B04FF9" w:rsidP="00F4229B">
            <w:pPr>
              <w:spacing w:before="20"/>
              <w:ind w:left="251"/>
              <w:rPr>
                <w:rFonts w:ascii="Courier" w:hAnsi="Courier"/>
                <w:kern w:val="2"/>
              </w:rPr>
            </w:pPr>
            <w:r w:rsidRPr="00C42F57">
              <w:rPr>
                <w:rFonts w:ascii="Courier" w:hAnsi="Courier"/>
                <w:kern w:val="2"/>
              </w:rPr>
              <w:t>2013</w:t>
            </w: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N</w:t>
            </w: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spacing w:val="-2"/>
                <w:kern w:val="2"/>
              </w:rPr>
            </w:pPr>
            <w:r w:rsidRPr="00C42F57">
              <w:rPr>
                <w:rFonts w:ascii="Courier" w:hAnsi="Courier" w:cs="Courier New"/>
                <w:kern w:val="2"/>
              </w:rPr>
              <w:t xml:space="preserve">06-29-07 By e-mail this date ColumbiaGrid, on behalf of BPA, requested initiation of the Regional Planning Project Review Process for the West of </w:t>
            </w:r>
            <w:proofErr w:type="spellStart"/>
            <w:r w:rsidRPr="00C42F57">
              <w:rPr>
                <w:rFonts w:ascii="Courier" w:hAnsi="Courier" w:cs="Courier New"/>
                <w:kern w:val="2"/>
              </w:rPr>
              <w:t>McNary</w:t>
            </w:r>
            <w:proofErr w:type="spellEnd"/>
            <w:r w:rsidRPr="00C42F57">
              <w:rPr>
                <w:rFonts w:ascii="Courier" w:hAnsi="Courier" w:cs="Courier New"/>
                <w:kern w:val="2"/>
              </w:rPr>
              <w:t xml:space="preserve"> Generation Integration Project.  The proposed project consists of a 79 mile, 500 kV line between </w:t>
            </w:r>
            <w:proofErr w:type="spellStart"/>
            <w:r w:rsidRPr="00C42F57">
              <w:rPr>
                <w:rFonts w:ascii="Courier" w:hAnsi="Courier" w:cs="Courier New"/>
                <w:kern w:val="2"/>
              </w:rPr>
              <w:t>McNary</w:t>
            </w:r>
            <w:proofErr w:type="spellEnd"/>
            <w:r w:rsidRPr="00C42F57">
              <w:rPr>
                <w:rFonts w:ascii="Courier" w:hAnsi="Courier" w:cs="Courier New"/>
                <w:kern w:val="2"/>
              </w:rPr>
              <w:t xml:space="preserve"> and John Day Substations (scheduled completion in 2011)and a 29 mile, 500 kV line from Big Eddy Substation to a new station along the Wautoma </w:t>
            </w:r>
            <w:r w:rsidRPr="00C42F57">
              <w:rPr>
                <w:rFonts w:ascii="Courier" w:cs="Courier New"/>
                <w:kern w:val="2"/>
              </w:rPr>
              <w:t>–</w:t>
            </w:r>
            <w:r w:rsidRPr="00C42F57">
              <w:rPr>
                <w:rFonts w:ascii="Courier" w:hAnsi="Courier" w:cs="Courier New"/>
                <w:kern w:val="2"/>
              </w:rPr>
              <w:t xml:space="preserve"> Ostrander 500 kV line (scheduled completion in 2013).  This is expected to result in an increase of transfer capability across the West of </w:t>
            </w:r>
            <w:proofErr w:type="spellStart"/>
            <w:r w:rsidRPr="00C42F57">
              <w:rPr>
                <w:rFonts w:ascii="Courier" w:hAnsi="Courier" w:cs="Courier New"/>
                <w:kern w:val="2"/>
              </w:rPr>
              <w:t>McNary</w:t>
            </w:r>
            <w:proofErr w:type="spellEnd"/>
            <w:r w:rsidRPr="00C42F57">
              <w:rPr>
                <w:rFonts w:ascii="Courier" w:hAnsi="Courier" w:cs="Courier New"/>
                <w:kern w:val="2"/>
              </w:rPr>
              <w:t xml:space="preserve"> path of 1650 MW; West of </w:t>
            </w:r>
            <w:proofErr w:type="spellStart"/>
            <w:r w:rsidRPr="00C42F57">
              <w:rPr>
                <w:rFonts w:ascii="Courier" w:hAnsi="Courier" w:cs="Courier New"/>
                <w:kern w:val="2"/>
              </w:rPr>
              <w:t>Slatt</w:t>
            </w:r>
            <w:proofErr w:type="spellEnd"/>
            <w:r w:rsidRPr="00C42F57">
              <w:rPr>
                <w:rFonts w:ascii="Courier" w:hAnsi="Courier" w:cs="Courier New"/>
                <w:kern w:val="2"/>
              </w:rPr>
              <w:t xml:space="preserve"> path of 1400 MW; and West of John Day path of 975 MW.</w:t>
            </w: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S</w:t>
            </w: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12-31-07  By e-mail this date ColumbiaGrid distributed the Regional Planning Report for 30-day review.</w:t>
            </w: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r w:rsidR="00B04FF9" w:rsidRPr="00C42F57" w:rsidTr="00F4229B">
        <w:tc>
          <w:tcPr>
            <w:tcW w:w="172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B04FF9" w:rsidRPr="00C42F57" w:rsidRDefault="00B04FF9" w:rsidP="00F4229B">
            <w:pPr>
              <w:tabs>
                <w:tab w:val="center" w:pos="340"/>
                <w:tab w:val="center" w:pos="2520"/>
                <w:tab w:val="center" w:pos="4230"/>
                <w:tab w:val="left" w:pos="5280"/>
                <w:tab w:val="center" w:pos="13440"/>
              </w:tabs>
              <w:spacing w:before="20"/>
              <w:jc w:val="center"/>
              <w:rPr>
                <w:rFonts w:ascii="Courier" w:hAnsi="Courier"/>
                <w:spacing w:val="-2"/>
                <w:kern w:val="2"/>
              </w:rPr>
            </w:pPr>
            <w:r w:rsidRPr="00C42F57">
              <w:rPr>
                <w:rFonts w:ascii="Courier" w:hAnsi="Courier"/>
                <w:spacing w:val="-2"/>
                <w:kern w:val="2"/>
              </w:rPr>
              <w:t>S</w:t>
            </w:r>
          </w:p>
        </w:tc>
        <w:tc>
          <w:tcPr>
            <w:tcW w:w="7196" w:type="dxa"/>
          </w:tcPr>
          <w:p w:rsidR="00B04FF9" w:rsidRPr="00C42F57" w:rsidRDefault="00B04FF9" w:rsidP="00F4229B">
            <w:pPr>
              <w:tabs>
                <w:tab w:val="center" w:pos="252"/>
                <w:tab w:val="center" w:pos="2520"/>
                <w:tab w:val="center" w:pos="4230"/>
                <w:tab w:val="left" w:pos="5280"/>
                <w:tab w:val="center" w:pos="13440"/>
              </w:tabs>
              <w:spacing w:before="20"/>
              <w:ind w:left="252"/>
              <w:rPr>
                <w:rFonts w:ascii="Courier" w:hAnsi="Courier" w:cs="Courier New"/>
                <w:kern w:val="2"/>
              </w:rPr>
            </w:pPr>
            <w:r w:rsidRPr="00C42F57">
              <w:rPr>
                <w:rFonts w:ascii="Courier" w:hAnsi="Courier" w:cs="Courier New"/>
                <w:kern w:val="2"/>
              </w:rPr>
              <w:t>02-08-08  By e-mail this date the PCC Chair distributed a letter indicating that WOMGIP has completed Regional Planning.  No comments to the Regional Planning Report were received.</w:t>
            </w:r>
          </w:p>
        </w:tc>
        <w:tc>
          <w:tcPr>
            <w:tcW w:w="2429" w:type="dxa"/>
          </w:tcPr>
          <w:p w:rsidR="00B04FF9" w:rsidRPr="00C42F57" w:rsidRDefault="00B04FF9" w:rsidP="00F4229B">
            <w:pPr>
              <w:tabs>
                <w:tab w:val="center" w:pos="480"/>
                <w:tab w:val="center" w:pos="2040"/>
                <w:tab w:val="center" w:pos="4080"/>
                <w:tab w:val="left" w:pos="5280"/>
                <w:tab w:val="center" w:pos="13440"/>
              </w:tabs>
              <w:spacing w:before="20"/>
              <w:jc w:val="both"/>
              <w:rPr>
                <w:rFonts w:ascii="Courier" w:hAnsi="Courier"/>
                <w:spacing w:val="-2"/>
                <w:kern w:val="2"/>
              </w:rPr>
            </w:pPr>
          </w:p>
        </w:tc>
      </w:tr>
    </w:tbl>
    <w:p w:rsidR="00B04FF9" w:rsidRPr="00C42F57" w:rsidRDefault="00B04FF9" w:rsidP="00B04FF9">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9D5F37" w:rsidRPr="00C42F57" w:rsidTr="00F4229B">
        <w:tc>
          <w:tcPr>
            <w:tcW w:w="1728" w:type="dxa"/>
          </w:tcPr>
          <w:p w:rsidR="009D5F37" w:rsidRPr="00C42F57" w:rsidRDefault="009D5F37" w:rsidP="00F4229B">
            <w:pPr>
              <w:keepNext/>
              <w:keepLines/>
              <w:widowControl/>
              <w:jc w:val="center"/>
              <w:rPr>
                <w:rFonts w:ascii="Courier" w:hAnsi="Courier"/>
              </w:rPr>
            </w:pPr>
            <w:r w:rsidRPr="00C42F57">
              <w:rPr>
                <w:rFonts w:ascii="Courier" w:hAnsi="Courier"/>
              </w:rPr>
              <w:t>11-15-06</w:t>
            </w:r>
          </w:p>
        </w:tc>
        <w:tc>
          <w:tcPr>
            <w:tcW w:w="1890" w:type="dxa"/>
          </w:tcPr>
          <w:p w:rsidR="009D5F37" w:rsidRPr="00C42F57" w:rsidRDefault="009D5F37" w:rsidP="00F4229B">
            <w:pPr>
              <w:keepNext/>
              <w:keepLines/>
              <w:widowControl/>
              <w:jc w:val="center"/>
              <w:rPr>
                <w:rFonts w:ascii="Courier" w:hAnsi="Courier"/>
              </w:rPr>
            </w:pPr>
            <w:r w:rsidRPr="00C42F57">
              <w:rPr>
                <w:rFonts w:ascii="Courier" w:hAnsi="Courier"/>
              </w:rPr>
              <w:t>Trans-Elect, Inc.</w:t>
            </w:r>
          </w:p>
        </w:tc>
        <w:tc>
          <w:tcPr>
            <w:tcW w:w="1440" w:type="dxa"/>
          </w:tcPr>
          <w:p w:rsidR="009D5F37" w:rsidRPr="00C42F57" w:rsidRDefault="009D5F37" w:rsidP="00F4229B">
            <w:pPr>
              <w:keepNext/>
              <w:keepLines/>
              <w:widowControl/>
              <w:jc w:val="center"/>
              <w:rPr>
                <w:rFonts w:ascii="Courier" w:hAnsi="Courier"/>
              </w:rPr>
            </w:pPr>
            <w:r w:rsidRPr="00C42F57">
              <w:rPr>
                <w:rFonts w:ascii="Courier" w:hAnsi="Courier"/>
              </w:rPr>
              <w:t>N</w:t>
            </w:r>
          </w:p>
        </w:tc>
        <w:tc>
          <w:tcPr>
            <w:tcW w:w="7200" w:type="dxa"/>
          </w:tcPr>
          <w:p w:rsidR="009D5F37" w:rsidRPr="00C42F57" w:rsidRDefault="009D5F37" w:rsidP="00F4229B">
            <w:pPr>
              <w:keepNext/>
              <w:keepLines/>
              <w:widowControl/>
              <w:tabs>
                <w:tab w:val="left" w:pos="327"/>
              </w:tabs>
              <w:ind w:left="342" w:hanging="342"/>
              <w:rPr>
                <w:rFonts w:ascii="Courier" w:hAnsi="Courier"/>
                <w:b/>
              </w:rPr>
            </w:pPr>
            <w:r w:rsidRPr="00C42F57">
              <w:rPr>
                <w:rFonts w:ascii="Courier" w:hAnsi="Courier" w:cs="Courier New"/>
                <w:b/>
              </w:rPr>
              <w:tab/>
            </w:r>
            <w:smartTag w:uri="urn:schemas-microsoft-com:office:smarttags" w:element="State">
              <w:r w:rsidRPr="00C42F57">
                <w:rPr>
                  <w:rFonts w:ascii="Courier" w:hAnsi="Courier" w:cs="Courier New"/>
                  <w:b/>
                </w:rPr>
                <w:t>Wyoming</w:t>
              </w:r>
            </w:smartTag>
            <w:r w:rsidRPr="00C42F57">
              <w:rPr>
                <w:rFonts w:ascii="Courier" w:hAnsi="Courier" w:cs="Courier New"/>
                <w:b/>
              </w:rPr>
              <w:t xml:space="preserve"> - </w:t>
            </w:r>
            <w:smartTag w:uri="urn:schemas-microsoft-com:office:smarttags" w:element="place">
              <w:smartTag w:uri="urn:schemas-microsoft-com:office:smarttags" w:element="State">
                <w:r w:rsidRPr="00C42F57">
                  <w:rPr>
                    <w:rFonts w:ascii="Courier" w:hAnsi="Courier" w:cs="Courier New"/>
                    <w:b/>
                  </w:rPr>
                  <w:t>Colorado</w:t>
                </w:r>
              </w:smartTag>
            </w:smartTag>
            <w:r w:rsidRPr="00C42F57">
              <w:rPr>
                <w:rFonts w:ascii="Courier" w:hAnsi="Courier" w:cs="Courier New"/>
                <w:b/>
              </w:rPr>
              <w:t xml:space="preserve"> Intertie Project</w:t>
            </w:r>
          </w:p>
        </w:tc>
        <w:tc>
          <w:tcPr>
            <w:tcW w:w="2430" w:type="dxa"/>
          </w:tcPr>
          <w:p w:rsidR="009D5F37" w:rsidRPr="00C42F57" w:rsidRDefault="009D5F37" w:rsidP="00F4229B">
            <w:pPr>
              <w:keepNext/>
              <w:keepLines/>
              <w:widowControl/>
              <w:ind w:left="252"/>
              <w:rPr>
                <w:rFonts w:ascii="Courier" w:hAnsi="Courier"/>
              </w:rPr>
            </w:pPr>
            <w:r w:rsidRPr="00C42F57">
              <w:rPr>
                <w:rFonts w:ascii="Courier" w:hAnsi="Courier"/>
              </w:rPr>
              <w:t>2012</w:t>
            </w:r>
          </w:p>
        </w:tc>
      </w:tr>
      <w:tr w:rsidR="009D5F37" w:rsidRPr="00C42F57" w:rsidTr="00F4229B">
        <w:tc>
          <w:tcPr>
            <w:tcW w:w="1728"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D5F37" w:rsidRPr="00C42F57" w:rsidRDefault="009D5F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tcPr>
          <w:p w:rsidR="009D5F37" w:rsidRPr="00C42F57" w:rsidRDefault="009D5F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C42F57">
              <w:rPr>
                <w:rFonts w:ascii="Courier" w:hAnsi="Courier" w:cs="Courier New"/>
              </w:rPr>
              <w:t xml:space="preserve">11-15-06 By letter this date Trans-Elect, Inc. </w:t>
            </w:r>
            <w:r w:rsidRPr="00C42F57">
              <w:rPr>
                <w:rFonts w:ascii="Courier" w:hAnsi="Courier" w:cs="Courier New"/>
                <w:snapToGrid/>
              </w:rPr>
              <w:t xml:space="preserve">requested the initiation of the Regional Planning Process for a project to connect northeastern </w:t>
            </w:r>
            <w:smartTag w:uri="urn:schemas-microsoft-com:office:smarttags" w:element="State">
              <w:r w:rsidRPr="00C42F57">
                <w:rPr>
                  <w:rFonts w:ascii="Courier" w:hAnsi="Courier" w:cs="Courier New"/>
                  <w:snapToGrid/>
                </w:rPr>
                <w:t>Wyoming</w:t>
              </w:r>
            </w:smartTag>
            <w:r w:rsidRPr="00C42F57">
              <w:rPr>
                <w:rFonts w:ascii="Courier" w:hAnsi="Courier" w:cs="Courier New"/>
                <w:snapToGrid/>
              </w:rPr>
              <w:t xml:space="preserve"> to the </w:t>
            </w:r>
            <w:smartTag w:uri="urn:schemas-microsoft-com:office:smarttags" w:element="place">
              <w:smartTag w:uri="urn:schemas-microsoft-com:office:smarttags" w:element="City">
                <w:r w:rsidRPr="00C42F57">
                  <w:rPr>
                    <w:rFonts w:ascii="Courier" w:hAnsi="Courier" w:cs="Courier New"/>
                    <w:snapToGrid/>
                  </w:rPr>
                  <w:t>Denver</w:t>
                </w:r>
              </w:smartTag>
            </w:smartTag>
            <w:r w:rsidRPr="00C42F57">
              <w:rPr>
                <w:rFonts w:ascii="Courier" w:hAnsi="Courier" w:cs="Courier New"/>
                <w:snapToGrid/>
              </w:rPr>
              <w:t xml:space="preserve"> area via 345 kV transmission line.  It</w:t>
            </w:r>
            <w:r w:rsidRPr="00C42F57">
              <w:rPr>
                <w:rFonts w:ascii="Courier" w:cs="Courier New"/>
                <w:snapToGrid/>
              </w:rPr>
              <w:t>’</w:t>
            </w:r>
            <w:r w:rsidRPr="00C42F57">
              <w:rPr>
                <w:rFonts w:ascii="Courier" w:hAnsi="Courier" w:cs="Courier New"/>
                <w:snapToGrid/>
              </w:rPr>
              <w:t>s expected that this project will be capable of reliably transmitting 500 to 1000 MW.</w:t>
            </w:r>
          </w:p>
        </w:tc>
        <w:tc>
          <w:tcPr>
            <w:tcW w:w="243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D5F37" w:rsidRPr="00C42F57" w:rsidTr="00F4229B">
        <w:tc>
          <w:tcPr>
            <w:tcW w:w="1728"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D5F37" w:rsidRPr="00C42F57" w:rsidRDefault="009D5F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9D5F37" w:rsidRPr="00C42F57" w:rsidRDefault="009D5F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D5F37" w:rsidRPr="00C42F57" w:rsidTr="00F4229B">
        <w:tc>
          <w:tcPr>
            <w:tcW w:w="1728"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D5F37" w:rsidRPr="00C42F57" w:rsidRDefault="009D5F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9D5F37" w:rsidRPr="00C42F57" w:rsidRDefault="009D5F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 xml:space="preserve">06-19-07  By e-mail this date Trans-Elect, Inc. distributed a Regional Planning Report to PCC and TSS for the </w:t>
            </w:r>
            <w:smartTag w:uri="urn:schemas-microsoft-com:office:smarttags" w:element="place">
              <w:smartTag w:uri="urn:schemas-microsoft-com:office:smarttags" w:element="State">
                <w:r w:rsidRPr="00C42F57">
                  <w:rPr>
                    <w:rFonts w:ascii="Courier" w:hAnsi="Courier" w:cs="Courier New"/>
                  </w:rPr>
                  <w:t>Wyoming</w:t>
                </w:r>
              </w:smartTag>
            </w:smartTag>
            <w:r w:rsidRPr="00C42F57">
              <w:rPr>
                <w:rFonts w:ascii="Courier" w:hAnsi="Courier" w:cs="Courier New"/>
              </w:rPr>
              <w:t xml:space="preserve"> </w:t>
            </w:r>
            <w:r w:rsidRPr="00C42F57">
              <w:rPr>
                <w:rFonts w:ascii="Courier" w:cs="Courier New"/>
              </w:rPr>
              <w:t>–</w:t>
            </w:r>
            <w:r w:rsidRPr="00C42F57">
              <w:rPr>
                <w:rFonts w:ascii="Courier" w:hAnsi="Courier" w:cs="Courier New"/>
              </w:rPr>
              <w:t xml:space="preserve"> Colorado Intertie Project.  Comments are due by July 19, 2007.</w:t>
            </w:r>
          </w:p>
        </w:tc>
        <w:tc>
          <w:tcPr>
            <w:tcW w:w="243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D5F37" w:rsidRPr="00C42F57" w:rsidTr="00F4229B">
        <w:tc>
          <w:tcPr>
            <w:tcW w:w="1728"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D5F37" w:rsidRPr="00C42F57" w:rsidRDefault="009D5F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9D5F37" w:rsidRPr="00C42F57" w:rsidRDefault="009D5F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D5F37" w:rsidRPr="00C42F57" w:rsidTr="00F4229B">
        <w:tc>
          <w:tcPr>
            <w:tcW w:w="1728"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D5F37" w:rsidRPr="00C42F57" w:rsidRDefault="009D5F37" w:rsidP="00F4229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9D5F37" w:rsidRPr="00C42F57" w:rsidRDefault="009D5F37" w:rsidP="00F4229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 xml:space="preserve">08-31-07  By e-mail this date a letter from the PCC Chair was distributed indicating that the </w:t>
            </w:r>
            <w:smartTag w:uri="urn:schemas-microsoft-com:office:smarttags" w:element="place">
              <w:smartTag w:uri="urn:schemas-microsoft-com:office:smarttags" w:element="State">
                <w:r w:rsidRPr="00C42F57">
                  <w:rPr>
                    <w:rFonts w:ascii="Courier" w:hAnsi="Courier" w:cs="Courier New"/>
                  </w:rPr>
                  <w:t>Wyoming</w:t>
                </w:r>
              </w:smartTag>
            </w:smartTag>
            <w:r w:rsidRPr="00C42F57">
              <w:rPr>
                <w:rFonts w:ascii="Courier" w:hAnsi="Courier" w:cs="Courier New"/>
              </w:rPr>
              <w:t xml:space="preserve"> </w:t>
            </w:r>
            <w:r w:rsidRPr="00C42F57">
              <w:rPr>
                <w:rFonts w:ascii="Courier" w:cs="Courier New"/>
              </w:rPr>
              <w:t>–</w:t>
            </w:r>
            <w:r w:rsidRPr="00C42F57">
              <w:rPr>
                <w:rFonts w:ascii="Courier" w:hAnsi="Courier" w:cs="Courier New"/>
              </w:rPr>
              <w:t xml:space="preserve"> Colorado Intertie Project has completed the Regional Planning Process.  No comments to the Regional Planning Report were received and a final version was posted on the WECC web site.  </w:t>
            </w:r>
          </w:p>
        </w:tc>
        <w:tc>
          <w:tcPr>
            <w:tcW w:w="2430" w:type="dxa"/>
          </w:tcPr>
          <w:p w:rsidR="009D5F37" w:rsidRPr="00C42F57" w:rsidRDefault="009D5F37" w:rsidP="00F4229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9D5F37" w:rsidRPr="00C42F57" w:rsidRDefault="009D5F37" w:rsidP="009D5F37">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6F0A6E" w:rsidRPr="00C42F57" w:rsidTr="00F4229B">
        <w:tc>
          <w:tcPr>
            <w:tcW w:w="1728" w:type="dxa"/>
          </w:tcPr>
          <w:p w:rsidR="006F0A6E" w:rsidRPr="00C42F57" w:rsidRDefault="006F0A6E" w:rsidP="00F4229B">
            <w:pPr>
              <w:jc w:val="center"/>
              <w:rPr>
                <w:rFonts w:ascii="Courier" w:hAnsi="Courier"/>
              </w:rPr>
            </w:pPr>
            <w:r w:rsidRPr="00C42F57">
              <w:rPr>
                <w:rFonts w:ascii="Courier" w:hAnsi="Courier"/>
              </w:rPr>
              <w:t>12-15-06</w:t>
            </w:r>
          </w:p>
        </w:tc>
        <w:tc>
          <w:tcPr>
            <w:tcW w:w="1890" w:type="dxa"/>
          </w:tcPr>
          <w:p w:rsidR="006F0A6E" w:rsidRPr="00C42F57" w:rsidRDefault="006F0A6E" w:rsidP="00F4229B">
            <w:pPr>
              <w:jc w:val="center"/>
              <w:rPr>
                <w:rFonts w:ascii="Courier" w:hAnsi="Courier"/>
              </w:rPr>
            </w:pPr>
            <w:r w:rsidRPr="00C42F57">
              <w:rPr>
                <w:rFonts w:ascii="Courier" w:hAnsi="Courier"/>
                <w:kern w:val="2"/>
              </w:rPr>
              <w:t>Southwestern Power Group II,</w:t>
            </w:r>
            <w:r w:rsidRPr="00C42F57">
              <w:rPr>
                <w:rFonts w:ascii="Courier" w:hAnsi="Courier" w:cs="Courier New"/>
              </w:rPr>
              <w:t xml:space="preserve"> LLC (SWPG)</w:t>
            </w:r>
          </w:p>
        </w:tc>
        <w:tc>
          <w:tcPr>
            <w:tcW w:w="1440" w:type="dxa"/>
          </w:tcPr>
          <w:p w:rsidR="006F0A6E" w:rsidRPr="00C42F57" w:rsidRDefault="006F0A6E" w:rsidP="00F4229B">
            <w:pPr>
              <w:jc w:val="center"/>
              <w:rPr>
                <w:rFonts w:ascii="Courier" w:hAnsi="Courier"/>
              </w:rPr>
            </w:pPr>
          </w:p>
        </w:tc>
        <w:tc>
          <w:tcPr>
            <w:tcW w:w="7200" w:type="dxa"/>
          </w:tcPr>
          <w:p w:rsidR="006F0A6E" w:rsidRPr="00C42F57" w:rsidRDefault="006F0A6E" w:rsidP="00F4229B">
            <w:pPr>
              <w:tabs>
                <w:tab w:val="left" w:pos="327"/>
              </w:tabs>
              <w:ind w:left="342" w:hanging="342"/>
              <w:rPr>
                <w:rFonts w:ascii="Courier" w:hAnsi="Courier"/>
                <w:b/>
              </w:rPr>
            </w:pPr>
            <w:r w:rsidRPr="00C42F57">
              <w:rPr>
                <w:rFonts w:ascii="Courier" w:hAnsi="Courier" w:cs="Courier New"/>
                <w:b/>
              </w:rPr>
              <w:tab/>
            </w:r>
            <w:proofErr w:type="spellStart"/>
            <w:r w:rsidRPr="00C42F57">
              <w:rPr>
                <w:rFonts w:ascii="Courier" w:hAnsi="Courier" w:cs="Courier New"/>
                <w:b/>
              </w:rPr>
              <w:t>SunZia</w:t>
            </w:r>
            <w:proofErr w:type="spellEnd"/>
            <w:r w:rsidRPr="00C42F57">
              <w:rPr>
                <w:rFonts w:ascii="Courier" w:hAnsi="Courier" w:cs="Courier New"/>
                <w:b/>
              </w:rPr>
              <w:t xml:space="preserve"> Southwest Transmission Project</w:t>
            </w:r>
          </w:p>
        </w:tc>
        <w:tc>
          <w:tcPr>
            <w:tcW w:w="2430" w:type="dxa"/>
          </w:tcPr>
          <w:p w:rsidR="006F0A6E" w:rsidRPr="00C42F57" w:rsidRDefault="006F0A6E" w:rsidP="00F4229B">
            <w:pPr>
              <w:ind w:left="252"/>
              <w:rPr>
                <w:rFonts w:ascii="Courier" w:hAnsi="Courier"/>
              </w:rPr>
            </w:pPr>
            <w:r w:rsidRPr="00C42F57">
              <w:rPr>
                <w:rFonts w:ascii="Courier" w:hAnsi="Courier"/>
              </w:rPr>
              <w:t>2011</w:t>
            </w:r>
          </w:p>
        </w:tc>
      </w:tr>
      <w:tr w:rsidR="006F0A6E" w:rsidRPr="00C42F57" w:rsidTr="00F4229B">
        <w:tc>
          <w:tcPr>
            <w:tcW w:w="1728"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F0A6E" w:rsidRPr="00C42F57" w:rsidRDefault="006F0A6E"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tcPr>
          <w:p w:rsidR="006F0A6E" w:rsidRPr="00C42F57" w:rsidRDefault="006F0A6E" w:rsidP="00F4229B">
            <w:pPr>
              <w:tabs>
                <w:tab w:val="center" w:pos="252"/>
                <w:tab w:val="center" w:pos="2520"/>
                <w:tab w:val="center" w:pos="4230"/>
                <w:tab w:val="left" w:pos="5280"/>
                <w:tab w:val="center" w:pos="13440"/>
              </w:tabs>
              <w:suppressAutoHyphens/>
              <w:ind w:left="252"/>
              <w:rPr>
                <w:rFonts w:ascii="Courier" w:hAnsi="Courier" w:cs="Courier New"/>
                <w:spacing w:val="-2"/>
              </w:rPr>
            </w:pPr>
            <w:r w:rsidRPr="00C42F57">
              <w:rPr>
                <w:rFonts w:ascii="Courier" w:hAnsi="Courier" w:cs="Courier New"/>
              </w:rPr>
              <w:t xml:space="preserve">12-15-06 By letter this date Southwestern Power Group II, LLC (SWPG) on behalf of </w:t>
            </w:r>
            <w:proofErr w:type="spellStart"/>
            <w:r w:rsidRPr="00C42F57">
              <w:rPr>
                <w:rFonts w:ascii="Courier" w:hAnsi="Courier" w:cs="Courier New"/>
              </w:rPr>
              <w:t>SunZia</w:t>
            </w:r>
            <w:proofErr w:type="spellEnd"/>
            <w:r w:rsidRPr="00C42F57">
              <w:rPr>
                <w:rFonts w:ascii="Courier" w:hAnsi="Courier" w:cs="Courier New"/>
              </w:rPr>
              <w:t xml:space="preserve"> Southwest LLC, distributed a request for initiation of the Regional Planning Project Review Process for the proposed </w:t>
            </w:r>
            <w:proofErr w:type="spellStart"/>
            <w:r w:rsidRPr="00C42F57">
              <w:rPr>
                <w:rFonts w:ascii="Courier" w:hAnsi="Courier" w:cs="Courier New"/>
              </w:rPr>
              <w:t>SunZia</w:t>
            </w:r>
            <w:proofErr w:type="spellEnd"/>
            <w:r w:rsidRPr="00C42F57">
              <w:rPr>
                <w:rFonts w:ascii="Courier" w:hAnsi="Courier" w:cs="Courier New"/>
              </w:rPr>
              <w:t xml:space="preserve"> Southwest Transmission Project.  The proposed project is an addition to the existing Path 47 and is expected to provide at least 1200 MW of transmission capacity </w:t>
            </w:r>
            <w:r w:rsidRPr="00C42F57">
              <w:rPr>
                <w:rFonts w:ascii="Courier" w:hAnsi="Courier" w:cs="Courier New"/>
              </w:rPr>
              <w:lastRenderedPageBreak/>
              <w:t xml:space="preserve">between southern </w:t>
            </w:r>
            <w:smartTag w:uri="urn:schemas-microsoft-com:office:smarttags" w:element="State">
              <w:r w:rsidRPr="00C42F57">
                <w:rPr>
                  <w:rFonts w:ascii="Courier" w:hAnsi="Courier" w:cs="Courier New"/>
                </w:rPr>
                <w:t>New Mexico</w:t>
              </w:r>
            </w:smartTag>
            <w:r w:rsidRPr="00C42F57">
              <w:rPr>
                <w:rFonts w:ascii="Courier" w:hAnsi="Courier" w:cs="Courier New"/>
              </w:rPr>
              <w:t xml:space="preserve"> and southern </w:t>
            </w:r>
            <w:smartTag w:uri="urn:schemas-microsoft-com:office:smarttags" w:element="place">
              <w:smartTag w:uri="urn:schemas-microsoft-com:office:smarttags" w:element="State">
                <w:r w:rsidRPr="00C42F57">
                  <w:rPr>
                    <w:rFonts w:ascii="Courier" w:hAnsi="Courier" w:cs="Courier New"/>
                  </w:rPr>
                  <w:t>Arizona</w:t>
                </w:r>
              </w:smartTag>
            </w:smartTag>
            <w:r w:rsidRPr="00C42F57">
              <w:rPr>
                <w:rFonts w:ascii="Courier" w:hAnsi="Courier" w:cs="Courier New"/>
              </w:rPr>
              <w:t xml:space="preserve"> on a non-simultaneous rating.</w:t>
            </w:r>
          </w:p>
        </w:tc>
        <w:tc>
          <w:tcPr>
            <w:tcW w:w="243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r>
      <w:tr w:rsidR="006F0A6E" w:rsidRPr="00C42F57" w:rsidTr="00F4229B">
        <w:tc>
          <w:tcPr>
            <w:tcW w:w="1728"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F0A6E" w:rsidRPr="00C42F57" w:rsidRDefault="006F0A6E" w:rsidP="00F4229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6F0A6E" w:rsidRPr="00C42F57" w:rsidRDefault="006F0A6E" w:rsidP="00F4229B">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r>
      <w:tr w:rsidR="006F0A6E" w:rsidRPr="00C42F57" w:rsidTr="00F4229B">
        <w:tc>
          <w:tcPr>
            <w:tcW w:w="1728"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F0A6E" w:rsidRPr="00C42F57" w:rsidRDefault="006F0A6E"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6F0A6E" w:rsidRPr="00C42F57" w:rsidRDefault="006F0A6E" w:rsidP="00F4229B">
            <w:pPr>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 xml:space="preserve">06-07-07  By e-mail this date SWPG submitted a Regional Planning Project Report for the proposed </w:t>
            </w:r>
            <w:proofErr w:type="spellStart"/>
            <w:r w:rsidRPr="00C42F57">
              <w:rPr>
                <w:rFonts w:ascii="Courier" w:hAnsi="Courier" w:cs="Courier New"/>
              </w:rPr>
              <w:t>SunZia</w:t>
            </w:r>
            <w:proofErr w:type="spellEnd"/>
            <w:r w:rsidRPr="00C42F57">
              <w:rPr>
                <w:rFonts w:ascii="Courier" w:hAnsi="Courier" w:cs="Courier New"/>
              </w:rPr>
              <w:t xml:space="preserve"> Southwest Transmission Project to TSS and PCC for 30-day review.  In addition, </w:t>
            </w:r>
            <w:proofErr w:type="spellStart"/>
            <w:r w:rsidRPr="00C42F57">
              <w:rPr>
                <w:rFonts w:ascii="Courier" w:hAnsi="Courier" w:cs="Courier New"/>
              </w:rPr>
              <w:t>SunZia</w:t>
            </w:r>
            <w:proofErr w:type="spellEnd"/>
            <w:r w:rsidRPr="00C42F57">
              <w:rPr>
                <w:rFonts w:ascii="Courier" w:hAnsi="Courier" w:cs="Courier New"/>
              </w:rPr>
              <w:t xml:space="preserve"> Southwest, LLC requested entry into Phase I of the Project Rating Review Process.</w:t>
            </w:r>
          </w:p>
        </w:tc>
        <w:tc>
          <w:tcPr>
            <w:tcW w:w="243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r>
      <w:tr w:rsidR="006F0A6E" w:rsidRPr="00C42F57" w:rsidTr="00F4229B">
        <w:tc>
          <w:tcPr>
            <w:tcW w:w="1728"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F0A6E" w:rsidRPr="00C42F57" w:rsidRDefault="006F0A6E" w:rsidP="00F4229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6F0A6E" w:rsidRPr="00C42F57" w:rsidRDefault="006F0A6E" w:rsidP="00F4229B">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r>
      <w:tr w:rsidR="006F0A6E" w:rsidRPr="00C42F57" w:rsidTr="00F4229B">
        <w:tc>
          <w:tcPr>
            <w:tcW w:w="1728"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F0A6E" w:rsidRPr="00C42F57" w:rsidRDefault="006F0A6E"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6F0A6E" w:rsidRPr="00C42F57" w:rsidRDefault="006F0A6E" w:rsidP="00F4229B">
            <w:pPr>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 xml:space="preserve">07-12-07  By e-mail this date the PCC Chair distributed a letter indicating that the Regional Planning Project Report for the </w:t>
            </w:r>
            <w:proofErr w:type="spellStart"/>
            <w:r w:rsidRPr="00C42F57">
              <w:rPr>
                <w:rFonts w:ascii="Courier" w:hAnsi="Courier" w:cs="Courier New"/>
              </w:rPr>
              <w:t>SunZia</w:t>
            </w:r>
            <w:proofErr w:type="spellEnd"/>
            <w:r w:rsidRPr="00C42F57">
              <w:rPr>
                <w:rFonts w:ascii="Courier" w:hAnsi="Courier" w:cs="Courier New"/>
              </w:rPr>
              <w:t xml:space="preserve"> Southwest Transmission Project had been accepted, thus completing the Regional Review for said project.  In addition, a request was made for entry of the project into Phase I of the Project Rating Process and this was granted.  </w:t>
            </w:r>
          </w:p>
        </w:tc>
        <w:tc>
          <w:tcPr>
            <w:tcW w:w="2430" w:type="dxa"/>
          </w:tcPr>
          <w:p w:rsidR="006F0A6E" w:rsidRPr="00C42F57" w:rsidRDefault="006F0A6E" w:rsidP="00F4229B">
            <w:pPr>
              <w:tabs>
                <w:tab w:val="center" w:pos="480"/>
                <w:tab w:val="center" w:pos="2040"/>
                <w:tab w:val="center" w:pos="4080"/>
                <w:tab w:val="left" w:pos="5280"/>
                <w:tab w:val="center" w:pos="13440"/>
              </w:tabs>
              <w:suppressAutoHyphens/>
              <w:jc w:val="both"/>
              <w:rPr>
                <w:rFonts w:ascii="Courier" w:hAnsi="Courier"/>
                <w:spacing w:val="-2"/>
              </w:rPr>
            </w:pPr>
          </w:p>
        </w:tc>
      </w:tr>
    </w:tbl>
    <w:p w:rsidR="00535ED1" w:rsidRPr="00C42F57" w:rsidRDefault="00535ED1" w:rsidP="00535ED1">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535ED1" w:rsidRPr="00C42F57" w:rsidTr="00F4229B">
        <w:tc>
          <w:tcPr>
            <w:tcW w:w="1728" w:type="dxa"/>
          </w:tcPr>
          <w:p w:rsidR="00535ED1" w:rsidRPr="00C42F57" w:rsidRDefault="00535ED1" w:rsidP="00F4229B">
            <w:pPr>
              <w:jc w:val="center"/>
              <w:rPr>
                <w:rFonts w:ascii="Courier" w:hAnsi="Courier"/>
              </w:rPr>
            </w:pPr>
            <w:r w:rsidRPr="00C42F57">
              <w:rPr>
                <w:rFonts w:ascii="Courier" w:hAnsi="Courier"/>
              </w:rPr>
              <w:t>11-03-05</w:t>
            </w:r>
          </w:p>
        </w:tc>
        <w:tc>
          <w:tcPr>
            <w:tcW w:w="1890" w:type="dxa"/>
          </w:tcPr>
          <w:p w:rsidR="00535ED1" w:rsidRPr="00C42F57" w:rsidRDefault="00535ED1" w:rsidP="00F4229B">
            <w:pPr>
              <w:jc w:val="center"/>
              <w:rPr>
                <w:rFonts w:ascii="Courier" w:hAnsi="Courier"/>
              </w:rPr>
            </w:pPr>
            <w:r w:rsidRPr="00C42F57">
              <w:rPr>
                <w:rFonts w:ascii="Courier" w:hAnsi="Courier"/>
              </w:rPr>
              <w:t>IID and LADWP</w:t>
            </w: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b/>
              </w:rPr>
            </w:pPr>
            <w:r w:rsidRPr="00C42F57">
              <w:rPr>
                <w:rFonts w:ascii="Courier" w:hAnsi="Courier"/>
                <w:b/>
              </w:rPr>
              <w:t>Indian Hills-Upland Project</w:t>
            </w:r>
          </w:p>
        </w:tc>
        <w:tc>
          <w:tcPr>
            <w:tcW w:w="2430" w:type="dxa"/>
          </w:tcPr>
          <w:p w:rsidR="00535ED1" w:rsidRPr="00C42F57" w:rsidRDefault="00535ED1" w:rsidP="00F4229B">
            <w:pPr>
              <w:jc w:val="center"/>
              <w:rPr>
                <w:rFonts w:ascii="Courier" w:hAnsi="Courier"/>
              </w:rPr>
            </w:pPr>
            <w:r w:rsidRPr="00C42F57">
              <w:rPr>
                <w:rFonts w:ascii="Courier" w:hAnsi="Courier"/>
              </w:rPr>
              <w:t>2010</w:t>
            </w: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N</w:t>
            </w:r>
          </w:p>
        </w:tc>
        <w:tc>
          <w:tcPr>
            <w:tcW w:w="7200" w:type="dxa"/>
          </w:tcPr>
          <w:p w:rsidR="00535ED1" w:rsidRPr="00C42F57" w:rsidRDefault="00535ED1" w:rsidP="00F4229B">
            <w:pPr>
              <w:ind w:left="252"/>
              <w:rPr>
                <w:rFonts w:ascii="Courier" w:hAnsi="Courier"/>
              </w:rPr>
            </w:pPr>
            <w:r w:rsidRPr="00C42F57">
              <w:rPr>
                <w:rFonts w:ascii="Courier" w:hAnsi="Courier"/>
              </w:rPr>
              <w:t xml:space="preserve">11-03-05 By letter this date LDWP initiated the process to include the Indian Hills-Upland Project in the regional planning process.  The project is to build a 500 kV transmission line from the Indian Hills substation of IID to a new </w:t>
            </w:r>
            <w:smartTag w:uri="urn:schemas-microsoft-com:office:smarttags" w:element="place">
              <w:r w:rsidRPr="00C42F57">
                <w:rPr>
                  <w:rFonts w:ascii="Courier" w:hAnsi="Courier"/>
                </w:rPr>
                <w:t>Upland</w:t>
              </w:r>
            </w:smartTag>
            <w:r w:rsidRPr="00C42F57">
              <w:rPr>
                <w:rFonts w:ascii="Courier" w:hAnsi="Courier"/>
              </w:rPr>
              <w:t xml:space="preserve"> station in LADWP as well as the conversion of the northern half of one Victorville-Century line from 287 kV to 500 kV.  The expected project rating is 1000 MW or higher.  </w:t>
            </w:r>
          </w:p>
        </w:tc>
        <w:tc>
          <w:tcPr>
            <w:tcW w:w="2430" w:type="dxa"/>
          </w:tcPr>
          <w:p w:rsidR="00535ED1" w:rsidRPr="00C42F57" w:rsidRDefault="00535ED1" w:rsidP="006F0A6E">
            <w:pPr>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rPr>
            </w:pPr>
          </w:p>
        </w:tc>
        <w:tc>
          <w:tcPr>
            <w:tcW w:w="2430" w:type="dxa"/>
          </w:tcPr>
          <w:p w:rsidR="00535ED1" w:rsidRPr="00C42F57" w:rsidRDefault="00535ED1" w:rsidP="006F0A6E">
            <w:pPr>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rPr>
            </w:pPr>
            <w:r w:rsidRPr="00C42F57">
              <w:rPr>
                <w:rFonts w:ascii="Courier" w:hAnsi="Courier"/>
              </w:rPr>
              <w:t>11-22-05 By e-mail this date LDWP distributed a final comprehensive status report and requested the formation of a review group.</w:t>
            </w:r>
          </w:p>
        </w:tc>
        <w:tc>
          <w:tcPr>
            <w:tcW w:w="2430" w:type="dxa"/>
          </w:tcPr>
          <w:p w:rsidR="00535ED1" w:rsidRPr="00C42F57" w:rsidRDefault="00535ED1" w:rsidP="006F0A6E">
            <w:pPr>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6F0A6E">
            <w:pPr>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rPr>
            </w:pPr>
            <w:r w:rsidRPr="00C42F57">
              <w:rPr>
                <w:rFonts w:ascii="Courier" w:hAnsi="Courier" w:cs="Courier New"/>
                <w:snapToGrid/>
              </w:rPr>
              <w:t xml:space="preserve">12-7-05 By e-mail this date LDWP announced a Regional Planning meeting for the Indian Hills-Upland Project to </w:t>
            </w:r>
            <w:r w:rsidRPr="00C42F57">
              <w:rPr>
                <w:rFonts w:ascii="Courier" w:hAnsi="Courier" w:cs="Courier New"/>
                <w:snapToGrid/>
              </w:rPr>
              <w:lastRenderedPageBreak/>
              <w:t xml:space="preserve">be held from 8:30 am to 11:00 am on December 20, 2005 at the John Ferraro Building in Los Angeles.  </w:t>
            </w:r>
          </w:p>
        </w:tc>
        <w:tc>
          <w:tcPr>
            <w:tcW w:w="2430" w:type="dxa"/>
          </w:tcPr>
          <w:p w:rsidR="00535ED1" w:rsidRPr="00C42F57" w:rsidRDefault="00535ED1" w:rsidP="006F0A6E">
            <w:pPr>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6F0A6E">
            <w:pPr>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 xml:space="preserve">12-19-05 By e-mail this date LDWP distributed the agenda for the December 20, 2005 meeting for the </w:t>
            </w:r>
            <w:r w:rsidRPr="00C42F57">
              <w:rPr>
                <w:rFonts w:ascii="Courier" w:hAnsi="Courier"/>
                <w:bCs/>
              </w:rPr>
              <w:t>Green Path Coordinated Projects.</w:t>
            </w:r>
          </w:p>
        </w:tc>
        <w:tc>
          <w:tcPr>
            <w:tcW w:w="2430" w:type="dxa"/>
          </w:tcPr>
          <w:p w:rsidR="00535ED1" w:rsidRPr="00C42F57" w:rsidRDefault="00535ED1" w:rsidP="006F0A6E">
            <w:pPr>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12-22-05 By e-mail this date LDWP distributed a study plan for the Green Path Project Review Group.</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12-30-05 By e-mail this date LDWP distributed the Regional Planning Report</w:t>
            </w:r>
            <w:r w:rsidRPr="00C42F57">
              <w:rPr>
                <w:rFonts w:ascii="Courier" w:hAnsi="Courier"/>
              </w:rPr>
              <w:t xml:space="preserve"> for the Indian Hills-Upland Project for review and comment by PCC and TSS.</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C</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01-13-05 By e-mail this dated SCE submitted comments regarding the Indian hills-Upland Project.</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C</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01-23-06 By e-mail this date SDGE submitted comments regarding the regional planning report for the Indian Hills-Upland Project.</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C</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 xml:space="preserve">01-30-06 By letter this date SDGE distributed comments regarding the Regional Planning Compliance Report on the Indian Hills </w:t>
            </w:r>
            <w:r w:rsidRPr="00C42F57">
              <w:rPr>
                <w:rFonts w:ascii="Courier" w:cs="Courier New"/>
                <w:snapToGrid/>
              </w:rPr>
              <w:t>–</w:t>
            </w:r>
            <w:r w:rsidRPr="00C42F57">
              <w:rPr>
                <w:rFonts w:ascii="Courier" w:hAnsi="Courier" w:cs="Courier New"/>
                <w:snapToGrid/>
              </w:rPr>
              <w:t xml:space="preserve"> Upland 500kV.</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01-31-06 By e-mails this date LDWP sent its response to the comments from SDGE to the PCC Chair and SDGE.</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 xml:space="preserve">02-1-06 By letter this date the PCC Chair issued a letter indicating that LDWP has completed the </w:t>
            </w:r>
            <w:r w:rsidRPr="00C42F57">
              <w:rPr>
                <w:rFonts w:ascii="Courier" w:hAnsi="Courier"/>
              </w:rPr>
              <w:t>Regional Planning Project Review.  A final Regional Planning Project Report for the Indian Hills-Upland Project was also distributed.</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02-06-06 By e-mail this date LDWP responded to comments submitted by SDGE on January 30, 2006.</w:t>
            </w: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p>
        </w:tc>
        <w:tc>
          <w:tcPr>
            <w:tcW w:w="7200" w:type="dxa"/>
          </w:tcPr>
          <w:p w:rsidR="00535ED1" w:rsidRPr="00C42F57" w:rsidRDefault="00535ED1" w:rsidP="00F4229B">
            <w:pPr>
              <w:ind w:left="252"/>
              <w:rPr>
                <w:rFonts w:ascii="Courier" w:hAnsi="Courier" w:cs="Courier New"/>
                <w:snapToGrid/>
              </w:rPr>
            </w:pPr>
          </w:p>
        </w:tc>
        <w:tc>
          <w:tcPr>
            <w:tcW w:w="2430" w:type="dxa"/>
          </w:tcPr>
          <w:p w:rsidR="00535ED1" w:rsidRPr="00C42F57" w:rsidRDefault="00535ED1" w:rsidP="00F4229B">
            <w:pPr>
              <w:ind w:left="252"/>
              <w:rPr>
                <w:rFonts w:ascii="Courier" w:hAnsi="Courier"/>
              </w:rPr>
            </w:pPr>
          </w:p>
        </w:tc>
      </w:tr>
      <w:tr w:rsidR="00535ED1" w:rsidRPr="00C42F57" w:rsidTr="00F4229B">
        <w:tc>
          <w:tcPr>
            <w:tcW w:w="1728" w:type="dxa"/>
          </w:tcPr>
          <w:p w:rsidR="00535ED1" w:rsidRPr="00C42F57" w:rsidRDefault="00535ED1" w:rsidP="006F0A6E">
            <w:pPr>
              <w:rPr>
                <w:rFonts w:ascii="Courier" w:hAnsi="Courier"/>
              </w:rPr>
            </w:pPr>
          </w:p>
        </w:tc>
        <w:tc>
          <w:tcPr>
            <w:tcW w:w="1890" w:type="dxa"/>
          </w:tcPr>
          <w:p w:rsidR="00535ED1" w:rsidRPr="00C42F57" w:rsidRDefault="00535ED1" w:rsidP="006F0A6E">
            <w:pPr>
              <w:rPr>
                <w:rFonts w:ascii="Courier" w:hAnsi="Courier"/>
              </w:rPr>
            </w:pPr>
          </w:p>
        </w:tc>
        <w:tc>
          <w:tcPr>
            <w:tcW w:w="1440" w:type="dxa"/>
          </w:tcPr>
          <w:p w:rsidR="00535ED1" w:rsidRPr="00C42F57" w:rsidRDefault="00535ED1" w:rsidP="00F4229B">
            <w:pPr>
              <w:jc w:val="center"/>
              <w:rPr>
                <w:rFonts w:ascii="Courier" w:hAnsi="Courier"/>
              </w:rPr>
            </w:pPr>
            <w:r w:rsidRPr="00C42F57">
              <w:rPr>
                <w:rFonts w:ascii="Courier" w:hAnsi="Courier"/>
              </w:rPr>
              <w:t>S</w:t>
            </w:r>
          </w:p>
        </w:tc>
        <w:tc>
          <w:tcPr>
            <w:tcW w:w="7200" w:type="dxa"/>
          </w:tcPr>
          <w:p w:rsidR="00535ED1" w:rsidRPr="00C42F57" w:rsidRDefault="00535ED1" w:rsidP="00F4229B">
            <w:pPr>
              <w:ind w:left="252"/>
              <w:rPr>
                <w:rFonts w:ascii="Courier" w:hAnsi="Courier" w:cs="Courier New"/>
                <w:snapToGrid/>
              </w:rPr>
            </w:pPr>
            <w:r w:rsidRPr="00C42F57">
              <w:rPr>
                <w:rFonts w:ascii="Courier" w:hAnsi="Courier" w:cs="Courier New"/>
                <w:snapToGrid/>
              </w:rPr>
              <w:t>02-07-06 By e-mail this date LDWP responded to comments submitted by SCE on January 13, 2006.</w:t>
            </w:r>
          </w:p>
        </w:tc>
        <w:tc>
          <w:tcPr>
            <w:tcW w:w="2430" w:type="dxa"/>
          </w:tcPr>
          <w:p w:rsidR="00535ED1" w:rsidRPr="00C42F57" w:rsidRDefault="00535ED1" w:rsidP="00F4229B">
            <w:pPr>
              <w:ind w:left="252"/>
              <w:rPr>
                <w:rFonts w:ascii="Courier" w:hAnsi="Courier"/>
              </w:rPr>
            </w:pPr>
          </w:p>
        </w:tc>
      </w:tr>
    </w:tbl>
    <w:p w:rsidR="00535ED1" w:rsidRPr="00C42F57" w:rsidRDefault="00535ED1"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301F6" w:rsidRPr="00C42F57" w:rsidTr="009C07DA">
        <w:tc>
          <w:tcPr>
            <w:tcW w:w="1710"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10-26-04</w:t>
            </w:r>
          </w:p>
        </w:tc>
        <w:tc>
          <w:tcPr>
            <w:tcW w:w="1910"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Sea Breeze Pacific</w:t>
            </w:r>
          </w:p>
        </w:tc>
        <w:tc>
          <w:tcPr>
            <w:tcW w:w="1440"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cs="Courier New"/>
                <w:b/>
                <w:spacing w:val="-2"/>
              </w:rPr>
              <w:t>±</w:t>
            </w:r>
            <w:r w:rsidRPr="00C42F57">
              <w:rPr>
                <w:rFonts w:ascii="Courier" w:hAnsi="Courier"/>
                <w:b/>
                <w:spacing w:val="-2"/>
              </w:rPr>
              <w:t xml:space="preserve">1000 MW Transmission interconnection between the Olympia Peninsula and Vancouver Island, </w:t>
            </w:r>
            <w:smartTag w:uri="urn:schemas-microsoft-com:office:smarttags" w:element="place">
              <w:smartTag w:uri="urn:schemas-microsoft-com:office:smarttags" w:element="State">
                <w:r w:rsidRPr="00C42F57">
                  <w:rPr>
                    <w:rFonts w:ascii="Courier" w:hAnsi="Courier"/>
                    <w:b/>
                    <w:spacing w:val="-2"/>
                  </w:rPr>
                  <w:t>British Columbia</w:t>
                </w:r>
              </w:smartTag>
            </w:smartTag>
            <w:r w:rsidRPr="00C42F57">
              <w:rPr>
                <w:rFonts w:ascii="Courier" w:hAnsi="Courier"/>
                <w:b/>
                <w:spacing w:val="-2"/>
              </w:rPr>
              <w:t>.</w:t>
            </w:r>
          </w:p>
        </w:tc>
        <w:tc>
          <w:tcPr>
            <w:tcW w:w="2412"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9C07DA">
        <w:tc>
          <w:tcPr>
            <w:tcW w:w="1710"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N</w:t>
            </w:r>
          </w:p>
        </w:tc>
        <w:tc>
          <w:tcPr>
            <w:tcW w:w="7218" w:type="dxa"/>
          </w:tcPr>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11-05-04 By e-mail this date WECC distributed the October 26, 2004 Sea Breeze Pacific Regional Transmission System, Inc. letter</w:t>
            </w:r>
          </w:p>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1) indicating their intention to initiate the regional planning process for a new 2 line DC connection between Vancouver Island and the </w:t>
            </w:r>
            <w:smartTag w:uri="urn:schemas-microsoft-com:office:smarttags" w:element="place">
              <w:smartTag w:uri="urn:schemas-microsoft-com:office:smarttags" w:element="PlaceName">
                <w:r w:rsidRPr="00C42F57">
                  <w:rPr>
                    <w:rFonts w:ascii="Courier" w:hAnsi="Courier"/>
                    <w:spacing w:val="-2"/>
                  </w:rPr>
                  <w:t>Olympia</w:t>
                </w:r>
              </w:smartTag>
              <w:r w:rsidRPr="00C42F57">
                <w:rPr>
                  <w:rFonts w:ascii="Courier" w:hAnsi="Courier"/>
                  <w:spacing w:val="-2"/>
                </w:rPr>
                <w:t xml:space="preserve"> </w:t>
              </w:r>
              <w:smartTag w:uri="urn:schemas-microsoft-com:office:smarttags" w:element="PlaceType">
                <w:r w:rsidRPr="00C42F57">
                  <w:rPr>
                    <w:rFonts w:ascii="Courier" w:hAnsi="Courier"/>
                    <w:spacing w:val="-2"/>
                  </w:rPr>
                  <w:t>Peninsula</w:t>
                </w:r>
              </w:smartTag>
            </w:smartTag>
            <w:r w:rsidRPr="00C42F57">
              <w:rPr>
                <w:rFonts w:ascii="Courier" w:hAnsi="Courier"/>
                <w:spacing w:val="-2"/>
              </w:rPr>
              <w:t xml:space="preserve">, </w:t>
            </w:r>
          </w:p>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2) proposing a review group meeting November 10 or 11 in </w:t>
            </w:r>
            <w:smartTag w:uri="urn:schemas-microsoft-com:office:smarttags" w:element="place">
              <w:smartTag w:uri="urn:schemas-microsoft-com:office:smarttags" w:element="City">
                <w:r w:rsidRPr="00C42F57">
                  <w:rPr>
                    <w:rFonts w:ascii="Courier" w:hAnsi="Courier"/>
                    <w:spacing w:val="-2"/>
                  </w:rPr>
                  <w:t>Vancouver</w:t>
                </w:r>
              </w:smartTag>
              <w:r w:rsidRPr="00C42F57">
                <w:rPr>
                  <w:rFonts w:ascii="Courier" w:hAnsi="Courier"/>
                  <w:spacing w:val="-2"/>
                </w:rPr>
                <w:t xml:space="preserve"> </w:t>
              </w:r>
              <w:smartTag w:uri="urn:schemas-microsoft-com:office:smarttags" w:element="State">
                <w:r w:rsidRPr="00C42F57">
                  <w:rPr>
                    <w:rFonts w:ascii="Courier" w:hAnsi="Courier"/>
                    <w:spacing w:val="-2"/>
                  </w:rPr>
                  <w:t>BC</w:t>
                </w:r>
              </w:smartTag>
            </w:smartTag>
            <w:r w:rsidRPr="00C42F57">
              <w:rPr>
                <w:rFonts w:ascii="Courier" w:hAnsi="Courier"/>
                <w:spacing w:val="-2"/>
              </w:rPr>
              <w:t>.</w:t>
            </w:r>
          </w:p>
        </w:tc>
        <w:tc>
          <w:tcPr>
            <w:tcW w:w="2412" w:type="dxa"/>
          </w:tcPr>
          <w:p w:rsidR="00D301F6" w:rsidRPr="00C42F57" w:rsidRDefault="00D301F6" w:rsidP="006F0A6E">
            <w:pPr>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12/2008</w:t>
            </w:r>
          </w:p>
        </w:tc>
      </w:tr>
    </w:tbl>
    <w:p w:rsidR="00D301F6" w:rsidRPr="00C42F57" w:rsidRDefault="00D301F6"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12-04-04 By e-mail this date Sea Breeze Pacific RTS announced a December 9, 2004 peer review meeting regarding the proposed 1100 MW connection.</w:t>
            </w: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both"/>
              <w:rPr>
                <w:rFonts w:ascii="Courier" w:hAnsi="Courier"/>
                <w:spacing w:val="-2"/>
              </w:rPr>
            </w:pP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01-19-07  By letter this date Sea Breeze Pacific RTS submitted a Regional Project Planning Report to PCC for 30 day review.</w:t>
            </w: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C</w:t>
            </w: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02-18-07  By e-mail this date </w:t>
            </w:r>
            <w:proofErr w:type="spellStart"/>
            <w:r w:rsidRPr="00C42F57">
              <w:rPr>
                <w:rFonts w:ascii="Courier" w:hAnsi="Courier"/>
                <w:spacing w:val="-2"/>
              </w:rPr>
              <w:t>Powerex</w:t>
            </w:r>
            <w:proofErr w:type="spellEnd"/>
            <w:r w:rsidRPr="00C42F57">
              <w:rPr>
                <w:rFonts w:ascii="Courier" w:hAnsi="Courier"/>
                <w:spacing w:val="-2"/>
              </w:rPr>
              <w:t xml:space="preserve"> submitted comments to the Regional Project Planning Report that was submitted 01-19-07.</w:t>
            </w: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02-20-07  By e-mail this date Sea Breeze Pacific RTS responded to comments submitted by </w:t>
            </w:r>
            <w:proofErr w:type="spellStart"/>
            <w:r w:rsidRPr="00C42F57">
              <w:rPr>
                <w:rFonts w:ascii="Courier" w:hAnsi="Courier"/>
                <w:spacing w:val="-2"/>
              </w:rPr>
              <w:t>Powerex</w:t>
            </w:r>
            <w:proofErr w:type="spellEnd"/>
            <w:r w:rsidRPr="00C42F57">
              <w:rPr>
                <w:rFonts w:ascii="Courier" w:hAnsi="Courier"/>
                <w:spacing w:val="-2"/>
              </w:rPr>
              <w:t xml:space="preserve"> on 02-18-</w:t>
            </w:r>
            <w:r w:rsidRPr="00C42F57">
              <w:rPr>
                <w:rFonts w:ascii="Courier" w:hAnsi="Courier"/>
                <w:spacing w:val="-2"/>
              </w:rPr>
              <w:lastRenderedPageBreak/>
              <w:t>07.</w:t>
            </w: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r w:rsidR="00D301F6" w:rsidRPr="00C42F57" w:rsidTr="009C07DA">
        <w:tc>
          <w:tcPr>
            <w:tcW w:w="18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301F6" w:rsidRPr="00C42F57" w:rsidRDefault="00D301F6" w:rsidP="006F0A6E">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02-26-07  By e-mail this date the PCC Chair distributed a letter indicating that Sea Breeze Pacific RTS had addressed all comments to the Regional Project Planning Report that were received during the review and that they had successfully completed the Regional Planning Project Review for this project.</w:t>
            </w:r>
          </w:p>
        </w:tc>
        <w:tc>
          <w:tcPr>
            <w:tcW w:w="2450" w:type="dxa"/>
          </w:tcPr>
          <w:p w:rsidR="00D301F6" w:rsidRPr="00C42F57" w:rsidRDefault="00D301F6"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D301F6" w:rsidRPr="00C42F57" w:rsidRDefault="00D301F6" w:rsidP="006F0A6E">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D301F6" w:rsidRPr="00C42F57" w:rsidTr="00F4229B">
        <w:tc>
          <w:tcPr>
            <w:tcW w:w="1728" w:type="dxa"/>
          </w:tcPr>
          <w:p w:rsidR="00D301F6" w:rsidRPr="00C42F57" w:rsidRDefault="00D301F6" w:rsidP="00F4229B">
            <w:pPr>
              <w:jc w:val="center"/>
              <w:rPr>
                <w:rFonts w:ascii="Courier" w:hAnsi="Courier"/>
              </w:rPr>
            </w:pPr>
            <w:r w:rsidRPr="00C42F57">
              <w:rPr>
                <w:rFonts w:ascii="Courier" w:hAnsi="Courier"/>
              </w:rPr>
              <w:t>1-19-06</w:t>
            </w:r>
          </w:p>
        </w:tc>
        <w:tc>
          <w:tcPr>
            <w:tcW w:w="1890" w:type="dxa"/>
          </w:tcPr>
          <w:p w:rsidR="00D301F6" w:rsidRPr="00C42F57" w:rsidRDefault="00D301F6" w:rsidP="00F4229B">
            <w:pPr>
              <w:jc w:val="center"/>
              <w:rPr>
                <w:rFonts w:ascii="Courier" w:hAnsi="Courier"/>
              </w:rPr>
            </w:pPr>
            <w:r w:rsidRPr="00C42F57">
              <w:rPr>
                <w:rFonts w:ascii="Courier" w:hAnsi="Courier"/>
              </w:rPr>
              <w:t>SPP</w:t>
            </w:r>
          </w:p>
        </w:tc>
        <w:tc>
          <w:tcPr>
            <w:tcW w:w="1440" w:type="dxa"/>
          </w:tcPr>
          <w:p w:rsidR="00D301F6" w:rsidRPr="00C42F57" w:rsidRDefault="00D301F6" w:rsidP="00F4229B">
            <w:pPr>
              <w:jc w:val="center"/>
              <w:rPr>
                <w:rFonts w:ascii="Courier" w:hAnsi="Courier"/>
              </w:rPr>
            </w:pPr>
          </w:p>
        </w:tc>
        <w:tc>
          <w:tcPr>
            <w:tcW w:w="7200" w:type="dxa"/>
          </w:tcPr>
          <w:p w:rsidR="00D301F6" w:rsidRPr="00C42F57" w:rsidRDefault="00D301F6" w:rsidP="00F4229B">
            <w:pPr>
              <w:ind w:left="252"/>
              <w:rPr>
                <w:rFonts w:ascii="Courier" w:hAnsi="Courier"/>
                <w:b/>
              </w:rPr>
            </w:pPr>
            <w:r w:rsidRPr="00C42F57">
              <w:rPr>
                <w:rFonts w:ascii="Courier" w:hAnsi="Courier" w:cs="Courier New"/>
                <w:b/>
              </w:rPr>
              <w:t xml:space="preserve">Ely Energy Center and its associated Robinson Summit </w:t>
            </w:r>
            <w:r w:rsidRPr="00C42F57">
              <w:rPr>
                <w:rFonts w:ascii="Courier" w:cs="Courier New"/>
                <w:b/>
              </w:rPr>
              <w:t>–</w:t>
            </w:r>
            <w:r w:rsidRPr="00C42F57">
              <w:rPr>
                <w:rFonts w:ascii="Courier" w:hAnsi="Courier" w:cs="Courier New"/>
                <w:b/>
              </w:rPr>
              <w:t xml:space="preserve"> Harry Allen 500 kV Transmission Project</w:t>
            </w:r>
          </w:p>
        </w:tc>
        <w:tc>
          <w:tcPr>
            <w:tcW w:w="2430" w:type="dxa"/>
          </w:tcPr>
          <w:p w:rsidR="00D301F6" w:rsidRPr="00C42F57" w:rsidRDefault="00D301F6" w:rsidP="00F4229B">
            <w:pPr>
              <w:jc w:val="center"/>
              <w:rPr>
                <w:rFonts w:ascii="Courier" w:hAnsi="Courier"/>
              </w:rPr>
            </w:pPr>
            <w:r w:rsidRPr="00C42F57">
              <w:rPr>
                <w:rFonts w:ascii="Courier" w:hAnsi="Courier"/>
              </w:rPr>
              <w:t>2011/2014</w:t>
            </w: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r w:rsidRPr="00C42F57">
              <w:rPr>
                <w:rFonts w:ascii="Courier" w:hAnsi="Courier"/>
              </w:rPr>
              <w:t>N</w:t>
            </w:r>
          </w:p>
        </w:tc>
        <w:tc>
          <w:tcPr>
            <w:tcW w:w="7200" w:type="dxa"/>
          </w:tcPr>
          <w:p w:rsidR="00D301F6" w:rsidRPr="00C42F57" w:rsidRDefault="00D301F6" w:rsidP="00F4229B">
            <w:pPr>
              <w:ind w:left="252"/>
              <w:rPr>
                <w:rFonts w:ascii="Courier" w:hAnsi="Courier"/>
              </w:rPr>
            </w:pPr>
            <w:r w:rsidRPr="00C42F57">
              <w:rPr>
                <w:rFonts w:ascii="Courier" w:hAnsi="Courier" w:cs="Courier New"/>
              </w:rPr>
              <w:t xml:space="preserve">01-19-06 By letter this date SPP initiated the process to include the </w:t>
            </w:r>
            <w:smartTag w:uri="urn:schemas-microsoft-com:office:smarttags" w:element="place">
              <w:smartTag w:uri="urn:schemas-microsoft-com:office:smarttags" w:element="PlaceName">
                <w:r w:rsidRPr="00C42F57">
                  <w:rPr>
                    <w:rFonts w:ascii="Courier" w:hAnsi="Courier" w:cs="Courier New"/>
                  </w:rPr>
                  <w:t>Ely</w:t>
                </w:r>
              </w:smartTag>
              <w:r w:rsidRPr="00C42F57">
                <w:rPr>
                  <w:rFonts w:ascii="Courier" w:hAnsi="Courier" w:cs="Courier New"/>
                </w:rPr>
                <w:t xml:space="preserve"> </w:t>
              </w:r>
              <w:smartTag w:uri="urn:schemas-microsoft-com:office:smarttags" w:element="PlaceName">
                <w:r w:rsidRPr="00C42F57">
                  <w:rPr>
                    <w:rFonts w:ascii="Courier" w:hAnsi="Courier" w:cs="Courier New"/>
                  </w:rPr>
                  <w:t>Energy</w:t>
                </w:r>
              </w:smartTag>
              <w:r w:rsidRPr="00C42F57">
                <w:rPr>
                  <w:rFonts w:ascii="Courier" w:hAnsi="Courier" w:cs="Courier New"/>
                </w:rPr>
                <w:t xml:space="preserve"> </w:t>
              </w:r>
              <w:smartTag w:uri="urn:schemas-microsoft-com:office:smarttags" w:element="PlaceType">
                <w:r w:rsidRPr="00C42F57">
                  <w:rPr>
                    <w:rFonts w:ascii="Courier" w:hAnsi="Courier" w:cs="Courier New"/>
                  </w:rPr>
                  <w:t>Center</w:t>
                </w:r>
              </w:smartTag>
            </w:smartTag>
            <w:r w:rsidRPr="00C42F57">
              <w:rPr>
                <w:rFonts w:ascii="Courier" w:hAnsi="Courier" w:cs="Courier New"/>
              </w:rPr>
              <w:t xml:space="preserve"> and its associated Robinson Summit </w:t>
            </w:r>
            <w:r w:rsidRPr="00C42F57">
              <w:rPr>
                <w:rFonts w:ascii="Courier" w:cs="Courier New"/>
              </w:rPr>
              <w:t>–</w:t>
            </w:r>
            <w:r w:rsidRPr="00C42F57">
              <w:rPr>
                <w:rFonts w:ascii="Courier" w:hAnsi="Courier" w:cs="Courier New"/>
              </w:rPr>
              <w:t xml:space="preserve"> Harry Allen 500 kV transmission project in the regional planning process.  The project is </w:t>
            </w:r>
            <w:r w:rsidRPr="00C42F57">
              <w:rPr>
                <w:rFonts w:ascii="Courier" w:hAnsi="Courier" w:cs="Courier New"/>
                <w:snapToGrid/>
              </w:rPr>
              <w:t xml:space="preserve">expected to total 2,500 MW of generating capacity which will be interconnected to the existing Sierra and </w:t>
            </w:r>
            <w:smartTag w:uri="urn:schemas-microsoft-com:office:smarttags" w:element="place">
              <w:smartTag w:uri="urn:schemas-microsoft-com:office:smarttags" w:element="State">
                <w:r w:rsidRPr="00C42F57">
                  <w:rPr>
                    <w:rFonts w:ascii="Courier" w:hAnsi="Courier" w:cs="Courier New"/>
                    <w:snapToGrid/>
                  </w:rPr>
                  <w:t>Nevada</w:t>
                </w:r>
              </w:smartTag>
            </w:smartTag>
            <w:r w:rsidRPr="00C42F57">
              <w:rPr>
                <w:rFonts w:ascii="Courier" w:hAnsi="Courier" w:cs="Courier New"/>
                <w:snapToGrid/>
              </w:rPr>
              <w:t xml:space="preserve"> transmission systems via a new 250 mile, 500 kV transmission line running from Robinson Summit to the Harry Allen 500 kV substation.  The existing Sierra Falcon </w:t>
            </w:r>
            <w:r w:rsidRPr="00C42F57">
              <w:rPr>
                <w:rFonts w:ascii="Courier" w:cs="Courier New"/>
                <w:snapToGrid/>
              </w:rPr>
              <w:t>–</w:t>
            </w:r>
            <w:r w:rsidRPr="00C42F57">
              <w:rPr>
                <w:rFonts w:ascii="Courier" w:hAnsi="Courier" w:cs="Courier New"/>
                <w:snapToGrid/>
              </w:rPr>
              <w:t xml:space="preserve"> </w:t>
            </w:r>
            <w:proofErr w:type="spellStart"/>
            <w:r w:rsidRPr="00C42F57">
              <w:rPr>
                <w:rFonts w:ascii="Courier" w:hAnsi="Courier" w:cs="Courier New"/>
                <w:snapToGrid/>
              </w:rPr>
              <w:t>Gonder</w:t>
            </w:r>
            <w:proofErr w:type="spellEnd"/>
            <w:r w:rsidRPr="00C42F57">
              <w:rPr>
                <w:rFonts w:ascii="Courier" w:hAnsi="Courier" w:cs="Courier New"/>
                <w:snapToGrid/>
              </w:rPr>
              <w:t xml:space="preserve"> 345 kV line would be folded into Robinson Summit.  Additionally, up to 500 MW of renewable and thermal resources from northern </w:t>
            </w:r>
            <w:smartTag w:uri="urn:schemas-microsoft-com:office:smarttags" w:element="place">
              <w:smartTag w:uri="urn:schemas-microsoft-com:office:smarttags" w:element="State">
                <w:r w:rsidRPr="00C42F57">
                  <w:rPr>
                    <w:rFonts w:ascii="Courier" w:hAnsi="Courier" w:cs="Courier New"/>
                    <w:snapToGrid/>
                  </w:rPr>
                  <w:t>Nevada</w:t>
                </w:r>
              </w:smartTag>
            </w:smartTag>
            <w:r w:rsidRPr="00C42F57">
              <w:rPr>
                <w:rFonts w:ascii="Courier" w:hAnsi="Courier" w:cs="Courier New"/>
                <w:snapToGrid/>
              </w:rPr>
              <w:t xml:space="preserve"> are contemplated to be delivered to Nevada Power across this new transmission.  The proposed rating of the Robinson Summit - Harry Allen 500 kV line is 2000 MW north to south and 1000 MW south to north.</w:t>
            </w: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p>
        </w:tc>
        <w:tc>
          <w:tcPr>
            <w:tcW w:w="7200" w:type="dxa"/>
          </w:tcPr>
          <w:p w:rsidR="00D301F6" w:rsidRPr="00C42F57" w:rsidRDefault="00D301F6" w:rsidP="00F4229B">
            <w:pPr>
              <w:ind w:left="252"/>
              <w:rPr>
                <w:rFonts w:ascii="Courier" w:hAnsi="Courier" w:cs="Courier New"/>
              </w:rPr>
            </w:pP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r w:rsidRPr="00C42F57">
              <w:rPr>
                <w:rFonts w:ascii="Courier" w:hAnsi="Courier"/>
              </w:rPr>
              <w:t>S</w:t>
            </w:r>
          </w:p>
        </w:tc>
        <w:tc>
          <w:tcPr>
            <w:tcW w:w="7200" w:type="dxa"/>
          </w:tcPr>
          <w:p w:rsidR="00D301F6" w:rsidRPr="00C42F57" w:rsidRDefault="00D301F6" w:rsidP="00F4229B">
            <w:pPr>
              <w:ind w:left="252"/>
              <w:rPr>
                <w:rFonts w:ascii="Courier" w:hAnsi="Courier" w:cs="Courier New"/>
              </w:rPr>
            </w:pPr>
            <w:r w:rsidRPr="00C42F57">
              <w:rPr>
                <w:rFonts w:ascii="Courier" w:hAnsi="Courier" w:cs="Courier New"/>
              </w:rPr>
              <w:t>01-25-07  By e-mail this date Sierra Pacific Resources (SPR) submitted the Regional Planning Project Report for the EEC/En-</w:t>
            </w:r>
            <w:proofErr w:type="spellStart"/>
            <w:r w:rsidRPr="00C42F57">
              <w:rPr>
                <w:rFonts w:ascii="Courier" w:hAnsi="Courier" w:cs="Courier New"/>
              </w:rPr>
              <w:t>ti</w:t>
            </w:r>
            <w:proofErr w:type="spellEnd"/>
            <w:r w:rsidRPr="00C42F57">
              <w:rPr>
                <w:rFonts w:ascii="Courier" w:hAnsi="Courier" w:cs="Courier New"/>
              </w:rPr>
              <w:t xml:space="preserve"> 500 kV transmission project.</w:t>
            </w: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p>
        </w:tc>
        <w:tc>
          <w:tcPr>
            <w:tcW w:w="7200" w:type="dxa"/>
          </w:tcPr>
          <w:p w:rsidR="00D301F6" w:rsidRPr="00C42F57" w:rsidRDefault="00D301F6" w:rsidP="00F4229B">
            <w:pPr>
              <w:ind w:left="252"/>
              <w:rPr>
                <w:rFonts w:ascii="Courier" w:hAnsi="Courier" w:cs="Courier New"/>
              </w:rPr>
            </w:pP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r w:rsidRPr="00C42F57">
              <w:rPr>
                <w:rFonts w:ascii="Courier" w:hAnsi="Courier"/>
              </w:rPr>
              <w:t>C</w:t>
            </w:r>
          </w:p>
        </w:tc>
        <w:tc>
          <w:tcPr>
            <w:tcW w:w="7200" w:type="dxa"/>
          </w:tcPr>
          <w:p w:rsidR="00D301F6" w:rsidRPr="00C42F57" w:rsidRDefault="00D301F6" w:rsidP="00F4229B">
            <w:pPr>
              <w:ind w:left="252"/>
              <w:rPr>
                <w:rFonts w:ascii="Courier" w:hAnsi="Courier" w:cs="Courier New"/>
              </w:rPr>
            </w:pPr>
            <w:r w:rsidRPr="00C42F57">
              <w:rPr>
                <w:rFonts w:ascii="Courier" w:hAnsi="Courier" w:cs="Courier New"/>
              </w:rPr>
              <w:t xml:space="preserve">02-13-07  By e-mail this date LDWP submitted comments to </w:t>
            </w:r>
            <w:r w:rsidRPr="00C42F57">
              <w:rPr>
                <w:rFonts w:ascii="Courier" w:hAnsi="Courier" w:cs="Courier New"/>
              </w:rPr>
              <w:lastRenderedPageBreak/>
              <w:t>the Regional Planning Project Report and requested confirmation from SPR that some additional issues (e.g. N-2 contingencies, post-transient studies, and coordination with potentially parallel projects) will be addressed during Phase II studies.  LDWP also requested inclusion in the Project Review Group.</w:t>
            </w: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p>
        </w:tc>
        <w:tc>
          <w:tcPr>
            <w:tcW w:w="7200" w:type="dxa"/>
          </w:tcPr>
          <w:p w:rsidR="00D301F6" w:rsidRPr="00C42F57" w:rsidRDefault="00D301F6" w:rsidP="00F4229B">
            <w:pPr>
              <w:ind w:left="252"/>
              <w:rPr>
                <w:rFonts w:ascii="Courier" w:hAnsi="Courier" w:cs="Courier New"/>
              </w:rPr>
            </w:pP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r w:rsidRPr="00C42F57">
              <w:rPr>
                <w:rFonts w:ascii="Courier" w:hAnsi="Courier"/>
              </w:rPr>
              <w:t>S</w:t>
            </w:r>
          </w:p>
        </w:tc>
        <w:tc>
          <w:tcPr>
            <w:tcW w:w="7200" w:type="dxa"/>
          </w:tcPr>
          <w:p w:rsidR="00D301F6" w:rsidRPr="00C42F57" w:rsidRDefault="00D301F6" w:rsidP="00F4229B">
            <w:pPr>
              <w:ind w:left="252"/>
              <w:rPr>
                <w:rFonts w:ascii="Courier" w:hAnsi="Courier" w:cs="Courier New"/>
              </w:rPr>
            </w:pPr>
            <w:r w:rsidRPr="00C42F57">
              <w:rPr>
                <w:rFonts w:ascii="Courier" w:hAnsi="Courier" w:cs="Courier New"/>
              </w:rPr>
              <w:t>02-14-07  By e-mail this date SPR addressed all comments submitted by LDWP on 02-13-07.</w:t>
            </w: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p>
        </w:tc>
        <w:tc>
          <w:tcPr>
            <w:tcW w:w="7200" w:type="dxa"/>
          </w:tcPr>
          <w:p w:rsidR="00D301F6" w:rsidRPr="00C42F57" w:rsidRDefault="00D301F6" w:rsidP="00F4229B">
            <w:pPr>
              <w:ind w:left="252"/>
              <w:rPr>
                <w:rFonts w:ascii="Courier" w:hAnsi="Courier" w:cs="Courier New"/>
              </w:rPr>
            </w:pPr>
          </w:p>
        </w:tc>
        <w:tc>
          <w:tcPr>
            <w:tcW w:w="2430" w:type="dxa"/>
          </w:tcPr>
          <w:p w:rsidR="00D301F6" w:rsidRPr="00C42F57" w:rsidRDefault="00D301F6" w:rsidP="006F0A6E">
            <w:pPr>
              <w:rPr>
                <w:rFonts w:ascii="Courier" w:hAnsi="Courier"/>
              </w:rPr>
            </w:pPr>
          </w:p>
        </w:tc>
      </w:tr>
      <w:tr w:rsidR="00D301F6" w:rsidRPr="00C42F57" w:rsidTr="00F4229B">
        <w:tc>
          <w:tcPr>
            <w:tcW w:w="1728" w:type="dxa"/>
          </w:tcPr>
          <w:p w:rsidR="00D301F6" w:rsidRPr="00C42F57" w:rsidRDefault="00D301F6" w:rsidP="006F0A6E">
            <w:pPr>
              <w:rPr>
                <w:rFonts w:ascii="Courier" w:hAnsi="Courier"/>
              </w:rPr>
            </w:pPr>
          </w:p>
        </w:tc>
        <w:tc>
          <w:tcPr>
            <w:tcW w:w="1890" w:type="dxa"/>
          </w:tcPr>
          <w:p w:rsidR="00D301F6" w:rsidRPr="00C42F57" w:rsidRDefault="00D301F6" w:rsidP="006F0A6E">
            <w:pPr>
              <w:rPr>
                <w:rFonts w:ascii="Courier" w:hAnsi="Courier"/>
              </w:rPr>
            </w:pPr>
          </w:p>
        </w:tc>
        <w:tc>
          <w:tcPr>
            <w:tcW w:w="1440" w:type="dxa"/>
          </w:tcPr>
          <w:p w:rsidR="00D301F6" w:rsidRPr="00C42F57" w:rsidRDefault="00D301F6" w:rsidP="00F4229B">
            <w:pPr>
              <w:jc w:val="center"/>
              <w:rPr>
                <w:rFonts w:ascii="Courier" w:hAnsi="Courier"/>
              </w:rPr>
            </w:pPr>
            <w:r w:rsidRPr="00C42F57">
              <w:rPr>
                <w:rFonts w:ascii="Courier" w:hAnsi="Courier"/>
              </w:rPr>
              <w:t>S</w:t>
            </w:r>
          </w:p>
        </w:tc>
        <w:tc>
          <w:tcPr>
            <w:tcW w:w="7200" w:type="dxa"/>
          </w:tcPr>
          <w:p w:rsidR="00D301F6" w:rsidRPr="00C42F57" w:rsidRDefault="00D301F6" w:rsidP="00F4229B">
            <w:pPr>
              <w:ind w:left="252"/>
              <w:rPr>
                <w:rFonts w:ascii="Courier" w:hAnsi="Courier" w:cs="Courier New"/>
              </w:rPr>
            </w:pPr>
            <w:r w:rsidRPr="00C42F57">
              <w:rPr>
                <w:rFonts w:ascii="Courier" w:hAnsi="Courier" w:cs="Courier New"/>
              </w:rPr>
              <w:t>02-27-07  By e-mail this date the PCC Chair</w:t>
            </w:r>
            <w:r w:rsidRPr="00C42F57">
              <w:rPr>
                <w:rFonts w:ascii="Courier" w:hAnsi="Courier"/>
                <w:spacing w:val="-2"/>
              </w:rPr>
              <w:t xml:space="preserve"> distributed a letter indicating that SPR had addressed all comments to the Regional Project Planning Report that were received during the review and that they had successfully completed the Regional Planning Project Review for this project.</w:t>
            </w:r>
          </w:p>
        </w:tc>
        <w:tc>
          <w:tcPr>
            <w:tcW w:w="2430" w:type="dxa"/>
          </w:tcPr>
          <w:p w:rsidR="00D301F6" w:rsidRPr="00C42F57" w:rsidRDefault="00D301F6" w:rsidP="006F0A6E">
            <w:pPr>
              <w:rPr>
                <w:rFonts w:ascii="Courier" w:hAnsi="Courier"/>
              </w:rPr>
            </w:pPr>
          </w:p>
        </w:tc>
      </w:tr>
    </w:tbl>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D301F6" w:rsidRPr="00C42F57" w:rsidTr="00F4229B">
        <w:tc>
          <w:tcPr>
            <w:tcW w:w="1728" w:type="dxa"/>
          </w:tcPr>
          <w:p w:rsidR="00D301F6" w:rsidRPr="00C42F57" w:rsidRDefault="00D301F6" w:rsidP="00F4229B">
            <w:pPr>
              <w:jc w:val="center"/>
              <w:rPr>
                <w:rFonts w:ascii="Courier" w:hAnsi="Courier"/>
              </w:rPr>
            </w:pPr>
            <w:r w:rsidRPr="00C42F57">
              <w:rPr>
                <w:rFonts w:ascii="Courier" w:hAnsi="Courier"/>
              </w:rPr>
              <w:t>03-14-06</w:t>
            </w:r>
          </w:p>
        </w:tc>
        <w:tc>
          <w:tcPr>
            <w:tcW w:w="1890" w:type="dxa"/>
          </w:tcPr>
          <w:p w:rsidR="00D301F6" w:rsidRPr="00C42F57" w:rsidRDefault="00D301F6" w:rsidP="00F4229B">
            <w:pPr>
              <w:jc w:val="center"/>
              <w:rPr>
                <w:rFonts w:ascii="Courier" w:hAnsi="Courier"/>
              </w:rPr>
            </w:pPr>
            <w:r w:rsidRPr="00C42F57">
              <w:rPr>
                <w:rFonts w:ascii="Courier" w:hAnsi="Courier"/>
              </w:rPr>
              <w:t xml:space="preserve"> </w:t>
            </w:r>
            <w:r w:rsidRPr="00C42F57">
              <w:rPr>
                <w:rFonts w:ascii="Courier" w:hAnsi="Courier" w:cs="Courier New"/>
                <w:snapToGrid/>
              </w:rPr>
              <w:t>APS (DPA)</w:t>
            </w:r>
          </w:p>
        </w:tc>
        <w:tc>
          <w:tcPr>
            <w:tcW w:w="1440" w:type="dxa"/>
          </w:tcPr>
          <w:p w:rsidR="00D301F6" w:rsidRPr="00C42F57" w:rsidRDefault="00D301F6" w:rsidP="00F4229B">
            <w:pPr>
              <w:jc w:val="center"/>
              <w:rPr>
                <w:rFonts w:ascii="Courier" w:hAnsi="Courier"/>
              </w:rPr>
            </w:pPr>
          </w:p>
        </w:tc>
        <w:tc>
          <w:tcPr>
            <w:tcW w:w="7200" w:type="dxa"/>
          </w:tcPr>
          <w:p w:rsidR="00D301F6" w:rsidRPr="00C42F57" w:rsidRDefault="00D301F6" w:rsidP="00F4229B">
            <w:pPr>
              <w:tabs>
                <w:tab w:val="left" w:pos="327"/>
              </w:tabs>
              <w:ind w:left="342" w:hanging="342"/>
              <w:rPr>
                <w:rFonts w:ascii="Courier" w:hAnsi="Courier"/>
                <w:b/>
              </w:rPr>
            </w:pPr>
            <w:r w:rsidRPr="00C42F57">
              <w:rPr>
                <w:rFonts w:ascii="Courier" w:hAnsi="Courier" w:cs="Courier New"/>
                <w:b/>
              </w:rPr>
              <w:tab/>
            </w:r>
            <w:r w:rsidRPr="00C42F57">
              <w:rPr>
                <w:rFonts w:ascii="Courier" w:hAnsi="Courier" w:cs="Courier New"/>
                <w:b/>
                <w:snapToGrid/>
              </w:rPr>
              <w:t>Navajo Transmission Project Segment 1</w:t>
            </w:r>
          </w:p>
        </w:tc>
        <w:tc>
          <w:tcPr>
            <w:tcW w:w="2430" w:type="dxa"/>
          </w:tcPr>
          <w:p w:rsidR="00D301F6" w:rsidRPr="00C42F57" w:rsidRDefault="00D301F6" w:rsidP="00F4229B">
            <w:pPr>
              <w:ind w:left="252"/>
              <w:rPr>
                <w:rFonts w:ascii="Courier" w:hAnsi="Courier"/>
              </w:rPr>
            </w:pPr>
            <w:r w:rsidRPr="00C42F57">
              <w:rPr>
                <w:rFonts w:ascii="Courier" w:hAnsi="Courier"/>
              </w:rPr>
              <w:t>2010</w:t>
            </w: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spacing w:val="-2"/>
              </w:rPr>
            </w:pPr>
            <w:r w:rsidRPr="00C42F57">
              <w:rPr>
                <w:rFonts w:ascii="Courier" w:hAnsi="Courier" w:cs="Courier New"/>
              </w:rPr>
              <w:t xml:space="preserve">03-14-06 By letter this date </w:t>
            </w:r>
            <w:r w:rsidRPr="00C42F57">
              <w:rPr>
                <w:rFonts w:ascii="Courier" w:hAnsi="Courier" w:cs="Courier New"/>
                <w:snapToGrid/>
              </w:rPr>
              <w:t xml:space="preserve">Arizona Public Service Company (APS) on behalf of Dine Power Authority (DPA) requested the initiation of the Regional Planning Process for the eastern segment (NTP Segment 1) of the Navajo Transmission Project.  APS would be performing rating and regional planning studies in support of a 1500 MW non-simultaneous rating for DPA. APS requested the formation of a Regional Planning Project Review Group. </w:t>
            </w: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02-01-07  By e-mail this date APS distributed the Regional Planning Project Report for the Navajo Transmission Project Segment 1 for review.</w:t>
            </w: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 xml:space="preserve">03-09-07  By e-mail this date the PCC Chair distributed </w:t>
            </w:r>
            <w:r w:rsidRPr="00C42F57">
              <w:rPr>
                <w:rFonts w:ascii="Courier" w:hAnsi="Courier" w:cs="Courier New"/>
              </w:rPr>
              <w:lastRenderedPageBreak/>
              <w:t>a letter indicating that the Regional Planning Process Report had been received and accepted and that the Review is complete for the Navajo Transmission Project Segment 1.</w:t>
            </w: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bl>
    <w:p w:rsidR="00D301F6" w:rsidRPr="00C42F57" w:rsidRDefault="00D301F6" w:rsidP="006F0A6E">
      <w:pPr>
        <w:rPr>
          <w:rFonts w:ascii="Courier" w:hAnsi="Courier"/>
        </w:rPr>
      </w:pPr>
    </w:p>
    <w:p w:rsidR="00D301F6" w:rsidRPr="00C42F57" w:rsidRDefault="00D301F6" w:rsidP="006F0A6E">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D301F6" w:rsidRPr="00C42F57" w:rsidTr="00F4229B">
        <w:tc>
          <w:tcPr>
            <w:tcW w:w="1728" w:type="dxa"/>
          </w:tcPr>
          <w:p w:rsidR="00D301F6" w:rsidRPr="00C42F57" w:rsidRDefault="00D301F6" w:rsidP="00F4229B">
            <w:pPr>
              <w:jc w:val="center"/>
              <w:rPr>
                <w:rFonts w:ascii="Courier" w:hAnsi="Courier"/>
              </w:rPr>
            </w:pPr>
            <w:r w:rsidRPr="00C42F57">
              <w:rPr>
                <w:rFonts w:ascii="Courier" w:hAnsi="Courier"/>
              </w:rPr>
              <w:t>11-21-06</w:t>
            </w:r>
          </w:p>
        </w:tc>
        <w:tc>
          <w:tcPr>
            <w:tcW w:w="1890" w:type="dxa"/>
          </w:tcPr>
          <w:p w:rsidR="00D301F6" w:rsidRPr="00C42F57" w:rsidRDefault="00D301F6" w:rsidP="00F4229B">
            <w:pPr>
              <w:spacing w:before="20"/>
              <w:jc w:val="center"/>
              <w:rPr>
                <w:rFonts w:ascii="Courier" w:hAnsi="Courier"/>
                <w:kern w:val="2"/>
              </w:rPr>
            </w:pPr>
            <w:r w:rsidRPr="00C42F57">
              <w:rPr>
                <w:rFonts w:ascii="Courier" w:hAnsi="Courier"/>
                <w:kern w:val="2"/>
              </w:rPr>
              <w:t>LS Power &amp;</w:t>
            </w:r>
          </w:p>
          <w:p w:rsidR="00D301F6" w:rsidRPr="00C42F57" w:rsidRDefault="00D301F6" w:rsidP="00F4229B">
            <w:pPr>
              <w:jc w:val="center"/>
              <w:rPr>
                <w:rFonts w:ascii="Courier" w:hAnsi="Courier"/>
              </w:rPr>
            </w:pPr>
            <w:smartTag w:uri="urn:schemas-microsoft-com:office:smarttags" w:element="place">
              <w:r w:rsidRPr="00C42F57">
                <w:rPr>
                  <w:rFonts w:ascii="Courier" w:hAnsi="Courier" w:cs="Courier New"/>
                </w:rPr>
                <w:t>Great Basin</w:t>
              </w:r>
            </w:smartTag>
            <w:r w:rsidRPr="00C42F57">
              <w:rPr>
                <w:rFonts w:ascii="Courier" w:hAnsi="Courier" w:cs="Courier New"/>
              </w:rPr>
              <w:t xml:space="preserve"> Transmission LLC</w:t>
            </w:r>
          </w:p>
        </w:tc>
        <w:tc>
          <w:tcPr>
            <w:tcW w:w="1440" w:type="dxa"/>
          </w:tcPr>
          <w:p w:rsidR="00D301F6" w:rsidRPr="00C42F57" w:rsidRDefault="00D301F6" w:rsidP="00F4229B">
            <w:pPr>
              <w:jc w:val="center"/>
              <w:rPr>
                <w:rFonts w:ascii="Courier" w:hAnsi="Courier"/>
              </w:rPr>
            </w:pPr>
          </w:p>
        </w:tc>
        <w:tc>
          <w:tcPr>
            <w:tcW w:w="7200" w:type="dxa"/>
          </w:tcPr>
          <w:p w:rsidR="00D301F6" w:rsidRPr="00C42F57" w:rsidRDefault="00D301F6" w:rsidP="00F4229B">
            <w:pPr>
              <w:tabs>
                <w:tab w:val="left" w:pos="327"/>
              </w:tabs>
              <w:ind w:left="342" w:hanging="342"/>
              <w:rPr>
                <w:rFonts w:ascii="Courier" w:hAnsi="Courier"/>
                <w:b/>
              </w:rPr>
            </w:pPr>
            <w:r w:rsidRPr="00C42F57">
              <w:rPr>
                <w:rFonts w:ascii="Courier" w:hAnsi="Courier" w:cs="Courier New"/>
                <w:b/>
              </w:rPr>
              <w:tab/>
              <w:t>Great Basin Transmission LLC</w:t>
            </w:r>
            <w:r w:rsidRPr="00C42F57">
              <w:rPr>
                <w:rFonts w:ascii="Courier" w:cs="Courier New"/>
                <w:b/>
              </w:rPr>
              <w:t>’</w:t>
            </w:r>
            <w:r w:rsidRPr="00C42F57">
              <w:rPr>
                <w:rFonts w:ascii="Courier" w:hAnsi="Courier" w:cs="Courier New"/>
                <w:b/>
              </w:rPr>
              <w:t>s proposed Harry Allen-Robinson Summit transmission line (</w:t>
            </w:r>
            <w:smartTag w:uri="urn:schemas-microsoft-com:office:smarttags" w:element="place">
              <w:r w:rsidRPr="00C42F57">
                <w:rPr>
                  <w:rFonts w:ascii="Courier" w:hAnsi="Courier" w:cs="Courier New"/>
                  <w:b/>
                </w:rPr>
                <w:t>Great Basin</w:t>
              </w:r>
            </w:smartTag>
            <w:r w:rsidRPr="00C42F57">
              <w:rPr>
                <w:rFonts w:ascii="Courier" w:hAnsi="Courier" w:cs="Courier New"/>
                <w:b/>
              </w:rPr>
              <w:t xml:space="preserve"> Transmission Project)</w:t>
            </w:r>
          </w:p>
        </w:tc>
        <w:tc>
          <w:tcPr>
            <w:tcW w:w="2430" w:type="dxa"/>
          </w:tcPr>
          <w:p w:rsidR="00D301F6" w:rsidRPr="00C42F57" w:rsidRDefault="00D301F6" w:rsidP="00F4229B">
            <w:pPr>
              <w:ind w:left="252"/>
              <w:rPr>
                <w:rFonts w:ascii="Courier" w:hAnsi="Courier"/>
              </w:rPr>
            </w:pPr>
            <w:r w:rsidRPr="00C42F57">
              <w:rPr>
                <w:rFonts w:ascii="Courier" w:hAnsi="Courier"/>
              </w:rPr>
              <w:t>2008</w:t>
            </w: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N</w:t>
            </w: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spacing w:val="-2"/>
              </w:rPr>
            </w:pPr>
            <w:r w:rsidRPr="00C42F57">
              <w:rPr>
                <w:rFonts w:ascii="Courier" w:hAnsi="Courier" w:cs="Courier New"/>
              </w:rPr>
              <w:t>11-21-06 By letter this date LS Power, LLC for Great Basin Transmission, LLC submitted a Regional Planning Project Review Report for 30-day review by PCC.</w:t>
            </w: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C</w:t>
            </w: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cs="Courier New"/>
              </w:rPr>
              <w:t>12-07-06 By letter this date Sierra Pacific Resources (SPR) submitted comments to the Regional Planning Process Report for the Great Basin Transmission Project.</w:t>
            </w: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r w:rsidR="00D301F6" w:rsidRPr="00C42F57" w:rsidTr="00F4229B">
        <w:tc>
          <w:tcPr>
            <w:tcW w:w="1728"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301F6" w:rsidRPr="00C42F57" w:rsidRDefault="00D301F6" w:rsidP="00F4229B">
            <w:pPr>
              <w:tabs>
                <w:tab w:val="center" w:pos="340"/>
                <w:tab w:val="center" w:pos="2520"/>
                <w:tab w:val="center" w:pos="4230"/>
                <w:tab w:val="left" w:pos="5280"/>
                <w:tab w:val="center" w:pos="13440"/>
              </w:tabs>
              <w:suppressAutoHyphens/>
              <w:jc w:val="center"/>
              <w:rPr>
                <w:rFonts w:ascii="Courier" w:hAnsi="Courier"/>
                <w:spacing w:val="-2"/>
              </w:rPr>
            </w:pPr>
            <w:r w:rsidRPr="00C42F57">
              <w:rPr>
                <w:rFonts w:ascii="Courier" w:hAnsi="Courier"/>
                <w:spacing w:val="-2"/>
              </w:rPr>
              <w:t>S</w:t>
            </w:r>
          </w:p>
        </w:tc>
        <w:tc>
          <w:tcPr>
            <w:tcW w:w="7200" w:type="dxa"/>
          </w:tcPr>
          <w:p w:rsidR="00D301F6" w:rsidRPr="00C42F57" w:rsidRDefault="00D301F6" w:rsidP="00F4229B">
            <w:pPr>
              <w:tabs>
                <w:tab w:val="center" w:pos="252"/>
                <w:tab w:val="center" w:pos="2520"/>
                <w:tab w:val="center" w:pos="4230"/>
                <w:tab w:val="left" w:pos="5280"/>
                <w:tab w:val="center" w:pos="13440"/>
              </w:tabs>
              <w:suppressAutoHyphens/>
              <w:ind w:left="252"/>
              <w:rPr>
                <w:rFonts w:ascii="Courier" w:hAnsi="Courier" w:cs="Courier New"/>
              </w:rPr>
            </w:pPr>
            <w:r w:rsidRPr="00C42F57">
              <w:rPr>
                <w:rFonts w:ascii="Courier" w:hAnsi="Courier"/>
              </w:rPr>
              <w:t>01-11-07 By letter this date the PCC Chair indicated all comments received during the Regional Review had been addressed and that the Regional Planning Project Review has been completed.</w:t>
            </w:r>
          </w:p>
        </w:tc>
        <w:tc>
          <w:tcPr>
            <w:tcW w:w="2430" w:type="dxa"/>
          </w:tcPr>
          <w:p w:rsidR="00D301F6" w:rsidRPr="00C42F57" w:rsidRDefault="00D301F6" w:rsidP="00F4229B">
            <w:pPr>
              <w:tabs>
                <w:tab w:val="center" w:pos="480"/>
                <w:tab w:val="center" w:pos="2040"/>
                <w:tab w:val="center" w:pos="4080"/>
                <w:tab w:val="left" w:pos="5280"/>
                <w:tab w:val="center" w:pos="13440"/>
              </w:tabs>
              <w:suppressAutoHyphens/>
              <w:jc w:val="both"/>
              <w:rPr>
                <w:rFonts w:ascii="Courier" w:hAnsi="Courier"/>
                <w:spacing w:val="-2"/>
              </w:rPr>
            </w:pPr>
          </w:p>
        </w:tc>
      </w:tr>
    </w:tbl>
    <w:p w:rsidR="00D301F6" w:rsidRPr="00C42F57" w:rsidRDefault="00D301F6" w:rsidP="006F0A6E">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A45F2D" w:rsidRPr="00C42F57" w:rsidTr="00F4229B">
        <w:tc>
          <w:tcPr>
            <w:tcW w:w="1728" w:type="dxa"/>
          </w:tcPr>
          <w:p w:rsidR="00A45F2D" w:rsidRPr="00C42F57" w:rsidRDefault="00A45F2D" w:rsidP="00F4229B">
            <w:pPr>
              <w:jc w:val="center"/>
              <w:rPr>
                <w:rFonts w:ascii="Courier" w:hAnsi="Courier"/>
              </w:rPr>
            </w:pPr>
            <w:r w:rsidRPr="00C42F57">
              <w:rPr>
                <w:rFonts w:ascii="Courier" w:hAnsi="Courier"/>
              </w:rPr>
              <w:t>08-19-05</w:t>
            </w:r>
          </w:p>
        </w:tc>
        <w:tc>
          <w:tcPr>
            <w:tcW w:w="1890" w:type="dxa"/>
          </w:tcPr>
          <w:p w:rsidR="00A45F2D" w:rsidRPr="00C42F57" w:rsidRDefault="00A45F2D" w:rsidP="00F4229B">
            <w:pPr>
              <w:jc w:val="center"/>
              <w:rPr>
                <w:rFonts w:ascii="Courier" w:hAnsi="Courier"/>
              </w:rPr>
            </w:pPr>
            <w:r w:rsidRPr="00C42F57">
              <w:rPr>
                <w:rFonts w:ascii="Courier" w:hAnsi="Courier"/>
              </w:rPr>
              <w:t>Montana Alberta Tie Ltd.</w:t>
            </w:r>
          </w:p>
        </w:tc>
        <w:tc>
          <w:tcPr>
            <w:tcW w:w="1440" w:type="dxa"/>
          </w:tcPr>
          <w:p w:rsidR="00A45F2D" w:rsidRPr="00C42F57" w:rsidRDefault="00A45F2D" w:rsidP="00F4229B">
            <w:pPr>
              <w:jc w:val="center"/>
              <w:rPr>
                <w:rFonts w:ascii="Courier" w:hAnsi="Courier"/>
              </w:rPr>
            </w:pPr>
          </w:p>
        </w:tc>
        <w:tc>
          <w:tcPr>
            <w:tcW w:w="7200" w:type="dxa"/>
          </w:tcPr>
          <w:p w:rsidR="00A45F2D" w:rsidRPr="00C42F57" w:rsidRDefault="00A45F2D" w:rsidP="00F4229B">
            <w:pPr>
              <w:ind w:left="252"/>
              <w:rPr>
                <w:rFonts w:ascii="Courier" w:hAnsi="Courier"/>
                <w:b/>
              </w:rPr>
            </w:pPr>
            <w:smartTag w:uri="urn:schemas-microsoft-com:office:smarttags" w:element="State">
              <w:r w:rsidRPr="00C42F57">
                <w:rPr>
                  <w:rFonts w:ascii="Courier" w:hAnsi="Courier"/>
                  <w:b/>
                </w:rPr>
                <w:t>Montana</w:t>
              </w:r>
            </w:smartTag>
            <w:r w:rsidRPr="00C42F57">
              <w:rPr>
                <w:rFonts w:ascii="Courier" w:hAnsi="Courier"/>
                <w:b/>
              </w:rPr>
              <w:t xml:space="preserve"> </w:t>
            </w:r>
            <w:smartTag w:uri="urn:schemas-microsoft-com:office:smarttags" w:element="place">
              <w:smartTag w:uri="urn:schemas-microsoft-com:office:smarttags" w:element="State">
                <w:r w:rsidRPr="00C42F57">
                  <w:rPr>
                    <w:rFonts w:ascii="Courier" w:hAnsi="Courier"/>
                    <w:b/>
                  </w:rPr>
                  <w:t>Alberta</w:t>
                </w:r>
              </w:smartTag>
            </w:smartTag>
            <w:r w:rsidRPr="00C42F57">
              <w:rPr>
                <w:rFonts w:ascii="Courier" w:hAnsi="Courier"/>
                <w:b/>
              </w:rPr>
              <w:t xml:space="preserve"> Tie Project</w:t>
            </w:r>
          </w:p>
        </w:tc>
        <w:tc>
          <w:tcPr>
            <w:tcW w:w="2430" w:type="dxa"/>
          </w:tcPr>
          <w:p w:rsidR="00A45F2D" w:rsidRPr="00C42F57" w:rsidRDefault="00A45F2D" w:rsidP="00F4229B">
            <w:pPr>
              <w:jc w:val="center"/>
              <w:rPr>
                <w:rFonts w:ascii="Courier" w:hAnsi="Courier"/>
              </w:rPr>
            </w:pPr>
            <w:r w:rsidRPr="00C42F57">
              <w:rPr>
                <w:rFonts w:ascii="Courier" w:hAnsi="Courier"/>
              </w:rPr>
              <w:t>2007</w:t>
            </w: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r w:rsidRPr="00C42F57">
              <w:rPr>
                <w:rFonts w:ascii="Courier" w:hAnsi="Courier"/>
              </w:rPr>
              <w:t>N</w:t>
            </w:r>
          </w:p>
        </w:tc>
        <w:tc>
          <w:tcPr>
            <w:tcW w:w="7200" w:type="dxa"/>
          </w:tcPr>
          <w:p w:rsidR="00A45F2D" w:rsidRPr="00C42F57" w:rsidRDefault="00A45F2D" w:rsidP="00F4229B">
            <w:pPr>
              <w:ind w:left="252"/>
              <w:rPr>
                <w:rFonts w:ascii="Courier" w:hAnsi="Courier"/>
              </w:rPr>
            </w:pPr>
            <w:r w:rsidRPr="00C42F57">
              <w:rPr>
                <w:rFonts w:ascii="Courier" w:hAnsi="Courier"/>
              </w:rPr>
              <w:t xml:space="preserve">08-19-05 By letter this date Montana Alberta Tie Ltd. initiated the process to include the Montana Alberta Tie project in the regional planning process.  The project is to build a 230 kV transmission line from </w:t>
            </w:r>
            <w:proofErr w:type="spellStart"/>
            <w:smartTag w:uri="urn:schemas-microsoft-com:office:smarttags" w:element="City">
              <w:r w:rsidRPr="00C42F57">
                <w:rPr>
                  <w:rFonts w:ascii="Courier" w:hAnsi="Courier"/>
                </w:rPr>
                <w:t>Lethbridge</w:t>
              </w:r>
            </w:smartTag>
            <w:proofErr w:type="spellEnd"/>
            <w:r w:rsidRPr="00C42F57">
              <w:rPr>
                <w:rFonts w:ascii="Courier" w:hAnsi="Courier"/>
              </w:rPr>
              <w:t xml:space="preserve">, </w:t>
            </w:r>
            <w:smartTag w:uri="urn:schemas-microsoft-com:office:smarttags" w:element="State">
              <w:r w:rsidRPr="00C42F57">
                <w:rPr>
                  <w:rFonts w:ascii="Courier" w:hAnsi="Courier"/>
                </w:rPr>
                <w:t>Alberta</w:t>
              </w:r>
            </w:smartTag>
            <w:r w:rsidRPr="00C42F57">
              <w:rPr>
                <w:rFonts w:ascii="Courier" w:hAnsi="Courier"/>
              </w:rPr>
              <w:t xml:space="preserve"> to </w:t>
            </w:r>
            <w:smartTag w:uri="urn:schemas-microsoft-com:office:smarttags" w:element="place">
              <w:smartTag w:uri="urn:schemas-microsoft-com:office:smarttags" w:element="City">
                <w:r w:rsidRPr="00C42F57">
                  <w:rPr>
                    <w:rFonts w:ascii="Courier" w:hAnsi="Courier"/>
                  </w:rPr>
                  <w:t>Great Falls</w:t>
                </w:r>
              </w:smartTag>
              <w:r w:rsidRPr="00C42F57">
                <w:rPr>
                  <w:rFonts w:ascii="Courier" w:hAnsi="Courier"/>
                </w:rPr>
                <w:t xml:space="preserve"> </w:t>
              </w:r>
              <w:smartTag w:uri="urn:schemas-microsoft-com:office:smarttags" w:element="State">
                <w:r w:rsidRPr="00C42F57">
                  <w:rPr>
                    <w:rFonts w:ascii="Courier" w:hAnsi="Courier"/>
                  </w:rPr>
                  <w:t>Montana</w:t>
                </w:r>
              </w:smartTag>
            </w:smartTag>
            <w:r w:rsidRPr="00C42F57">
              <w:rPr>
                <w:rFonts w:ascii="Courier" w:hAnsi="Courier"/>
              </w:rPr>
              <w:t xml:space="preserve">.  The expected project rating is 300 MW.  </w:t>
            </w: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p>
        </w:tc>
        <w:tc>
          <w:tcPr>
            <w:tcW w:w="7200" w:type="dxa"/>
          </w:tcPr>
          <w:p w:rsidR="00A45F2D" w:rsidRPr="00C42F57" w:rsidRDefault="00A45F2D" w:rsidP="00F4229B">
            <w:pPr>
              <w:ind w:left="252"/>
              <w:rPr>
                <w:rFonts w:ascii="Courier" w:hAnsi="Courier" w:cs="Courier New"/>
              </w:rPr>
            </w:pP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r w:rsidRPr="00C42F57">
              <w:rPr>
                <w:rFonts w:ascii="Courier" w:hAnsi="Courier"/>
              </w:rPr>
              <w:t>S</w:t>
            </w:r>
          </w:p>
        </w:tc>
        <w:tc>
          <w:tcPr>
            <w:tcW w:w="7200" w:type="dxa"/>
          </w:tcPr>
          <w:p w:rsidR="00A45F2D" w:rsidRPr="00C42F57" w:rsidRDefault="00A45F2D" w:rsidP="00F4229B">
            <w:pPr>
              <w:ind w:left="252"/>
              <w:rPr>
                <w:rFonts w:ascii="Courier" w:hAnsi="Courier"/>
              </w:rPr>
            </w:pPr>
            <w:r w:rsidRPr="00C42F57">
              <w:rPr>
                <w:rFonts w:ascii="Courier" w:hAnsi="Courier" w:cs="Courier New"/>
              </w:rPr>
              <w:t xml:space="preserve">09-15-05 By letter this date </w:t>
            </w:r>
            <w:r w:rsidRPr="00C42F57">
              <w:rPr>
                <w:rFonts w:ascii="Courier" w:hAnsi="Courier" w:cs="Courier New"/>
                <w:snapToGrid/>
              </w:rPr>
              <w:t>Montana Alberta Tie, Ltd. (MATL), issued a comprehensive Progress Report about the project.</w:t>
            </w: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p>
        </w:tc>
        <w:tc>
          <w:tcPr>
            <w:tcW w:w="7200" w:type="dxa"/>
          </w:tcPr>
          <w:p w:rsidR="00A45F2D" w:rsidRPr="00C42F57" w:rsidRDefault="00A45F2D" w:rsidP="00F4229B">
            <w:pPr>
              <w:ind w:left="252"/>
              <w:rPr>
                <w:rFonts w:ascii="Courier" w:hAnsi="Courier" w:cs="Courier New"/>
                <w:snapToGrid/>
              </w:rPr>
            </w:pP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r w:rsidRPr="00C42F57">
              <w:rPr>
                <w:rFonts w:ascii="Courier" w:hAnsi="Courier"/>
              </w:rPr>
              <w:t>S</w:t>
            </w:r>
          </w:p>
        </w:tc>
        <w:tc>
          <w:tcPr>
            <w:tcW w:w="7200" w:type="dxa"/>
          </w:tcPr>
          <w:p w:rsidR="00A45F2D" w:rsidRPr="00C42F57" w:rsidRDefault="00A45F2D" w:rsidP="00F4229B">
            <w:pPr>
              <w:ind w:left="252"/>
              <w:rPr>
                <w:rFonts w:ascii="Courier" w:hAnsi="Courier" w:cs="Courier New"/>
              </w:rPr>
            </w:pPr>
            <w:r w:rsidRPr="00C42F57">
              <w:rPr>
                <w:rFonts w:ascii="Courier" w:hAnsi="Courier" w:cs="Courier New"/>
                <w:snapToGrid/>
              </w:rPr>
              <w:t>12-12-05 By letter this date Montana Alberta Tie, Ltd. (MATL) distributed the WECC Regional Planning Project Report for the Montana Alberta Tie transmission project. With the submission of the report, MATL requested that PCC review the report to ensure that MATL had complied with the WECC Regional Planning Guidelines.</w:t>
            </w: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p>
        </w:tc>
        <w:tc>
          <w:tcPr>
            <w:tcW w:w="7200" w:type="dxa"/>
          </w:tcPr>
          <w:p w:rsidR="00A45F2D" w:rsidRPr="00C42F57" w:rsidRDefault="00A45F2D" w:rsidP="00F4229B">
            <w:pPr>
              <w:ind w:left="252"/>
              <w:rPr>
                <w:rFonts w:ascii="Courier" w:hAnsi="Courier" w:cs="Courier New"/>
                <w:snapToGrid/>
              </w:rPr>
            </w:pP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r w:rsidRPr="00C42F57">
              <w:rPr>
                <w:rFonts w:ascii="Courier" w:hAnsi="Courier"/>
              </w:rPr>
              <w:t>S</w:t>
            </w:r>
          </w:p>
        </w:tc>
        <w:tc>
          <w:tcPr>
            <w:tcW w:w="7200" w:type="dxa"/>
          </w:tcPr>
          <w:p w:rsidR="00A45F2D" w:rsidRPr="00C42F57" w:rsidRDefault="00A45F2D" w:rsidP="00F4229B">
            <w:pPr>
              <w:ind w:left="252"/>
              <w:rPr>
                <w:rFonts w:ascii="Courier" w:hAnsi="Courier" w:cs="Courier New"/>
                <w:snapToGrid/>
              </w:rPr>
            </w:pPr>
            <w:r w:rsidRPr="00C42F57">
              <w:rPr>
                <w:rFonts w:ascii="Courier" w:hAnsi="Courier" w:cs="Courier New"/>
                <w:snapToGrid/>
              </w:rPr>
              <w:t>01-23-06 By letter this date the PCC Chair issued a letter that indicate Montana Alberta Tie Ltd. completed the Regional Planning Process.</w:t>
            </w: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p>
        </w:tc>
        <w:tc>
          <w:tcPr>
            <w:tcW w:w="7200" w:type="dxa"/>
          </w:tcPr>
          <w:p w:rsidR="00A45F2D" w:rsidRPr="00C42F57" w:rsidRDefault="00A45F2D" w:rsidP="00F4229B">
            <w:pPr>
              <w:ind w:left="252"/>
              <w:rPr>
                <w:rFonts w:ascii="Courier" w:hAnsi="Courier" w:cs="Courier New"/>
                <w:snapToGrid/>
              </w:rPr>
            </w:pP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r w:rsidRPr="00C42F57">
              <w:rPr>
                <w:rFonts w:ascii="Courier" w:hAnsi="Courier"/>
              </w:rPr>
              <w:t>S</w:t>
            </w:r>
          </w:p>
        </w:tc>
        <w:tc>
          <w:tcPr>
            <w:tcW w:w="7200" w:type="dxa"/>
          </w:tcPr>
          <w:p w:rsidR="00A45F2D" w:rsidRPr="00C42F57" w:rsidRDefault="00A45F2D" w:rsidP="00F4229B">
            <w:pPr>
              <w:ind w:left="252"/>
              <w:rPr>
                <w:rFonts w:ascii="Courier" w:hAnsi="Courier" w:cs="Courier New"/>
                <w:snapToGrid/>
              </w:rPr>
            </w:pPr>
            <w:r w:rsidRPr="00C42F57">
              <w:rPr>
                <w:rFonts w:ascii="Courier" w:hAnsi="Courier" w:cs="Courier New"/>
                <w:snapToGrid/>
              </w:rPr>
              <w:t>01-24-06 By letter this date Montana Alberta Tie, Ltd. sent a letter to the TSS chair requesting Phase 2 status.</w:t>
            </w: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p>
        </w:tc>
        <w:tc>
          <w:tcPr>
            <w:tcW w:w="7200" w:type="dxa"/>
          </w:tcPr>
          <w:p w:rsidR="00A45F2D" w:rsidRPr="00C42F57" w:rsidRDefault="00A45F2D" w:rsidP="00F4229B">
            <w:pPr>
              <w:ind w:left="252"/>
              <w:rPr>
                <w:rFonts w:ascii="Courier" w:hAnsi="Courier" w:cs="Courier New"/>
                <w:snapToGrid/>
              </w:rPr>
            </w:pPr>
          </w:p>
        </w:tc>
        <w:tc>
          <w:tcPr>
            <w:tcW w:w="2430" w:type="dxa"/>
          </w:tcPr>
          <w:p w:rsidR="00A45F2D" w:rsidRPr="00C42F57" w:rsidRDefault="00A45F2D" w:rsidP="006F0A6E">
            <w:pPr>
              <w:rPr>
                <w:rFonts w:ascii="Courier" w:hAnsi="Courier"/>
              </w:rPr>
            </w:pPr>
          </w:p>
        </w:tc>
      </w:tr>
      <w:tr w:rsidR="00A45F2D" w:rsidRPr="00C42F57" w:rsidTr="00F4229B">
        <w:tc>
          <w:tcPr>
            <w:tcW w:w="1728" w:type="dxa"/>
          </w:tcPr>
          <w:p w:rsidR="00A45F2D" w:rsidRPr="00C42F57" w:rsidRDefault="00A45F2D" w:rsidP="006F0A6E">
            <w:pPr>
              <w:rPr>
                <w:rFonts w:ascii="Courier" w:hAnsi="Courier"/>
              </w:rPr>
            </w:pPr>
          </w:p>
        </w:tc>
        <w:tc>
          <w:tcPr>
            <w:tcW w:w="1890" w:type="dxa"/>
          </w:tcPr>
          <w:p w:rsidR="00A45F2D" w:rsidRPr="00C42F57" w:rsidRDefault="00A45F2D" w:rsidP="006F0A6E">
            <w:pPr>
              <w:rPr>
                <w:rFonts w:ascii="Courier" w:hAnsi="Courier"/>
              </w:rPr>
            </w:pPr>
          </w:p>
        </w:tc>
        <w:tc>
          <w:tcPr>
            <w:tcW w:w="1440" w:type="dxa"/>
          </w:tcPr>
          <w:p w:rsidR="00A45F2D" w:rsidRPr="00C42F57" w:rsidRDefault="00A45F2D" w:rsidP="00F4229B">
            <w:pPr>
              <w:jc w:val="center"/>
              <w:rPr>
                <w:rFonts w:ascii="Courier" w:hAnsi="Courier"/>
              </w:rPr>
            </w:pPr>
            <w:r w:rsidRPr="00C42F57">
              <w:rPr>
                <w:rFonts w:ascii="Courier" w:hAnsi="Courier"/>
              </w:rPr>
              <w:t>S</w:t>
            </w:r>
          </w:p>
        </w:tc>
        <w:tc>
          <w:tcPr>
            <w:tcW w:w="7200" w:type="dxa"/>
          </w:tcPr>
          <w:p w:rsidR="00A45F2D" w:rsidRPr="00C42F57" w:rsidRDefault="00A45F2D" w:rsidP="00F4229B">
            <w:pPr>
              <w:ind w:left="252"/>
              <w:rPr>
                <w:rFonts w:ascii="Courier" w:hAnsi="Courier" w:cs="Courier New"/>
                <w:snapToGrid/>
              </w:rPr>
            </w:pPr>
            <w:r w:rsidRPr="00C42F57">
              <w:rPr>
                <w:rFonts w:ascii="Courier" w:hAnsi="Courier" w:cs="Courier New"/>
                <w:snapToGrid/>
              </w:rPr>
              <w:t xml:space="preserve">02-02-06 By letter this data, the TSS chair issued a letter </w:t>
            </w:r>
            <w:r w:rsidRPr="00C42F57">
              <w:rPr>
                <w:rFonts w:ascii="Courier" w:hAnsi="Courier"/>
                <w:spacing w:val="-2"/>
              </w:rPr>
              <w:t xml:space="preserve">indicating that the </w:t>
            </w:r>
            <w:r w:rsidRPr="00C42F57">
              <w:rPr>
                <w:rFonts w:ascii="Courier" w:hAnsi="Courier"/>
              </w:rPr>
              <w:t xml:space="preserve">Montana Alberta Tie </w:t>
            </w:r>
            <w:r w:rsidRPr="00C42F57">
              <w:rPr>
                <w:rFonts w:ascii="Courier" w:hAnsi="Courier"/>
                <w:spacing w:val="-2"/>
              </w:rPr>
              <w:t>Project met all the requirements for Phase 2 and granted Phase 2 status</w:t>
            </w:r>
            <w:r w:rsidRPr="00C42F57">
              <w:rPr>
                <w:rFonts w:ascii="Courier" w:hAnsi="Courier"/>
              </w:rPr>
              <w:t xml:space="preserve"> for a rating of 300 MW</w:t>
            </w:r>
            <w:r w:rsidRPr="00C42F57">
              <w:rPr>
                <w:rFonts w:ascii="Courier" w:hAnsi="Courier"/>
                <w:spacing w:val="-2"/>
              </w:rPr>
              <w:t>.</w:t>
            </w:r>
          </w:p>
        </w:tc>
        <w:tc>
          <w:tcPr>
            <w:tcW w:w="2430" w:type="dxa"/>
          </w:tcPr>
          <w:p w:rsidR="00A45F2D" w:rsidRPr="00C42F57" w:rsidRDefault="00A45F2D" w:rsidP="006F0A6E">
            <w:pPr>
              <w:rPr>
                <w:rFonts w:ascii="Courier" w:hAnsi="Courier"/>
              </w:rPr>
            </w:pPr>
          </w:p>
        </w:tc>
      </w:tr>
    </w:tbl>
    <w:p w:rsidR="00A45F2D" w:rsidRPr="00C42F57" w:rsidRDefault="00A45F2D" w:rsidP="006F0A6E">
      <w:pPr>
        <w:tabs>
          <w:tab w:val="center" w:pos="480"/>
          <w:tab w:val="center" w:pos="2040"/>
          <w:tab w:val="center" w:pos="4080"/>
          <w:tab w:val="left" w:pos="5280"/>
          <w:tab w:val="center" w:pos="13440"/>
        </w:tabs>
        <w:suppressAutoHyphens/>
        <w:jc w:val="both"/>
        <w:rPr>
          <w:rFonts w:ascii="Courier" w:hAnsi="Courier"/>
          <w:spacing w:val="-2"/>
        </w:rPr>
      </w:pPr>
    </w:p>
    <w:p w:rsidR="00A45F2D" w:rsidRPr="00C42F57" w:rsidRDefault="00A45F2D" w:rsidP="006F0A6E">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865C32" w:rsidRPr="00C42F57" w:rsidTr="00F4229B">
        <w:tc>
          <w:tcPr>
            <w:tcW w:w="1728" w:type="dxa"/>
          </w:tcPr>
          <w:p w:rsidR="00865C32" w:rsidRPr="00C42F57" w:rsidRDefault="00865C32" w:rsidP="00F4229B">
            <w:pPr>
              <w:jc w:val="center"/>
              <w:rPr>
                <w:rFonts w:ascii="Courier" w:hAnsi="Courier"/>
              </w:rPr>
            </w:pPr>
            <w:r w:rsidRPr="00C42F57">
              <w:rPr>
                <w:rFonts w:ascii="Courier" w:hAnsi="Courier"/>
              </w:rPr>
              <w:t>11-23-05</w:t>
            </w:r>
          </w:p>
        </w:tc>
        <w:tc>
          <w:tcPr>
            <w:tcW w:w="1890" w:type="dxa"/>
          </w:tcPr>
          <w:p w:rsidR="00865C32" w:rsidRPr="00C42F57" w:rsidRDefault="00865C32" w:rsidP="00F4229B">
            <w:pPr>
              <w:jc w:val="center"/>
              <w:rPr>
                <w:rFonts w:ascii="Courier" w:hAnsi="Courier"/>
              </w:rPr>
            </w:pPr>
            <w:r w:rsidRPr="00C42F57">
              <w:rPr>
                <w:rFonts w:ascii="Courier" w:hAnsi="Courier"/>
              </w:rPr>
              <w:t>IID</w:t>
            </w:r>
          </w:p>
        </w:tc>
        <w:tc>
          <w:tcPr>
            <w:tcW w:w="1440" w:type="dxa"/>
          </w:tcPr>
          <w:p w:rsidR="00865C32" w:rsidRPr="00C42F57" w:rsidRDefault="00865C32" w:rsidP="00F4229B">
            <w:pPr>
              <w:jc w:val="center"/>
              <w:rPr>
                <w:rFonts w:ascii="Courier" w:hAnsi="Courier"/>
              </w:rPr>
            </w:pPr>
          </w:p>
        </w:tc>
        <w:tc>
          <w:tcPr>
            <w:tcW w:w="7200" w:type="dxa"/>
          </w:tcPr>
          <w:p w:rsidR="00865C32" w:rsidRPr="00C42F57" w:rsidRDefault="00865C32" w:rsidP="00F4229B">
            <w:pPr>
              <w:tabs>
                <w:tab w:val="left" w:pos="327"/>
              </w:tabs>
              <w:rPr>
                <w:rFonts w:ascii="Courier" w:hAnsi="Courier"/>
                <w:b/>
              </w:rPr>
            </w:pPr>
            <w:r w:rsidRPr="00C42F57">
              <w:rPr>
                <w:rFonts w:ascii="Courier" w:hAnsi="Courier" w:cs="Courier New"/>
                <w:b/>
              </w:rPr>
              <w:tab/>
            </w:r>
            <w:smartTag w:uri="urn:schemas-microsoft-com:office:smarttags" w:element="place">
              <w:r w:rsidRPr="00C42F57">
                <w:rPr>
                  <w:rFonts w:ascii="Courier" w:hAnsi="Courier" w:cs="Courier New"/>
                  <w:b/>
                </w:rPr>
                <w:t xml:space="preserve">Imperial </w:t>
              </w:r>
              <w:r w:rsidRPr="00C42F57">
                <w:rPr>
                  <w:rFonts w:ascii="Courier" w:hAnsi="Courier"/>
                  <w:b/>
                </w:rPr>
                <w:t>Valley</w:t>
              </w:r>
            </w:smartTag>
            <w:r w:rsidRPr="00C42F57">
              <w:rPr>
                <w:rFonts w:ascii="Courier" w:hAnsi="Courier"/>
                <w:b/>
              </w:rPr>
              <w:t xml:space="preserve"> to San Felipe 500 kV Project</w:t>
            </w:r>
          </w:p>
        </w:tc>
        <w:tc>
          <w:tcPr>
            <w:tcW w:w="2430" w:type="dxa"/>
          </w:tcPr>
          <w:p w:rsidR="00865C32" w:rsidRPr="00C42F57" w:rsidRDefault="00865C32" w:rsidP="00F4229B">
            <w:pPr>
              <w:ind w:left="252"/>
              <w:rPr>
                <w:rFonts w:ascii="Courier" w:hAnsi="Courier"/>
              </w:rPr>
            </w:pPr>
            <w:r w:rsidRPr="00C42F57">
              <w:rPr>
                <w:rFonts w:ascii="Courier" w:hAnsi="Courier"/>
              </w:rPr>
              <w:t>12/2010</w:t>
            </w:r>
          </w:p>
        </w:tc>
      </w:tr>
      <w:tr w:rsidR="00865C32" w:rsidRPr="00C42F57" w:rsidTr="00F4229B">
        <w:tc>
          <w:tcPr>
            <w:tcW w:w="1728" w:type="dxa"/>
          </w:tcPr>
          <w:p w:rsidR="00865C32" w:rsidRPr="00C42F57" w:rsidRDefault="00865C32" w:rsidP="006F0A6E">
            <w:pPr>
              <w:rPr>
                <w:rFonts w:ascii="Courier" w:hAnsi="Courier"/>
              </w:rPr>
            </w:pPr>
          </w:p>
        </w:tc>
        <w:tc>
          <w:tcPr>
            <w:tcW w:w="1890" w:type="dxa"/>
          </w:tcPr>
          <w:p w:rsidR="00865C32" w:rsidRPr="00C42F57" w:rsidRDefault="00865C32" w:rsidP="006F0A6E">
            <w:pPr>
              <w:rPr>
                <w:rFonts w:ascii="Courier" w:hAnsi="Courier"/>
              </w:rPr>
            </w:pPr>
          </w:p>
        </w:tc>
        <w:tc>
          <w:tcPr>
            <w:tcW w:w="1440" w:type="dxa"/>
          </w:tcPr>
          <w:p w:rsidR="00865C32" w:rsidRPr="00C42F57" w:rsidRDefault="00865C32" w:rsidP="00F4229B">
            <w:pPr>
              <w:jc w:val="center"/>
              <w:rPr>
                <w:rFonts w:ascii="Courier" w:hAnsi="Courier"/>
              </w:rPr>
            </w:pPr>
            <w:r w:rsidRPr="00C42F57">
              <w:rPr>
                <w:rFonts w:ascii="Courier" w:hAnsi="Courier"/>
              </w:rPr>
              <w:t>N</w:t>
            </w:r>
          </w:p>
        </w:tc>
        <w:tc>
          <w:tcPr>
            <w:tcW w:w="7200" w:type="dxa"/>
          </w:tcPr>
          <w:p w:rsidR="00865C32" w:rsidRPr="00C42F57" w:rsidRDefault="00865C32" w:rsidP="00F4229B">
            <w:pPr>
              <w:ind w:left="252"/>
              <w:rPr>
                <w:rFonts w:ascii="Courier" w:hAnsi="Courier"/>
              </w:rPr>
            </w:pPr>
            <w:r w:rsidRPr="00C42F57">
              <w:rPr>
                <w:rFonts w:ascii="Courier" w:hAnsi="Courier"/>
              </w:rPr>
              <w:t xml:space="preserve">11-03-05 By letter this date IID initiated the Phase 1 process for the </w:t>
            </w:r>
            <w:smartTag w:uri="urn:schemas-microsoft-com:office:smarttags" w:element="place">
              <w:r w:rsidRPr="00C42F57">
                <w:rPr>
                  <w:rFonts w:ascii="Courier" w:hAnsi="Courier"/>
                </w:rPr>
                <w:t>Imperial Valley</w:t>
              </w:r>
            </w:smartTag>
            <w:r w:rsidRPr="00C42F57">
              <w:rPr>
                <w:rFonts w:ascii="Courier" w:hAnsi="Courier"/>
              </w:rPr>
              <w:t xml:space="preserve"> </w:t>
            </w:r>
            <w:r w:rsidRPr="00C42F57">
              <w:rPr>
                <w:rFonts w:ascii="Courier"/>
              </w:rPr>
              <w:t>–</w:t>
            </w:r>
            <w:r w:rsidRPr="00C42F57">
              <w:rPr>
                <w:rFonts w:ascii="Courier" w:hAnsi="Courier"/>
              </w:rPr>
              <w:t xml:space="preserve"> San Felipe 500 kV Project.  The project is to build a 500 kV transmission line from the Imperial Valley Substation owned by SDGE and IID to a new IID San Felipe Substation.  The expected project rating is 1000 MW or higher.  IID requested the formation of a review group.</w:t>
            </w:r>
          </w:p>
        </w:tc>
        <w:tc>
          <w:tcPr>
            <w:tcW w:w="2430" w:type="dxa"/>
          </w:tcPr>
          <w:p w:rsidR="00865C32" w:rsidRPr="00C42F57" w:rsidRDefault="00865C32" w:rsidP="00F4229B">
            <w:pPr>
              <w:ind w:left="252"/>
              <w:rPr>
                <w:rFonts w:ascii="Courier" w:hAnsi="Courier"/>
              </w:rPr>
            </w:pPr>
          </w:p>
        </w:tc>
      </w:tr>
      <w:tr w:rsidR="00865C32" w:rsidRPr="00C42F57" w:rsidTr="00F4229B">
        <w:tc>
          <w:tcPr>
            <w:tcW w:w="1728" w:type="dxa"/>
          </w:tcPr>
          <w:p w:rsidR="00865C32" w:rsidRPr="00C42F57" w:rsidRDefault="00865C32" w:rsidP="006F0A6E">
            <w:pPr>
              <w:rPr>
                <w:rFonts w:ascii="Courier" w:hAnsi="Courier"/>
              </w:rPr>
            </w:pPr>
          </w:p>
        </w:tc>
        <w:tc>
          <w:tcPr>
            <w:tcW w:w="1890" w:type="dxa"/>
          </w:tcPr>
          <w:p w:rsidR="00865C32" w:rsidRPr="00C42F57" w:rsidRDefault="00865C32" w:rsidP="006F0A6E">
            <w:pPr>
              <w:rPr>
                <w:rFonts w:ascii="Courier" w:hAnsi="Courier"/>
              </w:rPr>
            </w:pPr>
          </w:p>
        </w:tc>
        <w:tc>
          <w:tcPr>
            <w:tcW w:w="1440" w:type="dxa"/>
          </w:tcPr>
          <w:p w:rsidR="00865C32" w:rsidRPr="00C42F57" w:rsidRDefault="00865C32" w:rsidP="00F4229B">
            <w:pPr>
              <w:jc w:val="center"/>
              <w:rPr>
                <w:rFonts w:ascii="Courier" w:hAnsi="Courier"/>
              </w:rPr>
            </w:pPr>
          </w:p>
        </w:tc>
        <w:tc>
          <w:tcPr>
            <w:tcW w:w="7200" w:type="dxa"/>
          </w:tcPr>
          <w:p w:rsidR="00865C32" w:rsidRPr="00C42F57" w:rsidRDefault="00865C32" w:rsidP="00F4229B">
            <w:pPr>
              <w:ind w:left="252"/>
              <w:rPr>
                <w:rFonts w:ascii="Courier" w:hAnsi="Courier"/>
              </w:rPr>
            </w:pPr>
          </w:p>
        </w:tc>
        <w:tc>
          <w:tcPr>
            <w:tcW w:w="2430" w:type="dxa"/>
          </w:tcPr>
          <w:p w:rsidR="00865C32" w:rsidRPr="00C42F57" w:rsidRDefault="00865C32" w:rsidP="00F4229B">
            <w:pPr>
              <w:ind w:left="252"/>
              <w:rPr>
                <w:rFonts w:ascii="Courier" w:hAnsi="Courier"/>
              </w:rPr>
            </w:pPr>
          </w:p>
        </w:tc>
      </w:tr>
      <w:tr w:rsidR="00865C32" w:rsidRPr="00C42F57" w:rsidTr="00F4229B">
        <w:tc>
          <w:tcPr>
            <w:tcW w:w="1728" w:type="dxa"/>
          </w:tcPr>
          <w:p w:rsidR="00865C32" w:rsidRPr="00C42F57" w:rsidRDefault="00865C32" w:rsidP="006F0A6E">
            <w:pPr>
              <w:rPr>
                <w:rFonts w:ascii="Courier" w:hAnsi="Courier"/>
              </w:rPr>
            </w:pPr>
          </w:p>
        </w:tc>
        <w:tc>
          <w:tcPr>
            <w:tcW w:w="1890" w:type="dxa"/>
          </w:tcPr>
          <w:p w:rsidR="00865C32" w:rsidRPr="00C42F57" w:rsidRDefault="00865C32" w:rsidP="006F0A6E">
            <w:pPr>
              <w:rPr>
                <w:rFonts w:ascii="Courier" w:hAnsi="Courier"/>
              </w:rPr>
            </w:pPr>
          </w:p>
        </w:tc>
        <w:tc>
          <w:tcPr>
            <w:tcW w:w="1440" w:type="dxa"/>
          </w:tcPr>
          <w:p w:rsidR="00865C32" w:rsidRPr="00C42F57" w:rsidRDefault="00865C32" w:rsidP="00F4229B">
            <w:pPr>
              <w:jc w:val="center"/>
              <w:rPr>
                <w:rFonts w:ascii="Courier" w:hAnsi="Courier"/>
              </w:rPr>
            </w:pPr>
            <w:r w:rsidRPr="00C42F57">
              <w:rPr>
                <w:rFonts w:ascii="Courier" w:hAnsi="Courier"/>
              </w:rPr>
              <w:t>S</w:t>
            </w:r>
          </w:p>
        </w:tc>
        <w:tc>
          <w:tcPr>
            <w:tcW w:w="7200" w:type="dxa"/>
          </w:tcPr>
          <w:p w:rsidR="00865C32" w:rsidRPr="00C42F57" w:rsidRDefault="00865C32" w:rsidP="00F4229B">
            <w:pPr>
              <w:ind w:left="252"/>
              <w:rPr>
                <w:rFonts w:ascii="Courier" w:hAnsi="Courier"/>
              </w:rPr>
            </w:pPr>
            <w:r w:rsidRPr="00C42F57">
              <w:rPr>
                <w:rFonts w:ascii="Courier" w:hAnsi="Courier"/>
              </w:rPr>
              <w:t xml:space="preserve">12-06-05 By e-mail this date IID distributed a cover letter and comprehensive progress report for the </w:t>
            </w:r>
            <w:smartTag w:uri="urn:schemas-microsoft-com:office:smarttags" w:element="place">
              <w:r w:rsidRPr="00C42F57">
                <w:rPr>
                  <w:rFonts w:ascii="Courier" w:hAnsi="Courier"/>
                </w:rPr>
                <w:t>Imperial Valley</w:t>
              </w:r>
            </w:smartTag>
            <w:r w:rsidRPr="00C42F57">
              <w:rPr>
                <w:rFonts w:ascii="Courier" w:hAnsi="Courier"/>
              </w:rPr>
              <w:t xml:space="preserve"> to San Felipe 500 kV project.  It requested the formation of a review group.</w:t>
            </w:r>
          </w:p>
        </w:tc>
        <w:tc>
          <w:tcPr>
            <w:tcW w:w="2430" w:type="dxa"/>
          </w:tcPr>
          <w:p w:rsidR="00865C32" w:rsidRPr="00C42F57" w:rsidRDefault="00865C32" w:rsidP="00F4229B">
            <w:pPr>
              <w:ind w:left="252"/>
              <w:rPr>
                <w:rFonts w:ascii="Courier" w:hAnsi="Courier"/>
              </w:rPr>
            </w:pPr>
          </w:p>
        </w:tc>
      </w:tr>
      <w:tr w:rsidR="00865C32" w:rsidRPr="00C42F57" w:rsidTr="00F4229B">
        <w:tc>
          <w:tcPr>
            <w:tcW w:w="1728" w:type="dxa"/>
          </w:tcPr>
          <w:p w:rsidR="00865C32" w:rsidRPr="00C42F57" w:rsidRDefault="00865C32" w:rsidP="006F0A6E">
            <w:pPr>
              <w:rPr>
                <w:rFonts w:ascii="Courier" w:hAnsi="Courier"/>
              </w:rPr>
            </w:pPr>
          </w:p>
        </w:tc>
        <w:tc>
          <w:tcPr>
            <w:tcW w:w="1890" w:type="dxa"/>
          </w:tcPr>
          <w:p w:rsidR="00865C32" w:rsidRPr="00C42F57" w:rsidRDefault="00865C32" w:rsidP="006F0A6E">
            <w:pPr>
              <w:rPr>
                <w:rFonts w:ascii="Courier" w:hAnsi="Courier"/>
              </w:rPr>
            </w:pPr>
          </w:p>
        </w:tc>
        <w:tc>
          <w:tcPr>
            <w:tcW w:w="1440" w:type="dxa"/>
          </w:tcPr>
          <w:p w:rsidR="00865C32" w:rsidRPr="00C42F57" w:rsidRDefault="00865C32" w:rsidP="00F4229B">
            <w:pPr>
              <w:jc w:val="center"/>
              <w:rPr>
                <w:rFonts w:ascii="Courier" w:hAnsi="Courier"/>
              </w:rPr>
            </w:pPr>
          </w:p>
        </w:tc>
        <w:tc>
          <w:tcPr>
            <w:tcW w:w="7200" w:type="dxa"/>
          </w:tcPr>
          <w:p w:rsidR="00865C32" w:rsidRPr="00C42F57" w:rsidRDefault="00865C32" w:rsidP="00F4229B">
            <w:pPr>
              <w:ind w:left="252"/>
              <w:rPr>
                <w:rFonts w:ascii="Courier" w:hAnsi="Courier" w:cs="Courier New"/>
                <w:snapToGrid/>
              </w:rPr>
            </w:pPr>
          </w:p>
        </w:tc>
        <w:tc>
          <w:tcPr>
            <w:tcW w:w="2430" w:type="dxa"/>
          </w:tcPr>
          <w:p w:rsidR="00865C32" w:rsidRPr="00C42F57" w:rsidRDefault="00865C32" w:rsidP="00F4229B">
            <w:pPr>
              <w:ind w:left="252"/>
              <w:rPr>
                <w:rFonts w:ascii="Courier" w:hAnsi="Courier"/>
              </w:rPr>
            </w:pPr>
          </w:p>
        </w:tc>
      </w:tr>
      <w:tr w:rsidR="00865C32" w:rsidRPr="00C42F57" w:rsidTr="00F4229B">
        <w:tc>
          <w:tcPr>
            <w:tcW w:w="1728" w:type="dxa"/>
          </w:tcPr>
          <w:p w:rsidR="00865C32" w:rsidRPr="00C42F57" w:rsidRDefault="00865C32" w:rsidP="006F0A6E">
            <w:pPr>
              <w:rPr>
                <w:rFonts w:ascii="Courier" w:hAnsi="Courier"/>
              </w:rPr>
            </w:pPr>
          </w:p>
        </w:tc>
        <w:tc>
          <w:tcPr>
            <w:tcW w:w="1890" w:type="dxa"/>
          </w:tcPr>
          <w:p w:rsidR="00865C32" w:rsidRPr="00C42F57" w:rsidRDefault="00865C32" w:rsidP="006F0A6E">
            <w:pPr>
              <w:rPr>
                <w:rFonts w:ascii="Courier" w:hAnsi="Courier"/>
              </w:rPr>
            </w:pPr>
          </w:p>
        </w:tc>
        <w:tc>
          <w:tcPr>
            <w:tcW w:w="1440" w:type="dxa"/>
          </w:tcPr>
          <w:p w:rsidR="00865C32" w:rsidRPr="00C42F57" w:rsidRDefault="00865C32" w:rsidP="00F4229B">
            <w:pPr>
              <w:jc w:val="center"/>
              <w:rPr>
                <w:rFonts w:ascii="Courier" w:hAnsi="Courier"/>
              </w:rPr>
            </w:pPr>
            <w:r w:rsidRPr="00C42F57">
              <w:rPr>
                <w:rFonts w:ascii="Courier" w:hAnsi="Courier"/>
              </w:rPr>
              <w:t>S</w:t>
            </w:r>
          </w:p>
        </w:tc>
        <w:tc>
          <w:tcPr>
            <w:tcW w:w="7200" w:type="dxa"/>
          </w:tcPr>
          <w:p w:rsidR="00865C32" w:rsidRPr="00C42F57" w:rsidRDefault="00865C32" w:rsidP="00F4229B">
            <w:pPr>
              <w:ind w:left="252"/>
              <w:rPr>
                <w:rFonts w:ascii="Courier" w:hAnsi="Courier"/>
              </w:rPr>
            </w:pPr>
            <w:r w:rsidRPr="00C42F57">
              <w:rPr>
                <w:rFonts w:ascii="Courier" w:hAnsi="Courier" w:cs="Courier New"/>
                <w:snapToGrid/>
              </w:rPr>
              <w:t>12-7-05 By e-mail this date LDWP announced a Regional Planning meeting for the IID Imperial Valley-San Felipe Project from 12 noon to 2:30 pm. On December 20, 2005.</w:t>
            </w:r>
          </w:p>
        </w:tc>
        <w:tc>
          <w:tcPr>
            <w:tcW w:w="2430" w:type="dxa"/>
          </w:tcPr>
          <w:p w:rsidR="00865C32" w:rsidRPr="00C42F57" w:rsidRDefault="00865C32"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ind w:left="252"/>
              <w:rPr>
                <w:rFonts w:ascii="Courier" w:hAnsi="Courier" w:cs="Courier New"/>
                <w:snapToGrid/>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ind w:left="252"/>
              <w:rPr>
                <w:rFonts w:ascii="Courier" w:hAnsi="Courier" w:cs="Courier New"/>
                <w:snapToGrid/>
              </w:rPr>
            </w:pPr>
            <w:r w:rsidRPr="00C42F57">
              <w:rPr>
                <w:rFonts w:ascii="Courier" w:hAnsi="Courier" w:cs="Courier New"/>
                <w:snapToGrid/>
              </w:rPr>
              <w:t xml:space="preserve">12-19-05 By e-mail this date LDWP distributed the agenda for the December 20, 2005 meeting for the </w:t>
            </w:r>
            <w:r w:rsidRPr="00C42F57">
              <w:rPr>
                <w:rFonts w:ascii="Courier" w:hAnsi="Courier"/>
                <w:bCs/>
              </w:rPr>
              <w:t>Green Path Coordinated Projects.</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ind w:left="252"/>
              <w:rPr>
                <w:rFonts w:ascii="Courier" w:hAnsi="Courier" w:cs="Courier New"/>
                <w:snapToGrid/>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C</w:t>
            </w:r>
          </w:p>
        </w:tc>
        <w:tc>
          <w:tcPr>
            <w:tcW w:w="7200" w:type="dxa"/>
          </w:tcPr>
          <w:p w:rsidR="00105FFF" w:rsidRPr="00C42F57" w:rsidRDefault="00105FFF" w:rsidP="00F4229B">
            <w:pPr>
              <w:ind w:left="252"/>
              <w:rPr>
                <w:rFonts w:ascii="Courier" w:hAnsi="Courier" w:cs="Courier New"/>
                <w:snapToGrid/>
              </w:rPr>
            </w:pPr>
            <w:r w:rsidRPr="00C42F57">
              <w:rPr>
                <w:rFonts w:ascii="Courier" w:hAnsi="Courier" w:cs="Courier New"/>
                <w:snapToGrid/>
              </w:rPr>
              <w:t xml:space="preserve">1-31-06 By letter this date SDGE distributed comments regarding the </w:t>
            </w:r>
            <w:r w:rsidRPr="00C42F57">
              <w:rPr>
                <w:rFonts w:ascii="Courier" w:hAnsi="Courier" w:cs="Courier New"/>
              </w:rPr>
              <w:t>IID</w:t>
            </w:r>
            <w:r w:rsidRPr="00C42F57">
              <w:rPr>
                <w:rFonts w:ascii="Courier" w:cs="Courier New"/>
              </w:rPr>
              <w:t>’</w:t>
            </w:r>
            <w:r w:rsidRPr="00C42F57">
              <w:rPr>
                <w:rFonts w:ascii="Courier" w:hAnsi="Courier" w:cs="Courier New"/>
              </w:rPr>
              <w:t xml:space="preserve">s Comprehensive Progress Report on the </w:t>
            </w:r>
            <w:smartTag w:uri="urn:schemas-microsoft-com:office:smarttags" w:element="place">
              <w:r w:rsidRPr="00C42F57">
                <w:rPr>
                  <w:rFonts w:ascii="Courier" w:hAnsi="Courier" w:cs="Courier New"/>
                </w:rPr>
                <w:t>Imperial Valley</w:t>
              </w:r>
            </w:smartTag>
            <w:r w:rsidRPr="00C42F57">
              <w:rPr>
                <w:rFonts w:ascii="Courier" w:hAnsi="Courier" w:cs="Courier New"/>
              </w:rPr>
              <w:t xml:space="preserve"> to San Felipe 500 kV Project.</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C</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 xml:space="preserve">02-06-06 By e-mail this date SDGE requested that loads in the 2009 base cases be updated to reflect 2010 conditions.  </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02-10-06 By e-mail this date IID responded to 01-31-06 comments from SDGE.</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02-13-06 By e-mail this date IID distributed the Regional Planning Compliance Report for its IV-San Felipe Transmission Project.</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C</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03-15-06 By letter this date SDG&amp;E submitted comments regarding IID</w:t>
            </w:r>
            <w:r w:rsidRPr="00C42F57">
              <w:rPr>
                <w:rFonts w:ascii="Courier" w:cs="Courier New"/>
              </w:rPr>
              <w:t>’</w:t>
            </w:r>
            <w:r w:rsidRPr="00C42F57">
              <w:rPr>
                <w:rFonts w:ascii="Courier" w:hAnsi="Courier" w:cs="Courier New"/>
              </w:rPr>
              <w:t>s Regional Planning Compliance Report - Imperial Valley San Felipe Transmission Project.</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03-23-06 By letter this date IID responded to SDGE</w:t>
            </w:r>
            <w:r w:rsidRPr="00C42F57">
              <w:rPr>
                <w:rFonts w:ascii="Courier" w:cs="Courier New"/>
              </w:rPr>
              <w:t>’</w:t>
            </w:r>
            <w:r w:rsidRPr="00C42F57">
              <w:rPr>
                <w:rFonts w:ascii="Courier" w:hAnsi="Courier" w:cs="Courier New"/>
              </w:rPr>
              <w:t>s comments of 03-15-06.</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rPr>
              <w:t>04-13-06 By letter this date the PCC Chair indicated the Regional Planning Project Review has been completed</w:t>
            </w:r>
          </w:p>
        </w:tc>
        <w:tc>
          <w:tcPr>
            <w:tcW w:w="2430" w:type="dxa"/>
          </w:tcPr>
          <w:p w:rsidR="00105FFF" w:rsidRPr="00C42F57" w:rsidRDefault="00105FFF" w:rsidP="00F4229B">
            <w:pPr>
              <w:ind w:left="252"/>
              <w:rPr>
                <w:rFonts w:ascii="Courier" w:hAnsi="Courier"/>
              </w:rPr>
            </w:pPr>
          </w:p>
        </w:tc>
      </w:tr>
    </w:tbl>
    <w:p w:rsidR="00865C32" w:rsidRPr="00C42F57" w:rsidRDefault="00865C32" w:rsidP="006F0A6E">
      <w:pPr>
        <w:tabs>
          <w:tab w:val="center" w:pos="480"/>
          <w:tab w:val="center" w:pos="2040"/>
          <w:tab w:val="center" w:pos="4080"/>
          <w:tab w:val="left" w:pos="5280"/>
          <w:tab w:val="center" w:pos="13440"/>
        </w:tabs>
        <w:suppressAutoHyphens/>
        <w:jc w:val="both"/>
        <w:rPr>
          <w:rFonts w:ascii="Courier" w:hAnsi="Courier"/>
          <w:spacing w:val="-2"/>
        </w:rPr>
      </w:pPr>
    </w:p>
    <w:p w:rsidR="00105FFF" w:rsidRPr="00C42F57" w:rsidRDefault="00105FFF" w:rsidP="006F0A6E">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105FFF" w:rsidRPr="00C42F57" w:rsidTr="00F4229B">
        <w:tc>
          <w:tcPr>
            <w:tcW w:w="1728" w:type="dxa"/>
          </w:tcPr>
          <w:p w:rsidR="00105FFF" w:rsidRPr="00C42F57" w:rsidRDefault="00105FFF" w:rsidP="00F4229B">
            <w:pPr>
              <w:jc w:val="center"/>
              <w:rPr>
                <w:rFonts w:ascii="Courier" w:hAnsi="Courier"/>
              </w:rPr>
            </w:pPr>
            <w:r w:rsidRPr="00C42F57">
              <w:rPr>
                <w:rFonts w:ascii="Courier" w:hAnsi="Courier"/>
              </w:rPr>
              <w:t>11-01-05</w:t>
            </w:r>
          </w:p>
        </w:tc>
        <w:tc>
          <w:tcPr>
            <w:tcW w:w="1890" w:type="dxa"/>
          </w:tcPr>
          <w:p w:rsidR="00105FFF" w:rsidRPr="00C42F57" w:rsidRDefault="00105FFF" w:rsidP="00F4229B">
            <w:pPr>
              <w:jc w:val="center"/>
              <w:rPr>
                <w:rFonts w:ascii="Courier" w:hAnsi="Courier"/>
              </w:rPr>
            </w:pPr>
            <w:r w:rsidRPr="00C42F57">
              <w:rPr>
                <w:rFonts w:ascii="Courier" w:hAnsi="Courier"/>
              </w:rPr>
              <w:t>SDGE</w:t>
            </w: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tabs>
                <w:tab w:val="left" w:pos="252"/>
              </w:tabs>
              <w:rPr>
                <w:rFonts w:ascii="Courier" w:hAnsi="Courier" w:cs="Courier New"/>
                <w:b/>
              </w:rPr>
            </w:pPr>
            <w:r w:rsidRPr="00C42F57">
              <w:rPr>
                <w:rFonts w:ascii="Courier" w:hAnsi="Courier" w:cs="Courier New"/>
                <w:b/>
              </w:rPr>
              <w:tab/>
            </w:r>
            <w:smartTag w:uri="urn:schemas-microsoft-com:office:smarttags" w:element="place">
              <w:smartTag w:uri="urn:schemas-microsoft-com:office:smarttags" w:element="City">
                <w:r w:rsidRPr="00C42F57">
                  <w:rPr>
                    <w:rFonts w:ascii="Courier" w:hAnsi="Courier"/>
                    <w:b/>
                  </w:rPr>
                  <w:t>Sunrise</w:t>
                </w:r>
              </w:smartTag>
            </w:smartTag>
            <w:r w:rsidRPr="00C42F57">
              <w:rPr>
                <w:rFonts w:ascii="Courier" w:hAnsi="Courier"/>
                <w:b/>
              </w:rPr>
              <w:t xml:space="preserve"> </w:t>
            </w:r>
            <w:proofErr w:type="spellStart"/>
            <w:r w:rsidRPr="00C42F57">
              <w:rPr>
                <w:rFonts w:ascii="Courier" w:hAnsi="Courier"/>
                <w:b/>
              </w:rPr>
              <w:t>Powerlink</w:t>
            </w:r>
            <w:proofErr w:type="spellEnd"/>
            <w:r w:rsidRPr="00C42F57">
              <w:rPr>
                <w:rFonts w:ascii="Courier" w:hAnsi="Courier"/>
                <w:b/>
              </w:rPr>
              <w:t xml:space="preserve"> Project</w:t>
            </w:r>
          </w:p>
        </w:tc>
        <w:tc>
          <w:tcPr>
            <w:tcW w:w="2430" w:type="dxa"/>
          </w:tcPr>
          <w:p w:rsidR="00105FFF" w:rsidRPr="00C42F57" w:rsidRDefault="00105FFF" w:rsidP="00F4229B">
            <w:pPr>
              <w:ind w:left="252"/>
              <w:rPr>
                <w:rFonts w:ascii="Courier" w:hAnsi="Courier"/>
              </w:rPr>
            </w:pPr>
            <w:r w:rsidRPr="00C42F57">
              <w:rPr>
                <w:rFonts w:ascii="Courier" w:hAnsi="Courier"/>
              </w:rPr>
              <w:t>6/2010</w:t>
            </w: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N</w:t>
            </w:r>
          </w:p>
        </w:tc>
        <w:tc>
          <w:tcPr>
            <w:tcW w:w="7200" w:type="dxa"/>
          </w:tcPr>
          <w:p w:rsidR="00105FFF" w:rsidRPr="00C42F57" w:rsidRDefault="00105FFF" w:rsidP="00F4229B">
            <w:pPr>
              <w:ind w:left="252"/>
              <w:rPr>
                <w:rFonts w:ascii="Courier" w:hAnsi="Courier"/>
              </w:rPr>
            </w:pPr>
            <w:r w:rsidRPr="00C42F57">
              <w:rPr>
                <w:rFonts w:ascii="Courier" w:hAnsi="Courier"/>
              </w:rPr>
              <w:t xml:space="preserve">11-01-05 By letter this date SDGE initiated the process to include the </w:t>
            </w:r>
            <w:smartTag w:uri="urn:schemas-microsoft-com:office:smarttags" w:element="place">
              <w:smartTag w:uri="urn:schemas-microsoft-com:office:smarttags" w:element="City">
                <w:r w:rsidRPr="00C42F57">
                  <w:rPr>
                    <w:rFonts w:ascii="Courier" w:hAnsi="Courier"/>
                  </w:rPr>
                  <w:t>Sunrise</w:t>
                </w:r>
              </w:smartTag>
            </w:smartTag>
            <w:r w:rsidRPr="00C42F57">
              <w:rPr>
                <w:rFonts w:ascii="Courier" w:hAnsi="Courier"/>
              </w:rPr>
              <w:t xml:space="preserve"> </w:t>
            </w:r>
            <w:proofErr w:type="spellStart"/>
            <w:r w:rsidRPr="00C42F57">
              <w:rPr>
                <w:rFonts w:ascii="Courier" w:hAnsi="Courier"/>
              </w:rPr>
              <w:t>Powerlink</w:t>
            </w:r>
            <w:proofErr w:type="spellEnd"/>
            <w:r w:rsidRPr="00C42F57">
              <w:rPr>
                <w:rFonts w:ascii="Courier" w:hAnsi="Courier"/>
              </w:rPr>
              <w:t xml:space="preserve"> Project in Phase 1 of the rating process.  The project is to add series compensation to the Imperial Valley </w:t>
            </w:r>
            <w:r w:rsidRPr="00C42F57">
              <w:rPr>
                <w:rFonts w:ascii="Courier"/>
              </w:rPr>
              <w:t>–</w:t>
            </w:r>
            <w:r w:rsidRPr="00C42F57">
              <w:rPr>
                <w:rFonts w:ascii="Courier" w:hAnsi="Courier"/>
              </w:rPr>
              <w:t xml:space="preserve"> Central 500 kV transmission line and transformers and reactors at Central; and to build 2 Central </w:t>
            </w:r>
            <w:r w:rsidRPr="00C42F57">
              <w:rPr>
                <w:rFonts w:ascii="Courier"/>
              </w:rPr>
              <w:t>–</w:t>
            </w:r>
            <w:r w:rsidRPr="00C42F57">
              <w:rPr>
                <w:rFonts w:ascii="Courier" w:hAnsi="Courier"/>
              </w:rPr>
              <w:t xml:space="preserve"> Sycamore Canyon 230 kV transmission lines, the </w:t>
            </w:r>
            <w:smartTag w:uri="urn:schemas-microsoft-com:office:smarttags" w:element="place">
              <w:smartTag w:uri="urn:schemas-microsoft-com:office:smarttags" w:element="PlaceName">
                <w:r w:rsidRPr="00C42F57">
                  <w:rPr>
                    <w:rFonts w:ascii="Courier" w:hAnsi="Courier"/>
                  </w:rPr>
                  <w:t>Sycamore</w:t>
                </w:r>
              </w:smartTag>
              <w:r w:rsidRPr="00C42F57">
                <w:rPr>
                  <w:rFonts w:ascii="Courier" w:hAnsi="Courier"/>
                </w:rPr>
                <w:t xml:space="preserve"> </w:t>
              </w:r>
              <w:smartTag w:uri="urn:schemas-microsoft-com:office:smarttags" w:element="PlaceType">
                <w:r w:rsidRPr="00C42F57">
                  <w:rPr>
                    <w:rFonts w:ascii="Courier" w:hAnsi="Courier"/>
                  </w:rPr>
                  <w:t>Canyon</w:t>
                </w:r>
              </w:smartTag>
            </w:smartTag>
            <w:r w:rsidRPr="00C42F57">
              <w:rPr>
                <w:rFonts w:ascii="Courier" w:hAnsi="Courier"/>
              </w:rPr>
              <w:t xml:space="preserve"> </w:t>
            </w:r>
            <w:r w:rsidRPr="00C42F57">
              <w:rPr>
                <w:rFonts w:ascii="Courier"/>
              </w:rPr>
              <w:t>–</w:t>
            </w:r>
            <w:r w:rsidRPr="00C42F57">
              <w:rPr>
                <w:rFonts w:ascii="Courier" w:hAnsi="Courier"/>
              </w:rPr>
              <w:t xml:space="preserve"> </w:t>
            </w:r>
            <w:proofErr w:type="spellStart"/>
            <w:r w:rsidRPr="00C42F57">
              <w:rPr>
                <w:rFonts w:ascii="Courier" w:hAnsi="Courier"/>
              </w:rPr>
              <w:t>Penasquitos</w:t>
            </w:r>
            <w:proofErr w:type="spellEnd"/>
            <w:r w:rsidRPr="00C42F57">
              <w:rPr>
                <w:rFonts w:ascii="Courier" w:hAnsi="Courier"/>
              </w:rPr>
              <w:t xml:space="preserve"> 230 kV line, and SVD at four locations.  The rating of the project is expected to be 2364 MW.</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 xml:space="preserve">12-19-05 By e-mail this date the CISO announced a conference call on 1-10-06 to review and approve the Sunrise </w:t>
            </w:r>
            <w:proofErr w:type="spellStart"/>
            <w:r w:rsidRPr="00C42F57">
              <w:rPr>
                <w:rFonts w:ascii="Courier" w:hAnsi="Courier" w:cs="Courier New"/>
              </w:rPr>
              <w:t>Powerlink</w:t>
            </w:r>
            <w:proofErr w:type="spellEnd"/>
            <w:r w:rsidRPr="00C42F57">
              <w:rPr>
                <w:rFonts w:ascii="Courier" w:hAnsi="Courier" w:cs="Courier New"/>
              </w:rPr>
              <w:t xml:space="preserve"> Study Scope document and the </w:t>
            </w:r>
            <w:smartTag w:uri="urn:schemas-microsoft-com:office:smarttags" w:element="place">
              <w:smartTag w:uri="urn:schemas-microsoft-com:office:smarttags" w:element="City">
                <w:r w:rsidRPr="00C42F57">
                  <w:rPr>
                    <w:rFonts w:ascii="Courier" w:hAnsi="Courier" w:cs="Courier New"/>
                  </w:rPr>
                  <w:t>El Centro</w:t>
                </w:r>
              </w:smartTag>
            </w:smartTag>
            <w:r w:rsidRPr="00C42F57">
              <w:rPr>
                <w:rFonts w:ascii="Courier" w:hAnsi="Courier" w:cs="Courier New"/>
              </w:rPr>
              <w:t xml:space="preserve"> transformer RAS 2010 base cases.</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 xml:space="preserve">01-06-06 By e-mail SDGE announced that a Regional Planning meeting for the Sunrise </w:t>
            </w:r>
            <w:proofErr w:type="spellStart"/>
            <w:r w:rsidRPr="00C42F57">
              <w:rPr>
                <w:rFonts w:ascii="Courier" w:hAnsi="Courier" w:cs="Courier New"/>
              </w:rPr>
              <w:t>Powerlink</w:t>
            </w:r>
            <w:proofErr w:type="spellEnd"/>
            <w:r w:rsidRPr="00C42F57">
              <w:rPr>
                <w:rFonts w:ascii="Courier" w:hAnsi="Courier" w:cs="Courier New"/>
              </w:rPr>
              <w:t xml:space="preserve"> Project was scheduled for</w:t>
            </w:r>
            <w:r w:rsidRPr="00C42F57">
              <w:rPr>
                <w:rFonts w:ascii="Courier" w:hAnsi="Courier" w:cs="Courier New"/>
                <w:b/>
                <w:bCs/>
              </w:rPr>
              <w:t xml:space="preserve"> </w:t>
            </w:r>
            <w:r w:rsidRPr="00C42F57">
              <w:rPr>
                <w:rFonts w:ascii="Courier" w:hAnsi="Courier" w:cs="Courier New"/>
                <w:bCs/>
              </w:rPr>
              <w:t>Monday, January 9, 2006</w:t>
            </w:r>
            <w:r w:rsidRPr="00C42F57">
              <w:rPr>
                <w:rFonts w:ascii="Courier" w:hAnsi="Courier" w:cs="Courier New"/>
              </w:rPr>
              <w:t>.</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 xml:space="preserve">01-13-06 By e-mail this date SDGE distributed a Comprehensive Progress Report for the Sunrise </w:t>
            </w:r>
            <w:proofErr w:type="spellStart"/>
            <w:r w:rsidRPr="00C42F57">
              <w:rPr>
                <w:rFonts w:ascii="Courier" w:hAnsi="Courier" w:cs="Courier New"/>
              </w:rPr>
              <w:t>Powerlink</w:t>
            </w:r>
            <w:proofErr w:type="spellEnd"/>
            <w:r w:rsidRPr="00C42F57">
              <w:rPr>
                <w:rFonts w:ascii="Courier" w:hAnsi="Courier" w:cs="Courier New"/>
              </w:rPr>
              <w:t xml:space="preserve"> Project and requested Phase 2 status following a 60-day review period.</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autoSpaceDE w:val="0"/>
              <w:autoSpaceDN w:val="0"/>
              <w:adjustRightInd w:val="0"/>
              <w:ind w:left="252"/>
              <w:rPr>
                <w:rFonts w:ascii="Courier" w:hAnsi="Courier" w:cs="Courier New"/>
              </w:rPr>
            </w:pP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6F0A6E">
            <w:pPr>
              <w:rPr>
                <w:rFonts w:ascii="Courier" w:hAnsi="Courier"/>
              </w:rPr>
            </w:pPr>
          </w:p>
        </w:tc>
        <w:tc>
          <w:tcPr>
            <w:tcW w:w="1890" w:type="dxa"/>
          </w:tcPr>
          <w:p w:rsidR="00105FFF" w:rsidRPr="00C42F57" w:rsidRDefault="00105FFF" w:rsidP="006F0A6E">
            <w:pP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autoSpaceDE w:val="0"/>
              <w:autoSpaceDN w:val="0"/>
              <w:adjustRightInd w:val="0"/>
              <w:ind w:left="252"/>
              <w:rPr>
                <w:rFonts w:ascii="Courier" w:hAnsi="Courier" w:cs="Courier New"/>
              </w:rPr>
            </w:pPr>
            <w:r w:rsidRPr="00C42F57">
              <w:rPr>
                <w:rFonts w:ascii="Courier" w:hAnsi="Courier" w:cs="Courier New"/>
              </w:rPr>
              <w:t xml:space="preserve">02-06-06 By e-mail this date SDGE requested that loads </w:t>
            </w:r>
            <w:r w:rsidRPr="00C42F57">
              <w:rPr>
                <w:rFonts w:ascii="Courier" w:hAnsi="Courier" w:cs="Courier New"/>
              </w:rPr>
              <w:lastRenderedPageBreak/>
              <w:t xml:space="preserve">in the 2009 base cases be updated to reflect 2010 conditions.  </w:t>
            </w:r>
          </w:p>
        </w:tc>
        <w:tc>
          <w:tcPr>
            <w:tcW w:w="2430" w:type="dxa"/>
          </w:tcPr>
          <w:p w:rsidR="00105FFF" w:rsidRPr="00C42F57" w:rsidRDefault="00105FFF" w:rsidP="00F4229B">
            <w:pPr>
              <w:ind w:left="252"/>
              <w:rPr>
                <w:rFonts w:ascii="Courier" w:hAnsi="Courier"/>
              </w:rPr>
            </w:pPr>
          </w:p>
        </w:tc>
      </w:tr>
      <w:tr w:rsidR="00105FFF" w:rsidRPr="00C42F57" w:rsidTr="00F4229B">
        <w:tc>
          <w:tcPr>
            <w:tcW w:w="1728" w:type="dxa"/>
          </w:tcPr>
          <w:p w:rsidR="00105FFF" w:rsidRPr="00C42F57" w:rsidRDefault="00105FFF" w:rsidP="00F4229B">
            <w:pPr>
              <w:jc w:val="center"/>
              <w:rPr>
                <w:rFonts w:ascii="Courier" w:hAnsi="Courier"/>
              </w:rPr>
            </w:pPr>
          </w:p>
        </w:tc>
        <w:tc>
          <w:tcPr>
            <w:tcW w:w="1890" w:type="dxa"/>
          </w:tcPr>
          <w:p w:rsidR="00105FFF" w:rsidRPr="00C42F57" w:rsidRDefault="00105FFF" w:rsidP="00F4229B">
            <w:pPr>
              <w:jc w:val="cente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ind w:left="252"/>
              <w:rPr>
                <w:rFonts w:ascii="Courier" w:hAnsi="Courier" w:cs="Courier New"/>
                <w:b/>
              </w:rPr>
            </w:pPr>
          </w:p>
        </w:tc>
        <w:tc>
          <w:tcPr>
            <w:tcW w:w="2430" w:type="dxa"/>
          </w:tcPr>
          <w:p w:rsidR="00105FFF" w:rsidRPr="00C42F57" w:rsidRDefault="00105FFF" w:rsidP="00F4229B">
            <w:pPr>
              <w:jc w:val="center"/>
              <w:rPr>
                <w:rFonts w:ascii="Courier" w:hAnsi="Courier"/>
              </w:rPr>
            </w:pPr>
          </w:p>
        </w:tc>
      </w:tr>
      <w:tr w:rsidR="00105FFF" w:rsidRPr="00C42F57" w:rsidTr="00F4229B">
        <w:tc>
          <w:tcPr>
            <w:tcW w:w="1728" w:type="dxa"/>
          </w:tcPr>
          <w:p w:rsidR="00105FFF" w:rsidRPr="00C42F57" w:rsidRDefault="00105FFF" w:rsidP="00F4229B">
            <w:pPr>
              <w:jc w:val="center"/>
              <w:rPr>
                <w:rFonts w:ascii="Courier" w:hAnsi="Courier"/>
              </w:rPr>
            </w:pPr>
          </w:p>
        </w:tc>
        <w:tc>
          <w:tcPr>
            <w:tcW w:w="1890" w:type="dxa"/>
          </w:tcPr>
          <w:p w:rsidR="00105FFF" w:rsidRPr="00C42F57" w:rsidRDefault="00105FFF" w:rsidP="00F4229B">
            <w:pPr>
              <w:jc w:val="cente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ind w:left="252"/>
              <w:rPr>
                <w:rFonts w:ascii="Courier" w:hAnsi="Courier" w:cs="Courier New"/>
              </w:rPr>
            </w:pPr>
            <w:r w:rsidRPr="00C42F57">
              <w:rPr>
                <w:rFonts w:ascii="Courier" w:hAnsi="Courier" w:cs="Courier New"/>
              </w:rPr>
              <w:t xml:space="preserve">02-07-06 By e-mail this date SDGE distributed to the PCC and TSS the Regional Planning Project Report for its Sunrise </w:t>
            </w:r>
            <w:proofErr w:type="spellStart"/>
            <w:r w:rsidRPr="00C42F57">
              <w:rPr>
                <w:rFonts w:ascii="Courier" w:hAnsi="Courier" w:cs="Courier New"/>
              </w:rPr>
              <w:t>Powerlink</w:t>
            </w:r>
            <w:proofErr w:type="spellEnd"/>
            <w:r w:rsidRPr="00C42F57">
              <w:rPr>
                <w:rFonts w:ascii="Courier" w:hAnsi="Courier" w:cs="Courier New"/>
              </w:rPr>
              <w:t xml:space="preserve"> Project. </w:t>
            </w:r>
          </w:p>
        </w:tc>
        <w:tc>
          <w:tcPr>
            <w:tcW w:w="2430" w:type="dxa"/>
          </w:tcPr>
          <w:p w:rsidR="00105FFF" w:rsidRPr="00C42F57" w:rsidRDefault="00105FFF" w:rsidP="00F4229B">
            <w:pPr>
              <w:jc w:val="center"/>
              <w:rPr>
                <w:rFonts w:ascii="Courier" w:hAnsi="Courier"/>
              </w:rPr>
            </w:pPr>
          </w:p>
        </w:tc>
      </w:tr>
      <w:tr w:rsidR="00105FFF" w:rsidRPr="00C42F57" w:rsidTr="00F4229B">
        <w:tc>
          <w:tcPr>
            <w:tcW w:w="1728" w:type="dxa"/>
          </w:tcPr>
          <w:p w:rsidR="00105FFF" w:rsidRPr="00C42F57" w:rsidRDefault="00105FFF" w:rsidP="00F4229B">
            <w:pPr>
              <w:jc w:val="center"/>
              <w:rPr>
                <w:rFonts w:ascii="Courier" w:hAnsi="Courier"/>
              </w:rPr>
            </w:pPr>
          </w:p>
        </w:tc>
        <w:tc>
          <w:tcPr>
            <w:tcW w:w="1890" w:type="dxa"/>
          </w:tcPr>
          <w:p w:rsidR="00105FFF" w:rsidRPr="00C42F57" w:rsidRDefault="00105FFF" w:rsidP="00F4229B">
            <w:pPr>
              <w:jc w:val="cente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ind w:left="252"/>
              <w:rPr>
                <w:rFonts w:ascii="Courier" w:hAnsi="Courier" w:cs="Courier New"/>
              </w:rPr>
            </w:pPr>
          </w:p>
        </w:tc>
        <w:tc>
          <w:tcPr>
            <w:tcW w:w="2430" w:type="dxa"/>
          </w:tcPr>
          <w:p w:rsidR="00105FFF" w:rsidRPr="00C42F57" w:rsidRDefault="00105FFF" w:rsidP="00F4229B">
            <w:pPr>
              <w:jc w:val="center"/>
              <w:rPr>
                <w:rFonts w:ascii="Courier" w:hAnsi="Courier"/>
              </w:rPr>
            </w:pPr>
          </w:p>
        </w:tc>
      </w:tr>
      <w:tr w:rsidR="00105FFF" w:rsidRPr="00C42F57" w:rsidTr="00F4229B">
        <w:tc>
          <w:tcPr>
            <w:tcW w:w="1728" w:type="dxa"/>
          </w:tcPr>
          <w:p w:rsidR="00105FFF" w:rsidRPr="00C42F57" w:rsidRDefault="00105FFF" w:rsidP="00F4229B">
            <w:pPr>
              <w:jc w:val="center"/>
              <w:rPr>
                <w:rFonts w:ascii="Courier" w:hAnsi="Courier"/>
              </w:rPr>
            </w:pPr>
          </w:p>
        </w:tc>
        <w:tc>
          <w:tcPr>
            <w:tcW w:w="1890" w:type="dxa"/>
          </w:tcPr>
          <w:p w:rsidR="00105FFF" w:rsidRPr="00C42F57" w:rsidRDefault="00105FFF" w:rsidP="00F4229B">
            <w:pPr>
              <w:jc w:val="cente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C</w:t>
            </w:r>
          </w:p>
        </w:tc>
        <w:tc>
          <w:tcPr>
            <w:tcW w:w="7200" w:type="dxa"/>
          </w:tcPr>
          <w:p w:rsidR="00105FFF" w:rsidRPr="00C42F57" w:rsidRDefault="00105FFF" w:rsidP="00F4229B">
            <w:pPr>
              <w:ind w:left="252"/>
              <w:rPr>
                <w:rFonts w:ascii="Courier" w:hAnsi="Courier" w:cs="Courier New"/>
              </w:rPr>
            </w:pPr>
            <w:r w:rsidRPr="00C42F57">
              <w:rPr>
                <w:rFonts w:ascii="Courier" w:hAnsi="Courier" w:cs="Courier New"/>
              </w:rPr>
              <w:t>02-08-06 By e-mail this date LDWP requested that two of its employees be added to the review group.</w:t>
            </w:r>
          </w:p>
        </w:tc>
        <w:tc>
          <w:tcPr>
            <w:tcW w:w="2430" w:type="dxa"/>
          </w:tcPr>
          <w:p w:rsidR="00105FFF" w:rsidRPr="00C42F57" w:rsidRDefault="00105FFF" w:rsidP="00F4229B">
            <w:pPr>
              <w:jc w:val="center"/>
              <w:rPr>
                <w:rFonts w:ascii="Courier" w:hAnsi="Courier"/>
              </w:rPr>
            </w:pPr>
          </w:p>
        </w:tc>
      </w:tr>
      <w:tr w:rsidR="00105FFF" w:rsidRPr="00C42F57" w:rsidTr="00F4229B">
        <w:tc>
          <w:tcPr>
            <w:tcW w:w="1728" w:type="dxa"/>
          </w:tcPr>
          <w:p w:rsidR="00105FFF" w:rsidRPr="00C42F57" w:rsidRDefault="00105FFF" w:rsidP="00F4229B">
            <w:pPr>
              <w:jc w:val="center"/>
              <w:rPr>
                <w:rFonts w:ascii="Courier" w:hAnsi="Courier"/>
              </w:rPr>
            </w:pPr>
          </w:p>
        </w:tc>
        <w:tc>
          <w:tcPr>
            <w:tcW w:w="1890" w:type="dxa"/>
          </w:tcPr>
          <w:p w:rsidR="00105FFF" w:rsidRPr="00C42F57" w:rsidRDefault="00105FFF" w:rsidP="00F4229B">
            <w:pPr>
              <w:jc w:val="center"/>
              <w:rPr>
                <w:rFonts w:ascii="Courier" w:hAnsi="Courier"/>
              </w:rPr>
            </w:pPr>
          </w:p>
        </w:tc>
        <w:tc>
          <w:tcPr>
            <w:tcW w:w="1440" w:type="dxa"/>
          </w:tcPr>
          <w:p w:rsidR="00105FFF" w:rsidRPr="00C42F57" w:rsidRDefault="00105FFF" w:rsidP="00F4229B">
            <w:pPr>
              <w:jc w:val="center"/>
              <w:rPr>
                <w:rFonts w:ascii="Courier" w:hAnsi="Courier"/>
              </w:rPr>
            </w:pPr>
          </w:p>
        </w:tc>
        <w:tc>
          <w:tcPr>
            <w:tcW w:w="7200" w:type="dxa"/>
          </w:tcPr>
          <w:p w:rsidR="00105FFF" w:rsidRPr="00C42F57" w:rsidRDefault="00105FFF" w:rsidP="00F4229B">
            <w:pPr>
              <w:ind w:left="252"/>
              <w:rPr>
                <w:rFonts w:ascii="Courier" w:hAnsi="Courier" w:cs="Courier New"/>
              </w:rPr>
            </w:pPr>
          </w:p>
        </w:tc>
        <w:tc>
          <w:tcPr>
            <w:tcW w:w="2430" w:type="dxa"/>
          </w:tcPr>
          <w:p w:rsidR="00105FFF" w:rsidRPr="00C42F57" w:rsidRDefault="00105FFF" w:rsidP="00F4229B">
            <w:pPr>
              <w:jc w:val="center"/>
              <w:rPr>
                <w:rFonts w:ascii="Courier" w:hAnsi="Courier"/>
              </w:rPr>
            </w:pPr>
          </w:p>
        </w:tc>
      </w:tr>
      <w:tr w:rsidR="00105FFF" w:rsidRPr="00C42F57" w:rsidTr="00F4229B">
        <w:tc>
          <w:tcPr>
            <w:tcW w:w="1728" w:type="dxa"/>
          </w:tcPr>
          <w:p w:rsidR="00105FFF" w:rsidRPr="00C42F57" w:rsidRDefault="00105FFF" w:rsidP="00F4229B">
            <w:pPr>
              <w:jc w:val="center"/>
              <w:rPr>
                <w:rFonts w:ascii="Courier" w:hAnsi="Courier"/>
              </w:rPr>
            </w:pPr>
          </w:p>
        </w:tc>
        <w:tc>
          <w:tcPr>
            <w:tcW w:w="1890" w:type="dxa"/>
          </w:tcPr>
          <w:p w:rsidR="00105FFF" w:rsidRPr="00C42F57" w:rsidRDefault="00105FFF" w:rsidP="00F4229B">
            <w:pPr>
              <w:jc w:val="center"/>
              <w:rPr>
                <w:rFonts w:ascii="Courier" w:hAnsi="Courier"/>
              </w:rPr>
            </w:pPr>
          </w:p>
        </w:tc>
        <w:tc>
          <w:tcPr>
            <w:tcW w:w="1440" w:type="dxa"/>
          </w:tcPr>
          <w:p w:rsidR="00105FFF" w:rsidRPr="00C42F57" w:rsidRDefault="00105FFF" w:rsidP="00F4229B">
            <w:pPr>
              <w:jc w:val="center"/>
              <w:rPr>
                <w:rFonts w:ascii="Courier" w:hAnsi="Courier"/>
              </w:rPr>
            </w:pPr>
            <w:r w:rsidRPr="00C42F57">
              <w:rPr>
                <w:rFonts w:ascii="Courier" w:hAnsi="Courier"/>
              </w:rPr>
              <w:t>S</w:t>
            </w:r>
          </w:p>
        </w:tc>
        <w:tc>
          <w:tcPr>
            <w:tcW w:w="7200" w:type="dxa"/>
          </w:tcPr>
          <w:p w:rsidR="00105FFF" w:rsidRPr="00C42F57" w:rsidRDefault="00105FFF" w:rsidP="00F4229B">
            <w:pPr>
              <w:ind w:left="252"/>
              <w:rPr>
                <w:rFonts w:ascii="Courier" w:hAnsi="Courier" w:cs="Courier New"/>
              </w:rPr>
            </w:pPr>
            <w:r w:rsidRPr="00C42F57">
              <w:rPr>
                <w:rFonts w:ascii="Courier" w:hAnsi="Courier" w:cs="Courier New"/>
              </w:rPr>
              <w:t>02-08-06 By e-mail this date the WECC staff distributed to the PCC and TSS the Regional Planning Project Report for SDGE</w:t>
            </w:r>
            <w:r w:rsidRPr="00C42F57">
              <w:rPr>
                <w:rFonts w:ascii="Courier" w:cs="Courier New"/>
              </w:rPr>
              <w:t>’</w:t>
            </w:r>
            <w:r w:rsidRPr="00C42F57">
              <w:rPr>
                <w:rFonts w:ascii="Courier" w:hAnsi="Courier" w:cs="Courier New"/>
              </w:rPr>
              <w:t xml:space="preserve">s Sunrise </w:t>
            </w:r>
            <w:proofErr w:type="spellStart"/>
            <w:r w:rsidRPr="00C42F57">
              <w:rPr>
                <w:rFonts w:ascii="Courier" w:hAnsi="Courier" w:cs="Courier New"/>
              </w:rPr>
              <w:t>Powerlink</w:t>
            </w:r>
            <w:proofErr w:type="spellEnd"/>
            <w:r w:rsidRPr="00C42F57">
              <w:rPr>
                <w:rFonts w:ascii="Courier" w:hAnsi="Courier" w:cs="Courier New"/>
              </w:rPr>
              <w:t xml:space="preserve"> Project.  </w:t>
            </w:r>
          </w:p>
        </w:tc>
        <w:tc>
          <w:tcPr>
            <w:tcW w:w="2430" w:type="dxa"/>
          </w:tcPr>
          <w:p w:rsidR="00105FFF" w:rsidRPr="00C42F57" w:rsidRDefault="00105FFF" w:rsidP="00F4229B">
            <w:pPr>
              <w:jc w:val="center"/>
              <w:rPr>
                <w:rFonts w:ascii="Courier" w:hAnsi="Courier"/>
              </w:rPr>
            </w:pPr>
          </w:p>
        </w:tc>
      </w:tr>
      <w:tr w:rsidR="00105FFF" w:rsidRPr="00C42F57" w:rsidTr="00F42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05FFF" w:rsidRPr="00C42F57" w:rsidRDefault="00105FFF" w:rsidP="00F4229B">
            <w:pPr>
              <w:jc w:val="center"/>
              <w:rPr>
                <w:rFonts w:ascii="Courier" w:hAnsi="Courier"/>
              </w:rPr>
            </w:pPr>
          </w:p>
        </w:tc>
        <w:tc>
          <w:tcPr>
            <w:tcW w:w="1890" w:type="dxa"/>
            <w:tcBorders>
              <w:top w:val="nil"/>
              <w:left w:val="nil"/>
              <w:bottom w:val="nil"/>
              <w:right w:val="nil"/>
            </w:tcBorders>
          </w:tcPr>
          <w:p w:rsidR="00105FFF" w:rsidRPr="00C42F57" w:rsidRDefault="00105FFF" w:rsidP="00F4229B">
            <w:pPr>
              <w:jc w:val="center"/>
              <w:rPr>
                <w:rFonts w:ascii="Courier" w:hAnsi="Courier"/>
              </w:rPr>
            </w:pPr>
          </w:p>
        </w:tc>
        <w:tc>
          <w:tcPr>
            <w:tcW w:w="1440" w:type="dxa"/>
            <w:tcBorders>
              <w:top w:val="nil"/>
              <w:left w:val="nil"/>
              <w:bottom w:val="nil"/>
              <w:right w:val="nil"/>
            </w:tcBorders>
          </w:tcPr>
          <w:p w:rsidR="00105FFF" w:rsidRPr="00C42F57" w:rsidRDefault="00105FFF" w:rsidP="00F4229B">
            <w:pPr>
              <w:jc w:val="center"/>
              <w:rPr>
                <w:rFonts w:ascii="Courier" w:hAnsi="Courier"/>
              </w:rPr>
            </w:pPr>
          </w:p>
        </w:tc>
        <w:tc>
          <w:tcPr>
            <w:tcW w:w="7200" w:type="dxa"/>
            <w:tcBorders>
              <w:top w:val="nil"/>
              <w:left w:val="nil"/>
              <w:bottom w:val="nil"/>
              <w:right w:val="nil"/>
            </w:tcBorders>
          </w:tcPr>
          <w:p w:rsidR="00105FFF" w:rsidRPr="00C42F57" w:rsidRDefault="00105FFF" w:rsidP="00F4229B">
            <w:pPr>
              <w:ind w:left="252"/>
              <w:rPr>
                <w:rFonts w:ascii="Courier" w:hAnsi="Courier" w:cs="Courier New"/>
              </w:rPr>
            </w:pPr>
          </w:p>
        </w:tc>
        <w:tc>
          <w:tcPr>
            <w:tcW w:w="2430" w:type="dxa"/>
            <w:tcBorders>
              <w:top w:val="nil"/>
              <w:left w:val="nil"/>
              <w:bottom w:val="nil"/>
              <w:right w:val="nil"/>
            </w:tcBorders>
          </w:tcPr>
          <w:p w:rsidR="00105FFF" w:rsidRPr="00C42F57" w:rsidRDefault="00105FFF" w:rsidP="00F4229B">
            <w:pPr>
              <w:jc w:val="center"/>
              <w:rPr>
                <w:rFonts w:ascii="Courier" w:hAnsi="Courier"/>
              </w:rPr>
            </w:pPr>
          </w:p>
        </w:tc>
      </w:tr>
      <w:tr w:rsidR="00105FFF" w:rsidRPr="00C42F57" w:rsidTr="00F42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05FFF" w:rsidRPr="00C42F57" w:rsidRDefault="00105FFF" w:rsidP="00F4229B">
            <w:pPr>
              <w:jc w:val="center"/>
              <w:rPr>
                <w:rFonts w:ascii="Courier" w:hAnsi="Courier"/>
              </w:rPr>
            </w:pPr>
          </w:p>
        </w:tc>
        <w:tc>
          <w:tcPr>
            <w:tcW w:w="1890" w:type="dxa"/>
            <w:tcBorders>
              <w:top w:val="nil"/>
              <w:left w:val="nil"/>
              <w:bottom w:val="nil"/>
              <w:right w:val="nil"/>
            </w:tcBorders>
          </w:tcPr>
          <w:p w:rsidR="00105FFF" w:rsidRPr="00C42F57" w:rsidRDefault="00105FFF" w:rsidP="00F4229B">
            <w:pPr>
              <w:jc w:val="center"/>
              <w:rPr>
                <w:rFonts w:ascii="Courier" w:hAnsi="Courier"/>
              </w:rPr>
            </w:pPr>
          </w:p>
        </w:tc>
        <w:tc>
          <w:tcPr>
            <w:tcW w:w="1440" w:type="dxa"/>
            <w:tcBorders>
              <w:top w:val="nil"/>
              <w:left w:val="nil"/>
              <w:bottom w:val="nil"/>
              <w:right w:val="nil"/>
            </w:tcBorders>
          </w:tcPr>
          <w:p w:rsidR="00105FFF" w:rsidRPr="00C42F57" w:rsidRDefault="00105FFF" w:rsidP="00F4229B">
            <w:pPr>
              <w:jc w:val="center"/>
              <w:rPr>
                <w:rFonts w:ascii="Courier" w:hAnsi="Courier"/>
              </w:rPr>
            </w:pPr>
            <w:r w:rsidRPr="00C42F57">
              <w:rPr>
                <w:rFonts w:ascii="Courier" w:hAnsi="Courier"/>
              </w:rPr>
              <w:t>S</w:t>
            </w:r>
          </w:p>
        </w:tc>
        <w:tc>
          <w:tcPr>
            <w:tcW w:w="7200" w:type="dxa"/>
            <w:tcBorders>
              <w:top w:val="nil"/>
              <w:left w:val="nil"/>
              <w:bottom w:val="nil"/>
              <w:right w:val="nil"/>
            </w:tcBorders>
          </w:tcPr>
          <w:p w:rsidR="00105FFF" w:rsidRPr="00C42F57" w:rsidRDefault="00105FFF" w:rsidP="00F4229B">
            <w:pPr>
              <w:ind w:left="252"/>
              <w:rPr>
                <w:rFonts w:ascii="Courier" w:hAnsi="Courier" w:cs="Courier New"/>
              </w:rPr>
            </w:pPr>
            <w:r w:rsidRPr="00C42F57">
              <w:rPr>
                <w:rFonts w:ascii="Courier" w:hAnsi="Courier" w:cs="Courier New"/>
              </w:rPr>
              <w:t xml:space="preserve">03-14-06 By letter this date SDGE distributed its Regional Planning Project Report and requested </w:t>
            </w:r>
            <w:r w:rsidRPr="00C42F57">
              <w:rPr>
                <w:rFonts w:ascii="Courier" w:hAnsi="Courier" w:cs="Courier New"/>
                <w:snapToGrid/>
              </w:rPr>
              <w:t>approval that the Regional Planning Project Review Process has been completed.</w:t>
            </w:r>
          </w:p>
        </w:tc>
        <w:tc>
          <w:tcPr>
            <w:tcW w:w="2430" w:type="dxa"/>
            <w:tcBorders>
              <w:top w:val="nil"/>
              <w:left w:val="nil"/>
              <w:bottom w:val="nil"/>
              <w:right w:val="nil"/>
            </w:tcBorders>
          </w:tcPr>
          <w:p w:rsidR="00105FFF" w:rsidRPr="00C42F57" w:rsidRDefault="00105FFF" w:rsidP="00F4229B">
            <w:pPr>
              <w:jc w:val="center"/>
              <w:rPr>
                <w:rFonts w:ascii="Courier" w:hAnsi="Courier"/>
              </w:rPr>
            </w:pPr>
          </w:p>
        </w:tc>
      </w:tr>
      <w:tr w:rsidR="00105FFF" w:rsidRPr="00C42F57" w:rsidTr="00F42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05FFF" w:rsidRPr="00C42F57" w:rsidRDefault="00105FFF" w:rsidP="00F4229B">
            <w:pPr>
              <w:jc w:val="center"/>
              <w:rPr>
                <w:rFonts w:ascii="Courier" w:hAnsi="Courier"/>
              </w:rPr>
            </w:pPr>
          </w:p>
        </w:tc>
        <w:tc>
          <w:tcPr>
            <w:tcW w:w="1890" w:type="dxa"/>
            <w:tcBorders>
              <w:top w:val="nil"/>
              <w:left w:val="nil"/>
              <w:bottom w:val="nil"/>
              <w:right w:val="nil"/>
            </w:tcBorders>
          </w:tcPr>
          <w:p w:rsidR="00105FFF" w:rsidRPr="00C42F57" w:rsidRDefault="00105FFF" w:rsidP="00F4229B">
            <w:pPr>
              <w:jc w:val="center"/>
              <w:rPr>
                <w:rFonts w:ascii="Courier" w:hAnsi="Courier"/>
              </w:rPr>
            </w:pPr>
          </w:p>
        </w:tc>
        <w:tc>
          <w:tcPr>
            <w:tcW w:w="1440" w:type="dxa"/>
            <w:tcBorders>
              <w:top w:val="nil"/>
              <w:left w:val="nil"/>
              <w:bottom w:val="nil"/>
              <w:right w:val="nil"/>
            </w:tcBorders>
          </w:tcPr>
          <w:p w:rsidR="00105FFF" w:rsidRPr="00C42F57" w:rsidRDefault="00105FFF" w:rsidP="00F4229B">
            <w:pPr>
              <w:jc w:val="center"/>
              <w:rPr>
                <w:rFonts w:ascii="Courier" w:hAnsi="Courier"/>
              </w:rPr>
            </w:pPr>
          </w:p>
        </w:tc>
        <w:tc>
          <w:tcPr>
            <w:tcW w:w="7200" w:type="dxa"/>
            <w:tcBorders>
              <w:top w:val="nil"/>
              <w:left w:val="nil"/>
              <w:bottom w:val="nil"/>
              <w:right w:val="nil"/>
            </w:tcBorders>
          </w:tcPr>
          <w:p w:rsidR="00105FFF" w:rsidRPr="00C42F57" w:rsidRDefault="00105FFF" w:rsidP="00F4229B">
            <w:pPr>
              <w:ind w:left="252"/>
              <w:rPr>
                <w:rFonts w:ascii="Courier" w:hAnsi="Courier" w:cs="Courier New"/>
              </w:rPr>
            </w:pPr>
          </w:p>
        </w:tc>
        <w:tc>
          <w:tcPr>
            <w:tcW w:w="2430" w:type="dxa"/>
            <w:tcBorders>
              <w:top w:val="nil"/>
              <w:left w:val="nil"/>
              <w:bottom w:val="nil"/>
              <w:right w:val="nil"/>
            </w:tcBorders>
          </w:tcPr>
          <w:p w:rsidR="00105FFF" w:rsidRPr="00C42F57" w:rsidRDefault="00105FFF" w:rsidP="00F4229B">
            <w:pPr>
              <w:jc w:val="center"/>
              <w:rPr>
                <w:rFonts w:ascii="Courier" w:hAnsi="Courier"/>
              </w:rPr>
            </w:pPr>
          </w:p>
        </w:tc>
      </w:tr>
      <w:tr w:rsidR="00105FFF" w:rsidRPr="00C42F57" w:rsidTr="00F42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05FFF" w:rsidRPr="00C42F57" w:rsidRDefault="00105FFF" w:rsidP="00F4229B">
            <w:pPr>
              <w:jc w:val="center"/>
              <w:rPr>
                <w:rFonts w:ascii="Courier" w:hAnsi="Courier"/>
              </w:rPr>
            </w:pPr>
          </w:p>
        </w:tc>
        <w:tc>
          <w:tcPr>
            <w:tcW w:w="1890" w:type="dxa"/>
            <w:tcBorders>
              <w:top w:val="nil"/>
              <w:left w:val="nil"/>
              <w:bottom w:val="nil"/>
              <w:right w:val="nil"/>
            </w:tcBorders>
          </w:tcPr>
          <w:p w:rsidR="00105FFF" w:rsidRPr="00C42F57" w:rsidRDefault="00105FFF" w:rsidP="00F4229B">
            <w:pPr>
              <w:jc w:val="center"/>
              <w:rPr>
                <w:rFonts w:ascii="Courier" w:hAnsi="Courier"/>
              </w:rPr>
            </w:pPr>
          </w:p>
        </w:tc>
        <w:tc>
          <w:tcPr>
            <w:tcW w:w="1440" w:type="dxa"/>
            <w:tcBorders>
              <w:top w:val="nil"/>
              <w:left w:val="nil"/>
              <w:bottom w:val="nil"/>
              <w:right w:val="nil"/>
            </w:tcBorders>
          </w:tcPr>
          <w:p w:rsidR="00105FFF" w:rsidRPr="00C42F57" w:rsidRDefault="00105FFF" w:rsidP="00F4229B">
            <w:pPr>
              <w:jc w:val="center"/>
              <w:rPr>
                <w:rFonts w:ascii="Courier" w:hAnsi="Courier"/>
              </w:rPr>
            </w:pPr>
            <w:r w:rsidRPr="00C42F57">
              <w:rPr>
                <w:rFonts w:ascii="Courier" w:hAnsi="Courier"/>
              </w:rPr>
              <w:t>S</w:t>
            </w:r>
          </w:p>
        </w:tc>
        <w:tc>
          <w:tcPr>
            <w:tcW w:w="7200" w:type="dxa"/>
            <w:tcBorders>
              <w:top w:val="nil"/>
              <w:left w:val="nil"/>
              <w:bottom w:val="nil"/>
              <w:right w:val="nil"/>
            </w:tcBorders>
          </w:tcPr>
          <w:p w:rsidR="00105FFF" w:rsidRPr="00C42F57" w:rsidRDefault="00105FFF" w:rsidP="00F4229B">
            <w:pPr>
              <w:ind w:left="252"/>
              <w:rPr>
                <w:rFonts w:ascii="Courier" w:hAnsi="Courier" w:cs="Courier New"/>
              </w:rPr>
            </w:pPr>
            <w:r w:rsidRPr="00C42F57">
              <w:rPr>
                <w:rFonts w:ascii="Courier" w:hAnsi="Courier" w:cs="Courier New"/>
              </w:rPr>
              <w:t xml:space="preserve">03-15-06 By letter this date the PCC Chair issued a letter </w:t>
            </w:r>
            <w:r w:rsidRPr="00C42F57">
              <w:rPr>
                <w:rFonts w:ascii="Courier" w:hAnsi="Courier"/>
              </w:rPr>
              <w:t>that the Regional Planning Project Review has been completed.</w:t>
            </w:r>
          </w:p>
        </w:tc>
        <w:tc>
          <w:tcPr>
            <w:tcW w:w="2430" w:type="dxa"/>
            <w:tcBorders>
              <w:top w:val="nil"/>
              <w:left w:val="nil"/>
              <w:bottom w:val="nil"/>
              <w:right w:val="nil"/>
            </w:tcBorders>
          </w:tcPr>
          <w:p w:rsidR="00105FFF" w:rsidRPr="00C42F57" w:rsidRDefault="00105FFF" w:rsidP="00F4229B">
            <w:pPr>
              <w:jc w:val="center"/>
              <w:rPr>
                <w:rFonts w:ascii="Courier" w:hAnsi="Courier"/>
              </w:rPr>
            </w:pPr>
          </w:p>
        </w:tc>
      </w:tr>
      <w:tr w:rsidR="00105FFF" w:rsidRPr="00C42F57" w:rsidTr="00F42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05FFF" w:rsidRPr="00C42F57" w:rsidRDefault="00105FFF" w:rsidP="00F4229B">
            <w:pPr>
              <w:jc w:val="center"/>
              <w:rPr>
                <w:rFonts w:ascii="Courier" w:hAnsi="Courier"/>
              </w:rPr>
            </w:pPr>
          </w:p>
        </w:tc>
        <w:tc>
          <w:tcPr>
            <w:tcW w:w="1890" w:type="dxa"/>
            <w:tcBorders>
              <w:top w:val="nil"/>
              <w:left w:val="nil"/>
              <w:bottom w:val="nil"/>
              <w:right w:val="nil"/>
            </w:tcBorders>
          </w:tcPr>
          <w:p w:rsidR="00105FFF" w:rsidRPr="00C42F57" w:rsidRDefault="00105FFF" w:rsidP="00F4229B">
            <w:pPr>
              <w:jc w:val="center"/>
              <w:rPr>
                <w:rFonts w:ascii="Courier" w:hAnsi="Courier"/>
              </w:rPr>
            </w:pPr>
          </w:p>
        </w:tc>
        <w:tc>
          <w:tcPr>
            <w:tcW w:w="1440" w:type="dxa"/>
            <w:tcBorders>
              <w:top w:val="nil"/>
              <w:left w:val="nil"/>
              <w:bottom w:val="nil"/>
              <w:right w:val="nil"/>
            </w:tcBorders>
          </w:tcPr>
          <w:p w:rsidR="00105FFF" w:rsidRPr="00C42F57" w:rsidRDefault="00105FFF" w:rsidP="00F4229B">
            <w:pPr>
              <w:jc w:val="center"/>
              <w:rPr>
                <w:rFonts w:ascii="Courier" w:hAnsi="Courier"/>
              </w:rPr>
            </w:pPr>
          </w:p>
        </w:tc>
        <w:tc>
          <w:tcPr>
            <w:tcW w:w="7200" w:type="dxa"/>
            <w:tcBorders>
              <w:top w:val="nil"/>
              <w:left w:val="nil"/>
              <w:bottom w:val="nil"/>
              <w:right w:val="nil"/>
            </w:tcBorders>
          </w:tcPr>
          <w:p w:rsidR="00105FFF" w:rsidRPr="00C42F57" w:rsidRDefault="00105FFF" w:rsidP="00F4229B">
            <w:pPr>
              <w:ind w:left="252"/>
              <w:rPr>
                <w:rFonts w:ascii="Courier" w:hAnsi="Courier" w:cs="Courier New"/>
              </w:rPr>
            </w:pPr>
          </w:p>
        </w:tc>
        <w:tc>
          <w:tcPr>
            <w:tcW w:w="2430" w:type="dxa"/>
            <w:tcBorders>
              <w:top w:val="nil"/>
              <w:left w:val="nil"/>
              <w:bottom w:val="nil"/>
              <w:right w:val="nil"/>
            </w:tcBorders>
          </w:tcPr>
          <w:p w:rsidR="00105FFF" w:rsidRPr="00C42F57" w:rsidRDefault="00105FFF" w:rsidP="00F4229B">
            <w:pPr>
              <w:jc w:val="center"/>
              <w:rPr>
                <w:rFonts w:ascii="Courier" w:hAnsi="Courier"/>
              </w:rPr>
            </w:pPr>
          </w:p>
        </w:tc>
      </w:tr>
      <w:tr w:rsidR="00105FFF" w:rsidRPr="00C42F57" w:rsidTr="00F422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05FFF" w:rsidRPr="00C42F57" w:rsidRDefault="00105FFF" w:rsidP="00F4229B">
            <w:pPr>
              <w:jc w:val="center"/>
              <w:rPr>
                <w:rFonts w:ascii="Courier" w:hAnsi="Courier"/>
              </w:rPr>
            </w:pPr>
          </w:p>
        </w:tc>
        <w:tc>
          <w:tcPr>
            <w:tcW w:w="1890" w:type="dxa"/>
            <w:tcBorders>
              <w:top w:val="nil"/>
              <w:left w:val="nil"/>
              <w:bottom w:val="nil"/>
              <w:right w:val="nil"/>
            </w:tcBorders>
          </w:tcPr>
          <w:p w:rsidR="00105FFF" w:rsidRPr="00C42F57" w:rsidRDefault="00105FFF" w:rsidP="00F4229B">
            <w:pPr>
              <w:jc w:val="center"/>
              <w:rPr>
                <w:rFonts w:ascii="Courier" w:hAnsi="Courier"/>
              </w:rPr>
            </w:pPr>
          </w:p>
        </w:tc>
        <w:tc>
          <w:tcPr>
            <w:tcW w:w="1440" w:type="dxa"/>
            <w:tcBorders>
              <w:top w:val="nil"/>
              <w:left w:val="nil"/>
              <w:bottom w:val="nil"/>
              <w:right w:val="nil"/>
            </w:tcBorders>
          </w:tcPr>
          <w:p w:rsidR="00105FFF" w:rsidRPr="00C42F57" w:rsidRDefault="00105FFF" w:rsidP="00F4229B">
            <w:pPr>
              <w:jc w:val="center"/>
              <w:rPr>
                <w:rFonts w:ascii="Courier" w:hAnsi="Courier"/>
              </w:rPr>
            </w:pPr>
            <w:r w:rsidRPr="00C42F57">
              <w:rPr>
                <w:rFonts w:ascii="Courier" w:hAnsi="Courier"/>
              </w:rPr>
              <w:t>S</w:t>
            </w:r>
          </w:p>
        </w:tc>
        <w:tc>
          <w:tcPr>
            <w:tcW w:w="7200" w:type="dxa"/>
            <w:tcBorders>
              <w:top w:val="nil"/>
              <w:left w:val="nil"/>
              <w:bottom w:val="nil"/>
              <w:right w:val="nil"/>
            </w:tcBorders>
          </w:tcPr>
          <w:p w:rsidR="00105FFF" w:rsidRPr="00C42F57" w:rsidRDefault="00105FFF" w:rsidP="00F4229B">
            <w:pPr>
              <w:ind w:left="252"/>
              <w:rPr>
                <w:rFonts w:ascii="Courier" w:hAnsi="Courier" w:cs="Courier New"/>
              </w:rPr>
            </w:pPr>
            <w:r w:rsidRPr="00C42F57">
              <w:rPr>
                <w:rFonts w:ascii="Courier" w:hAnsi="Courier" w:cs="Courier New"/>
              </w:rPr>
              <w:t>03-15-06 By e-mail this date SDGE distributed the PCC Chair</w:t>
            </w:r>
            <w:r w:rsidRPr="00C42F57">
              <w:rPr>
                <w:rFonts w:ascii="Courier" w:cs="Courier New"/>
              </w:rPr>
              <w:t>’</w:t>
            </w:r>
            <w:r w:rsidRPr="00C42F57">
              <w:rPr>
                <w:rFonts w:ascii="Courier" w:hAnsi="Courier" w:cs="Courier New"/>
              </w:rPr>
              <w:t>s letter.</w:t>
            </w:r>
          </w:p>
        </w:tc>
        <w:tc>
          <w:tcPr>
            <w:tcW w:w="2430" w:type="dxa"/>
            <w:tcBorders>
              <w:top w:val="nil"/>
              <w:left w:val="nil"/>
              <w:bottom w:val="nil"/>
              <w:right w:val="nil"/>
            </w:tcBorders>
          </w:tcPr>
          <w:p w:rsidR="00105FFF" w:rsidRPr="00C42F57" w:rsidRDefault="00105FFF" w:rsidP="00F4229B">
            <w:pPr>
              <w:jc w:val="center"/>
              <w:rPr>
                <w:rFonts w:ascii="Courier" w:hAnsi="Courier"/>
              </w:rPr>
            </w:pPr>
          </w:p>
        </w:tc>
      </w:tr>
    </w:tbl>
    <w:p w:rsidR="00865C32" w:rsidRPr="00C42F57" w:rsidRDefault="00865C32" w:rsidP="006F0A6E">
      <w:pPr>
        <w:tabs>
          <w:tab w:val="center" w:pos="480"/>
          <w:tab w:val="center" w:pos="2040"/>
          <w:tab w:val="center" w:pos="4080"/>
          <w:tab w:val="left" w:pos="5280"/>
          <w:tab w:val="center" w:pos="13440"/>
        </w:tabs>
        <w:suppressAutoHyphens/>
        <w:jc w:val="both"/>
        <w:rPr>
          <w:rFonts w:ascii="Courier" w:hAnsi="Courier"/>
          <w:spacing w:val="-2"/>
        </w:rPr>
      </w:pPr>
    </w:p>
    <w:p w:rsidR="00865C32" w:rsidRPr="00C42F57" w:rsidRDefault="00865C32" w:rsidP="006F0A6E">
      <w:pPr>
        <w:tabs>
          <w:tab w:val="center" w:pos="480"/>
          <w:tab w:val="center" w:pos="2040"/>
          <w:tab w:val="center" w:pos="4080"/>
          <w:tab w:val="left" w:pos="5280"/>
          <w:tab w:val="center" w:pos="13440"/>
        </w:tabs>
        <w:suppressAutoHyphens/>
        <w:jc w:val="both"/>
        <w:rPr>
          <w:rFonts w:ascii="Courier" w:hAnsi="Courier"/>
          <w:spacing w:val="-2"/>
        </w:rPr>
      </w:pPr>
    </w:p>
    <w:p w:rsidR="00865C32" w:rsidRPr="00C42F57" w:rsidRDefault="00865C32"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05-13-04</w:t>
            </w: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SRP</w:t>
            </w: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hAnsi="Courier"/>
                <w:b/>
                <w:spacing w:val="-2"/>
              </w:rPr>
              <w:t xml:space="preserve">EOR Path Rating Expansion by Upgrading the Mead </w:t>
            </w:r>
            <w:r w:rsidRPr="00C42F57">
              <w:rPr>
                <w:rFonts w:ascii="Courier"/>
                <w:b/>
                <w:spacing w:val="-2"/>
              </w:rPr>
              <w:t>–</w:t>
            </w:r>
            <w:r w:rsidRPr="00C42F57">
              <w:rPr>
                <w:rFonts w:ascii="Courier" w:hAnsi="Courier"/>
                <w:b/>
                <w:spacing w:val="-2"/>
              </w:rPr>
              <w:t xml:space="preserve"> </w:t>
            </w:r>
            <w:smartTag w:uri="urn:schemas-microsoft-com:office:smarttags" w:element="place">
              <w:smartTag w:uri="urn:schemas-microsoft-com:office:smarttags" w:element="City">
                <w:r w:rsidRPr="00C42F57">
                  <w:rPr>
                    <w:rFonts w:ascii="Courier" w:hAnsi="Courier"/>
                    <w:b/>
                    <w:spacing w:val="-2"/>
                  </w:rPr>
                  <w:t>Phoenix</w:t>
                </w:r>
              </w:smartTag>
            </w:smartTag>
            <w:r w:rsidRPr="00C42F57">
              <w:rPr>
                <w:rFonts w:ascii="Courier" w:hAnsi="Courier"/>
                <w:b/>
                <w:spacing w:val="-2"/>
              </w:rPr>
              <w:t xml:space="preserve"> Project (EOR9000+ Project)</w:t>
            </w:r>
          </w:p>
        </w:tc>
        <w:tc>
          <w:tcPr>
            <w:tcW w:w="2412"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r>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N</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05-19-04 By e-mail this date SRP:</w:t>
            </w:r>
          </w:p>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1) distributed a May 13 letter indicating that they propose increasing the EOR to at least 9000 MW by </w:t>
            </w:r>
            <w:r w:rsidRPr="00C42F57">
              <w:rPr>
                <w:rFonts w:ascii="Courier" w:hAnsi="Courier"/>
                <w:spacing w:val="-2"/>
              </w:rPr>
              <w:lastRenderedPageBreak/>
              <w:t xml:space="preserve">upgrading series capacitors and installing static and dynamic voltage support devices, </w:t>
            </w:r>
          </w:p>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2) distributed a comprehensive progress report, and</w:t>
            </w:r>
          </w:p>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3) solicited interest in participation in a Regional Planning Review Group.</w:t>
            </w:r>
          </w:p>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4) requested phase II status</w:t>
            </w:r>
          </w:p>
        </w:tc>
        <w:tc>
          <w:tcPr>
            <w:tcW w:w="2412"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lastRenderedPageBreak/>
              <w:t>June 2008</w:t>
            </w:r>
          </w:p>
        </w:tc>
      </w:tr>
    </w:tbl>
    <w:p w:rsidR="00CA005C" w:rsidRPr="00C42F57" w:rsidRDefault="00CA005C"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06-04-04 By e-mail this date SCE commented regarding the interface of this project with other projects to increase EOR transfer capability.  </w:t>
            </w:r>
          </w:p>
        </w:tc>
      </w:tr>
    </w:tbl>
    <w:p w:rsidR="00CA005C" w:rsidRPr="00C42F57" w:rsidRDefault="00CA005C"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06-21-04 By e-mail this date NEVP commented regarding the EOR9000+ Project comprehensive progress report.  </w:t>
            </w:r>
          </w:p>
        </w:tc>
      </w:tr>
    </w:tbl>
    <w:p w:rsidR="00CA005C" w:rsidRPr="00C42F57" w:rsidRDefault="00CA005C"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06-23-04 By e-mail this date SRP indicated that comments received from NEVP would be considered in developing the phase II study plan.  SRP indicated they have plans to provide the phase II study plan and base cases during early July.   </w:t>
            </w:r>
          </w:p>
        </w:tc>
      </w:tr>
    </w:tbl>
    <w:p w:rsidR="00CA005C" w:rsidRPr="00C42F57" w:rsidRDefault="00CA005C"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07-08-04 By e-mail this date SRP provided a study plan and base cases.   </w:t>
            </w:r>
          </w:p>
        </w:tc>
      </w:tr>
    </w:tbl>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07-28-04 By e-mail this date; NEVP commented that the EOR9000+ project should include all the contingencies as in the DPV2 project and requested that the same study criteria be used.</w:t>
            </w:r>
          </w:p>
        </w:tc>
        <w:tc>
          <w:tcPr>
            <w:tcW w:w="2412"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See the DPV2 Project listing for correspondence regarding base cases being compiled.  The base cases will be used to study both projects.</w:t>
            </w:r>
          </w:p>
        </w:tc>
        <w:tc>
          <w:tcPr>
            <w:tcW w:w="2412"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CA005C" w:rsidRPr="00C42F57">
        <w:tc>
          <w:tcPr>
            <w:tcW w:w="17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CA005C" w:rsidRPr="00C42F57" w:rsidRDefault="00CA005C"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08-02-04 By e-mail this date SRP responded to comments </w:t>
            </w:r>
            <w:r w:rsidRPr="00C42F57">
              <w:rPr>
                <w:rFonts w:ascii="Courier" w:hAnsi="Courier"/>
                <w:spacing w:val="-2"/>
              </w:rPr>
              <w:lastRenderedPageBreak/>
              <w:t xml:space="preserve">regarding the study plan.   </w:t>
            </w: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09-23-04 By e-mail this date SCE announced an October 6-7 peer review meeting regarding the EOR Sepra upgrades, the DPV2 project, and the EOR 9000+ project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10-18-04 By e-mail this date SRP provided a Final Regional Planning Report for the EOR 9000+ Project and asked the TSS and PCC chair to forward them to their respective groups.  SRP indicated they will be asking for Phase II status after 30 days.  According to the report, the project would be energized June 2008 and the review group first met May 13, 2004</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10-25-04 By e-mail this date SCE commented regarding the Final Regional Planning Report with respect to the list of participants, and the project name.</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10-26-04 By e-mail this date SRP thanked SCE for their corrections and indicated that the next version of the document will have the correct list of participants.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11-22-04 By e-mail this date SRP informed the TSS chair that they have met the requirements of the regional planning process and the requirements to enter phase II and requested phase II status.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11-22-04 By e-mail this date the TSS chair asked if SRP had received a letter from the PCC chair indicating that the regional planning process is complete.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11-22-04 By e-mail this date SRP provided information </w:t>
            </w:r>
            <w:r w:rsidRPr="00C42F57">
              <w:rPr>
                <w:rFonts w:ascii="Courier" w:hAnsi="Courier"/>
                <w:spacing w:val="-2"/>
              </w:rPr>
              <w:lastRenderedPageBreak/>
              <w:t xml:space="preserve">regarding the plan of service for the EOR 9000+ project.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12-14-04 By e-mail this date the PCC chair distributed a letter indicating that the regional planning process is complete.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12-14-04 By e-mail this date SRP sent an email indicating that the EOR 9000+ project had met all the requirements for phase II and requesting phase II status.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CA005C" w:rsidRPr="00C42F57">
        <w:tc>
          <w:tcPr>
            <w:tcW w:w="18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CA005C" w:rsidRPr="00C42F57" w:rsidRDefault="00CA005C"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12-20-04 By e-mail this date the TSS chair sent an email indicating that the EOR 9000+ project had met all the requirements for phase II and granting phase II status with a increase in the Path 49 rating to 9300 MW.  This item will be removed from this active log next time the log is distributed.    </w:t>
            </w:r>
          </w:p>
        </w:tc>
        <w:tc>
          <w:tcPr>
            <w:tcW w:w="2450" w:type="dxa"/>
          </w:tcPr>
          <w:p w:rsidR="00CA005C" w:rsidRPr="00C42F57" w:rsidRDefault="00CA005C"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CA005C" w:rsidRPr="00C42F57" w:rsidRDefault="00CA005C" w:rsidP="006F0A6E">
      <w:pPr>
        <w:rPr>
          <w:rFonts w:ascii="Courier" w:hAnsi="Courier"/>
        </w:rPr>
      </w:pPr>
    </w:p>
    <w:p w:rsidR="00CA005C" w:rsidRPr="00C42F57" w:rsidRDefault="00CA005C"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08-07-00</w:t>
            </w: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hAnsi="Courier"/>
                <w:b/>
                <w:spacing w:val="-2"/>
              </w:rPr>
              <w:t xml:space="preserve">West of Hatwai </w:t>
            </w:r>
            <w:r w:rsidRPr="00C42F57">
              <w:rPr>
                <w:rFonts w:ascii="Courier"/>
                <w:b/>
                <w:spacing w:val="-2"/>
              </w:rPr>
              <w:t>–</w:t>
            </w:r>
            <w:r w:rsidRPr="00C42F57">
              <w:rPr>
                <w:rFonts w:ascii="Courier" w:hAnsi="Courier"/>
                <w:b/>
                <w:spacing w:val="-2"/>
              </w:rPr>
              <w:t xml:space="preserve"> Avista Reinforcements</w:t>
            </w:r>
          </w:p>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02-28-03 By e-mail this date the PCC Chair distributed a letter to the RPPC indicating that based on PCC review the West of Hatwai Additions Project </w:t>
            </w:r>
            <w:r w:rsidRPr="00C42F57">
              <w:rPr>
                <w:rFonts w:ascii="Courier"/>
                <w:spacing w:val="-2"/>
              </w:rPr>
              <w:t>–</w:t>
            </w:r>
            <w:r w:rsidRPr="00C42F57">
              <w:rPr>
                <w:rFonts w:ascii="Courier" w:hAnsi="Courier"/>
                <w:spacing w:val="-2"/>
              </w:rPr>
              <w:t xml:space="preserve"> Avista Reinforcements conform to all of the WECC Regional Planning Guidelines.  The BPA portion of the project received RPPC approval by letter dated 9-20-02.</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04-16-03 By e-mail this date WECC distributed a letter indicating the West of Hatwai Addition Project </w:t>
            </w:r>
            <w:r w:rsidRPr="00C42F57">
              <w:rPr>
                <w:rFonts w:ascii="Courier"/>
                <w:spacing w:val="-2"/>
              </w:rPr>
              <w:t>–</w:t>
            </w:r>
            <w:r w:rsidRPr="00C42F57">
              <w:rPr>
                <w:rFonts w:ascii="Courier" w:hAnsi="Courier"/>
                <w:spacing w:val="-2"/>
              </w:rPr>
              <w:t xml:space="preserve"> Avista Reinforcements has completed the Regional Planning Project Review process.</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08-07-00</w:t>
            </w: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BPA</w:t>
            </w: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hAnsi="Courier"/>
                <w:b/>
                <w:spacing w:val="-2"/>
              </w:rPr>
              <w:t xml:space="preserve">North of </w:t>
            </w:r>
            <w:smartTag w:uri="urn:schemas-microsoft-com:office:smarttags" w:element="place">
              <w:smartTag w:uri="urn:schemas-microsoft-com:office:smarttags" w:element="City">
                <w:r w:rsidRPr="00C42F57">
                  <w:rPr>
                    <w:rFonts w:ascii="Courier" w:hAnsi="Courier"/>
                    <w:b/>
                    <w:spacing w:val="-2"/>
                  </w:rPr>
                  <w:t>Hanford</w:t>
                </w:r>
              </w:smartTag>
            </w:smartTag>
            <w:r w:rsidRPr="00C42F57">
              <w:rPr>
                <w:rFonts w:ascii="Courier" w:hAnsi="Courier"/>
                <w:b/>
                <w:spacing w:val="-2"/>
              </w:rPr>
              <w:t xml:space="preserve"> 500 kV Transmission Project (previously Schultz-Blackrock 500 kV line, previously Schultz-Hanford 500 kV line)</w:t>
            </w:r>
          </w:p>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2005</w:t>
            </w:r>
          </w:p>
        </w:tc>
      </w:tr>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06-29-00 At the June 2000 PCC meeting, PCC identified the Schultz-Hanford 500 kV line Project as one of the projects which should report as to how it will comply with the requirements of the WSCC Regional Planning Review Process. This project was first announced through an entry in the WICF data base dated February 15, 2000.</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01-26-01 By e-mail this date, BPA distributed a letter to PCC and the NWPP Technical Planning Committee announcing the first regional planning meeting on the Schultz-Hanford 500 kV line project to be held on February 27, 2001.</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07-09-01 By e-mail this date, BPA distributed a letter to PCC and the NWPP Technical Planning Committee expanding the Schultz-Hanford Regional Planning Group to include three other projects and renamed the Project to Schultz-Blackrock.  A meeting was announced for July 17, 2001.</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06-19-02 By e-mail this date BPA distributed a letter indicating the name of this project has been changed to the North of Hanford 500 kV Transmission Project.  The letter also indicated that at the October 2001 PCC meeting, PCC approved the BPA Regional Planning Report, which included this project.</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07-16-02 By e-mail this date, the PCC Chair distributed a letter to the RPPC requesting RPPC approval of the BPA Regional Planning Report indicating that no additional studies or evaluation of other alternative were requested by PCC.</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09-20-02 By e-mail this date WECC distributed a letter indicating the North of Hanford Project, as well as the West of McNary Project, the I-5 Corridor Additions Project, and the West of Hatwai Additions Project, have completed the Regional Planning Project Review process.</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08-07-00</w:t>
            </w: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IPC</w:t>
            </w: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hAnsi="Courier"/>
                <w:b/>
                <w:spacing w:val="-2"/>
              </w:rPr>
              <w:t>Borah-West Upgrade (Previously named Borah-Midpoint)</w:t>
            </w:r>
          </w:p>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2008</w:t>
            </w:r>
          </w:p>
        </w:tc>
      </w:tr>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06-29-00 At the June 2000 PCC meeting, PCC identified the Borah-Midpoint Upgrade Project as one of the projects which should report as to how it will comply with the requirements of the WSCC Regional Planning Review Process.  This project was first announced through an entry in the WICF data base dated February 2, 1998.</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05-13-02 By e-mail this date IPC distributed the Borah West Regional Planning Compliance Report requesting PCC to evaluate whether the project has satisfied the regional planning guidelines.  Comments are due by June 12, 2002.  A new in-service date of 2004 was identified.</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2004</w:t>
            </w: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07-16-02 By e-mail this date The PCC Chair distributed a letter the RPPC requesting RPPC approval of the IPC Borah West Capacity Upgrade Report indicating that no additional studies or evaluation of other alternative </w:t>
            </w:r>
            <w:r w:rsidRPr="00C42F57">
              <w:rPr>
                <w:rFonts w:ascii="Courier" w:hAnsi="Courier"/>
                <w:spacing w:val="-2"/>
              </w:rPr>
              <w:lastRenderedPageBreak/>
              <w:t>were requested by PCC.</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lastRenderedPageBreak/>
              <w:t>2004</w:t>
            </w: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09-20-02 By e-mail this date WECC distributed a letter indicating the Borah West Capacity Upgrade Project has completed the Regional Planning Project Review process.</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04-23-01</w:t>
            </w: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hAnsi="Courier"/>
                <w:b/>
                <w:spacing w:val="-2"/>
              </w:rPr>
              <w:t>Path 15 Upgrade</w:t>
            </w:r>
          </w:p>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bookmarkStart w:id="3" w:name="OLE_LINK1"/>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04-23-01 At the February 2001 PCC meeting, PCC identified the Path 15 Upgrade as one of the projects which should report as to how it will comply with the requirements of the WSCC Regional Planning Review Process. This project was first announced through an e-mail distribution on 04-05-01.</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bookmarkEnd w:id="3"/>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 </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04-23-01 By e-mail this date Pacific Gas and Electric solicited interest in the formation of a Regional Planning Review Group for the Path 15 Upgrade Project and distributed a participation form.</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 </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06-14-01 By e-mail this date Pacific Gas and Electric distributed a report titled WSCC REGIONAL PLANNING COMPLIANCE REPORT FOR AN UPGRADE TO PATH 15.  The purpose of the report is to document how the proposed Path 15 upgrade conforms to the regional planning guidelines in the WSCC Procedures for Regional Planning Project Review and Rating Transmission Facilities.</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 </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11-16-01 By e-mail this date Pacific Gas and Electric distributed The Path 15 Comprehensive Progress Report as part of the Phase 1 of the WSCC Three-Phase rating process.  With the distribution, PG&amp;E requested that this project be granted Phase 2 status.  PG&amp;E also </w:t>
            </w:r>
            <w:r w:rsidRPr="00C42F57">
              <w:rPr>
                <w:rFonts w:ascii="Courier" w:hAnsi="Courier"/>
                <w:spacing w:val="-2"/>
              </w:rPr>
              <w:lastRenderedPageBreak/>
              <w:t>announced the formation of a Project Review Group.</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 </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rPr>
                <w:rFonts w:ascii="Courier" w:hAnsi="Courier"/>
                <w:spacing w:val="-2"/>
              </w:rPr>
            </w:pPr>
            <w:r w:rsidRPr="00C42F57">
              <w:rPr>
                <w:rFonts w:ascii="Courier" w:hAnsi="Courier"/>
                <w:spacing w:val="-2"/>
              </w:rPr>
              <w:t xml:space="preserve">11-26-01 By e-mail this date the PCC Chair distributed a letter indicating that, based on PCC review, the Path 15 Upgrade Project conforms to all of the WSCC Regional Planning Guidelines, and recommended the RPPC accept the project as having completed the Regional Planning Process.  A copy of the </w:t>
            </w:r>
            <w:r w:rsidRPr="00C42F57">
              <w:rPr>
                <w:rFonts w:ascii="Courier" w:hAnsi="Courier"/>
              </w:rPr>
              <w:t>WSCC Regional Planning Compliance Report for an Upgrade to Path 15 was included with the letter.</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134B1" w:rsidRPr="00C42F57">
        <w:tc>
          <w:tcPr>
            <w:tcW w:w="17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 </w:t>
            </w:r>
          </w:p>
        </w:tc>
        <w:tc>
          <w:tcPr>
            <w:tcW w:w="7218" w:type="dxa"/>
          </w:tcPr>
          <w:p w:rsidR="00D134B1" w:rsidRPr="00C42F57" w:rsidRDefault="00D134B1" w:rsidP="006F0A6E">
            <w:pPr>
              <w:tabs>
                <w:tab w:val="center" w:pos="480"/>
                <w:tab w:val="center" w:pos="2040"/>
                <w:tab w:val="center" w:pos="4080"/>
                <w:tab w:val="left" w:pos="5280"/>
                <w:tab w:val="center" w:pos="13440"/>
              </w:tabs>
              <w:suppressAutoHyphens/>
              <w:rPr>
                <w:rFonts w:ascii="Courier" w:hAnsi="Courier"/>
                <w:spacing w:val="-2"/>
              </w:rPr>
            </w:pPr>
            <w:r w:rsidRPr="00C42F57">
              <w:rPr>
                <w:rFonts w:ascii="Courier" w:hAnsi="Courier"/>
                <w:spacing w:val="-2"/>
              </w:rPr>
              <w:t>1-18-02 By e-mail this date a letter was sent to PG&amp;E informing them that affirmative votes had been received from the majority of RPPC members, and that the Path 15 Upgrade Project has completed the Regional Planning Process</w:t>
            </w:r>
            <w:r w:rsidRPr="00C42F57">
              <w:rPr>
                <w:rFonts w:ascii="Courier" w:hAnsi="Courier"/>
              </w:rPr>
              <w:t>.</w:t>
            </w:r>
          </w:p>
        </w:tc>
        <w:tc>
          <w:tcPr>
            <w:tcW w:w="2412" w:type="dxa"/>
          </w:tcPr>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D134B1" w:rsidRPr="00C42F57" w:rsidRDefault="00D134B1"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06-26-03</w:t>
            </w: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SDGE</w:t>
            </w: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hAnsi="Courier"/>
                <w:b/>
                <w:spacing w:val="-2"/>
              </w:rPr>
              <w:t>Path 49 Rating Increase</w:t>
            </w:r>
          </w:p>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N</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06-26-03 At the June 2003 PCC meeting PCC agreed that the proposed Path 49 Rating Increase would go through regional planning and that SDGE would prepare a draft regional planning report for the proposed Path 49 upgrade.</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08-01-03 By e-mail this date SDGE distributed a draft regional planning report for the proposed Path 49 Upgrade to PCC members.  SDGE also solicited interest in participation in a Regional Planning Review Group.  </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08-08-03 By e-mail this date SDGE distributed the final regional planning report for the proposed Path 49 Upgrade to PCC members.</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08-28-03 By e-mail this date SDGE distributed a revised final regional planning report for the proposed Path 49 Upgrade to PCC members.</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09-23-03 By e-mail this date NEVP provided comments on the Path 49 Regional Planning Report.</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11-06-03 By e-mail this date SDGE distributed a second revised final regional planning report for the proposed Path 49 Upgrade to PCC members.</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03-08-04 By e-mail this date, the PCC Chair distributed a letter to the RPPC indicating </w:t>
            </w:r>
            <w:r w:rsidRPr="00C42F57">
              <w:rPr>
                <w:rFonts w:ascii="Courier" w:hAnsi="Courier"/>
              </w:rPr>
              <w:t>PCC has completed its review of the regional planning report for the Path 49 Upgrade Project and indicated that based upon PCC review, the project conforms to all of the WECC Regional Planning Guidelines</w:t>
            </w:r>
            <w:r w:rsidRPr="00C42F57">
              <w:rPr>
                <w:rFonts w:ascii="Courier" w:hAnsi="Courier"/>
                <w:spacing w:val="-2"/>
              </w:rPr>
              <w:t xml:space="preserve">.  The letter also indicated that </w:t>
            </w:r>
            <w:r w:rsidRPr="00C42F57">
              <w:rPr>
                <w:rFonts w:ascii="Courier" w:hAnsi="Courier"/>
              </w:rPr>
              <w:t>no additional studies or the evaluation of other alternatives are requested by PCC and that PCC recommends that RPPC accept this project as having completed the Regional Planning Process</w:t>
            </w:r>
            <w:r w:rsidRPr="00C42F57">
              <w:rPr>
                <w:rFonts w:ascii="Courier" w:hAnsi="Courier"/>
                <w:spacing w:val="-2"/>
              </w:rPr>
              <w:t>.</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54365" w:rsidRPr="00C42F57">
        <w:tc>
          <w:tcPr>
            <w:tcW w:w="17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05-19-04 By e-mail this date; the PCC Chair distributed a letter indicating that the Path 49 Upgrade project has completed the Regional Planning Process.  The October 29, 2003 study report is attached.  </w:t>
            </w:r>
          </w:p>
        </w:tc>
        <w:tc>
          <w:tcPr>
            <w:tcW w:w="2412" w:type="dxa"/>
          </w:tcPr>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5D5A1D" w:rsidRPr="00C42F57" w:rsidRDefault="005D5A1D"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t>10-10-03</w:t>
            </w: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SCE</w:t>
            </w: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b/>
                <w:spacing w:val="-2"/>
              </w:rPr>
            </w:pPr>
            <w:r w:rsidRPr="00C42F57">
              <w:rPr>
                <w:rFonts w:ascii="Courier" w:hAnsi="Courier"/>
                <w:b/>
                <w:spacing w:val="-2"/>
              </w:rPr>
              <w:t>Devers-Palo Verde No. 2 500 kV line (DPV2 Project)</w:t>
            </w:r>
          </w:p>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r>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N</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10-10-03 By e-mail this date SCE distributed a letter indicating that they are in the process of finalizing the Plan of Service for the East of the River Path </w:t>
            </w:r>
            <w:r w:rsidRPr="00C42F57">
              <w:rPr>
                <w:rFonts w:ascii="Courier" w:hAnsi="Courier"/>
                <w:spacing w:val="-2"/>
              </w:rPr>
              <w:lastRenderedPageBreak/>
              <w:t>through the construction of the DPV2 Project and solicited interest in participation in a Regional Planning Review Group.</w:t>
            </w:r>
          </w:p>
        </w:tc>
        <w:tc>
          <w:tcPr>
            <w:tcW w:w="2412"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lastRenderedPageBreak/>
              <w:t>June 2008</w:t>
            </w:r>
          </w:p>
        </w:tc>
      </w:tr>
    </w:tbl>
    <w:p w:rsidR="005D5A1D" w:rsidRPr="00C42F57" w:rsidRDefault="005D5A1D"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10-10-03 By e-mail this date WALC expressed interest in participating in the Regional Planning Review Group for the DPV2 Project.  </w:t>
            </w:r>
          </w:p>
        </w:tc>
      </w:tr>
    </w:tbl>
    <w:p w:rsidR="005D5A1D" w:rsidRPr="00C42F57" w:rsidRDefault="005D5A1D"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10-13-03 By e-mail this date WALC reported plans for a meeting in </w:t>
            </w:r>
            <w:smartTag w:uri="urn:schemas-microsoft-com:office:smarttags" w:element="place">
              <w:smartTag w:uri="urn:schemas-microsoft-com:office:smarttags" w:element="City">
                <w:r w:rsidRPr="00C42F57">
                  <w:rPr>
                    <w:rFonts w:ascii="Courier" w:hAnsi="Courier"/>
                    <w:spacing w:val="-2"/>
                  </w:rPr>
                  <w:t>Phoenix</w:t>
                </w:r>
              </w:smartTag>
            </w:smartTag>
            <w:r w:rsidRPr="00C42F57">
              <w:rPr>
                <w:rFonts w:ascii="Courier" w:hAnsi="Courier"/>
                <w:spacing w:val="-2"/>
              </w:rPr>
              <w:t xml:space="preserve"> on October 23 to discuss the DPV2 Project with all interested parties.</w:t>
            </w:r>
          </w:p>
        </w:tc>
      </w:tr>
    </w:tbl>
    <w:p w:rsidR="005D5A1D" w:rsidRPr="00C42F57" w:rsidRDefault="005D5A1D"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10-23-03 By e-mail this date PG&amp;E expressed interest in participating in the Regional Planning Review Group for the DPV2 Project.</w:t>
            </w:r>
          </w:p>
        </w:tc>
      </w:tr>
    </w:tbl>
    <w:p w:rsidR="005D5A1D" w:rsidRPr="00C42F57" w:rsidRDefault="005D5A1D"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10-28-03 By e-mail this date SDGE expressed interest in participating in the Regional Planning Review Group for the DPV2 Project.</w:t>
            </w:r>
          </w:p>
        </w:tc>
      </w:tr>
    </w:tbl>
    <w:p w:rsidR="005D5A1D" w:rsidRPr="00C42F57" w:rsidRDefault="005D5A1D"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04-23-04 By e-mail this date Southern California Edison (SCE) distributed a Comprehensive Progress Report for DPV2/Path 49 Rating (East of the Colorado River) from 7550 MW to 9255 MW.  SCE requested Phase II status.  SCE requested comments regarding the report and requested those interested in the formation of a Review Group to contact SCE.</w:t>
            </w:r>
          </w:p>
        </w:tc>
        <w:tc>
          <w:tcPr>
            <w:tcW w:w="25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04-23-04 By two e-mails this date TANC provided comments regarding the DPV2 report and expressed interest in participating in the Review Group.</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04-28-04 By e-mail this date NEVP provided comments </w:t>
            </w:r>
            <w:r w:rsidRPr="00C42F57">
              <w:rPr>
                <w:rFonts w:ascii="Courier" w:hAnsi="Courier"/>
                <w:spacing w:val="-2"/>
              </w:rPr>
              <w:lastRenderedPageBreak/>
              <w:t>regarding the DPV2 report and expressed interest in participating in the Review Group.</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05-12-04 By e-mail this date Southern California Edison (SCE) distributed a Regional Planning Compliance Report to the review group requesting comments by May 28, 2004.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05-13-04 By e-mail this date NEVP provided comments regarding the DPV2 compliance report.</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05-13-04 By e-mail this date SRP requested the power flow base case so they could understand the system representation and assumptions in the study prior to make any comments regarding the DPV2 Comprehensive Progress Report.</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pStyle w:val="Heading1"/>
        <w:keepNext w:val="0"/>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05-13-04 By e-mail this date SCE provided </w:t>
            </w:r>
            <w:r w:rsidR="003B7246" w:rsidRPr="00C42F57">
              <w:rPr>
                <w:rFonts w:ascii="Courier" w:hAnsi="Courier"/>
                <w:spacing w:val="-2"/>
              </w:rPr>
              <w:t>the requested</w:t>
            </w:r>
            <w:r w:rsidRPr="00C42F57">
              <w:rPr>
                <w:rFonts w:ascii="Courier" w:hAnsi="Courier"/>
                <w:spacing w:val="-2"/>
              </w:rPr>
              <w:t xml:space="preserve"> power flow base case to SRP.</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pStyle w:val="Heading1"/>
        <w:keepNext w:val="0"/>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05-14-04 By e-mail this date SCE acknowledged receipt of the NEVP comments.</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330"/>
        <w:gridCol w:w="7328"/>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33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32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05-14-04 By e-mail this date LDWP expressed interest in participating in the Regional Planning Review Group for the DPV2 Project and provided comments regarding the DPV2 Comprehensive Progress Report.  </w:t>
            </w:r>
          </w:p>
        </w:tc>
      </w:tr>
    </w:tbl>
    <w:p w:rsidR="005D5A1D" w:rsidRPr="00C42F57" w:rsidRDefault="005D5A1D" w:rsidP="006F0A6E">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05-20-04 By e-mail this date PG&amp;E expressed interest in participating in the Review Group and suggested that in phase II they represent Path 26 at 2700 MW per the recent Path 26 comprehensive progress report.</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05-20-04 By e-mail this date SRP provided comments suggesting changes to the report.</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05-28-04 By e-mail this date LDWP provided suggested contingencies to study and asking regarding interactions with the WOR rating.</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05-28-04 By e-mail this date IID provided comments regarding the DPV2 Regional Planning Compliance Report.</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05-28-04 By e-mail this date SCE responded to the May 28 LDWP email and indicated their intention to prepare base cases to study the WOR rating.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06-02-04 By e-mail this date SCE responded to the May 28 IID email.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06-02-04 By e-mail this date SCE provided an updated DPV2 Regional Planning Report including revisions to respond to NEVP and IID comments.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06-08-04 By e-mail this date WECC distributed SCE</w:t>
            </w:r>
            <w:r w:rsidRPr="00C42F57">
              <w:rPr>
                <w:rFonts w:ascii="Courier"/>
                <w:spacing w:val="-2"/>
              </w:rPr>
              <w:t>’</w:t>
            </w:r>
            <w:r w:rsidRPr="00C42F57">
              <w:rPr>
                <w:rFonts w:ascii="Courier" w:hAnsi="Courier"/>
                <w:spacing w:val="-2"/>
              </w:rPr>
              <w:t>s updated DPV2 Regional Planning Report to PCC and TSS requesting PCC's determination that the DPV2 Project conforms to all the WECC Regional Planning Guidelines.</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06-21-04 By e-mail this date; the PCC Chair distributed a letter indicating that if no comments are received within 30 days, a letter will be distributed indicating that the DPV2 project completed the Regional Planning Project Review Process.   </w:t>
            </w:r>
          </w:p>
        </w:tc>
        <w:tc>
          <w:tcPr>
            <w:tcW w:w="2412"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06-21-04 By e-mail this date; NEVP indicated that their phase I comments have all been addressed and that their remaining comments could be addressed in Phase II. </w:t>
            </w:r>
          </w:p>
        </w:tc>
        <w:tc>
          <w:tcPr>
            <w:tcW w:w="2412"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D5A1D" w:rsidRPr="00C42F57">
        <w:tc>
          <w:tcPr>
            <w:tcW w:w="17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18"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07-28-04 By e-mail this date; NEVP commented that the DPV2 project should include all the contingencies as in the EOR9000+ project and requested that the same study criteria be used. NEVP also commented that a short circuit analysis should be conducted and provided several other comments.</w:t>
            </w:r>
          </w:p>
        </w:tc>
        <w:tc>
          <w:tcPr>
            <w:tcW w:w="2412" w:type="dxa"/>
          </w:tcPr>
          <w:p w:rsidR="005D5A1D" w:rsidRPr="00C42F57" w:rsidRDefault="005D5A1D" w:rsidP="006F0A6E">
            <w:pPr>
              <w:tabs>
                <w:tab w:val="center" w:pos="480"/>
                <w:tab w:val="center" w:pos="2040"/>
                <w:tab w:val="center" w:pos="408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07-28-04 By e-mail this date SCE provided their slide presentation from the July 21-22 project kickoff meeting and asked for power flow changes to the 2009 case by July 30.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07-29-04 By e-mail this date SRP provided power flow changes (in the form of epcl routines</w:t>
            </w:r>
            <w:r w:rsidR="003B7246" w:rsidRPr="00C42F57">
              <w:rPr>
                <w:rFonts w:ascii="Courier" w:hAnsi="Courier"/>
                <w:spacing w:val="-2"/>
              </w:rPr>
              <w:t>) to</w:t>
            </w:r>
            <w:r w:rsidRPr="00C42F57">
              <w:rPr>
                <w:rFonts w:ascii="Courier" w:hAnsi="Courier"/>
                <w:spacing w:val="-2"/>
              </w:rPr>
              <w:t xml:space="preserve"> bring the current non-simultaneous 8055MW EOR benchmark cases up to the 2008-09 time frame.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07-29-04 By e-mail this date LDWP provided power flow changes (in the form of epcl routines) and load forecasts for 2008.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07-29-04 By e-mail this date SCE asked LDWP to confirm that the changes provided will work for 2009 autumn.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07-30-04 By e-mail this date IID provided power flow changes (in the form of epcl routines) to reflect the</w:t>
            </w:r>
          </w:p>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2009 Heavy Autumn condition.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08-13-04 By e-mail this date SCE provided revised 2009 Heavy Autumn power flow cases incorporating the changes received for final review and approval.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08-16-04 By e-mail this date NEVP commented regarding the revised 2009 Heavy Autumn power flow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08-16-04 By e-mail this date SCE requested formation of a small short circuit study group.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08-17-04 By e-mail this date SRP provided some final fine-tuning changes to the power flow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08-18-04 By e-mail this date CISO provided some final power flow changes.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08-18-04 By e-mail this date SDGE provided some final power flow changes.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08-20-04 By e-mail this date SCE requested comments regarding batch plots desired for review of dynamic study results.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08-23-04 By e-mail this date NEVP commented regarding the batch plots.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08-24-04 By e-mail this date SRP provided their batch plotting file.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08-26-04 By two e-mails this date SCE provided updated cases and summarized an August 20 call regarding items needed for approval of the 2009 Heavy Autumn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08-26-04 By e-mail this date SRP provided some changes that had been missed in updating the 2009 Heavy Autumn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08-26-04 By e-mail this date NEVP provided some additional voltage tuning changes to the 2009 HA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08-30-04 By e-mail this date NEVP again provided their voltage tuning changes to the 2009 HA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08-30-04 By e-mail this date SCE listed participants in the short circuit study and asked regarding availability for a conference call.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S</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08-31-04 By e-mail this date SCE reissued final 2009 Heavy Autumn cases and indicated that all changes received were included and that they would consider the cases approved Friday September 3, 2004.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08-31-04 By e-mail this date WAPA requested inclusion in the short circuit study group.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08-31-04 By e-mail this date SRP provided voltage tuning changes to the 2009 HA cases and approved the final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08-31-04 By e-mail this date SDGE provided a spreadsheet to use to check overloads in the 2009 HA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09-02-04 By e-mails this date NEVP and LDWP provided a </w:t>
            </w:r>
            <w:r w:rsidRPr="00C42F57">
              <w:rPr>
                <w:rFonts w:ascii="Courier" w:hAnsi="Courier"/>
                <w:spacing w:val="-2"/>
              </w:rPr>
              <w:lastRenderedPageBreak/>
              <w:t xml:space="preserve">line rating change for the 2009 HA cases.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5D5A1D" w:rsidRPr="00C42F57">
        <w:tc>
          <w:tcPr>
            <w:tcW w:w="171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5D5A1D" w:rsidRPr="00C42F57" w:rsidRDefault="005D5A1D" w:rsidP="006F0A6E">
            <w:pPr>
              <w:tabs>
                <w:tab w:val="center" w:pos="3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  C</w:t>
            </w:r>
          </w:p>
        </w:tc>
        <w:tc>
          <w:tcPr>
            <w:tcW w:w="720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r w:rsidRPr="00C42F57">
              <w:rPr>
                <w:rFonts w:ascii="Courier" w:hAnsi="Courier"/>
                <w:spacing w:val="-2"/>
              </w:rPr>
              <w:t xml:space="preserve">09-14-04 By e-mail this date the PCC Chair indicated that PCC accepted the DPV2 regional planning report and indicated that the DPV2 project completed the regional planning process.  In the next distribution, DPV2 will be removed from the RPPC log.     </w:t>
            </w:r>
          </w:p>
        </w:tc>
        <w:tc>
          <w:tcPr>
            <w:tcW w:w="2540" w:type="dxa"/>
          </w:tcPr>
          <w:p w:rsidR="005D5A1D" w:rsidRPr="00C42F57" w:rsidRDefault="005D5A1D" w:rsidP="006F0A6E">
            <w:pPr>
              <w:tabs>
                <w:tab w:val="center" w:pos="540"/>
                <w:tab w:val="center" w:pos="2520"/>
                <w:tab w:val="center" w:pos="4230"/>
                <w:tab w:val="left" w:pos="5280"/>
                <w:tab w:val="center" w:pos="13440"/>
              </w:tabs>
              <w:suppressAutoHyphens/>
              <w:jc w:val="both"/>
              <w:rPr>
                <w:rFonts w:ascii="Courier" w:hAnsi="Courier"/>
                <w:spacing w:val="-2"/>
              </w:rPr>
            </w:pPr>
          </w:p>
        </w:tc>
      </w:tr>
    </w:tbl>
    <w:p w:rsidR="005D5A1D" w:rsidRPr="00C42F57" w:rsidRDefault="005D5A1D" w:rsidP="006F0A6E">
      <w:pPr>
        <w:tabs>
          <w:tab w:val="center" w:pos="540"/>
          <w:tab w:val="center" w:pos="2520"/>
          <w:tab w:val="center" w:pos="4230"/>
        </w:tabs>
        <w:rPr>
          <w:rFonts w:ascii="Courier" w:hAnsi="Courier"/>
        </w:rPr>
      </w:pPr>
    </w:p>
    <w:p w:rsidR="00854365" w:rsidRPr="00C42F57" w:rsidRDefault="00854365" w:rsidP="006F0A6E">
      <w:pPr>
        <w:tabs>
          <w:tab w:val="center" w:pos="480"/>
          <w:tab w:val="center" w:pos="2040"/>
          <w:tab w:val="center" w:pos="4080"/>
          <w:tab w:val="left" w:pos="5280"/>
          <w:tab w:val="center" w:pos="13440"/>
        </w:tabs>
        <w:suppressAutoHyphens/>
        <w:jc w:val="both"/>
        <w:rPr>
          <w:rFonts w:ascii="Courier" w:hAnsi="Courier"/>
          <w:spacing w:val="-2"/>
        </w:rPr>
      </w:pPr>
    </w:p>
    <w:sectPr w:rsidR="00854365" w:rsidRPr="00C42F57" w:rsidSect="00775CCC">
      <w:headerReference w:type="default" r:id="rId9"/>
      <w:footerReference w:type="default" r:id="rId10"/>
      <w:endnotePr>
        <w:numFmt w:val="decimal"/>
      </w:endnotePr>
      <w:pgSz w:w="15840" w:h="12240" w:orient="landscape"/>
      <w:pgMar w:top="720" w:right="720" w:bottom="576" w:left="720" w:header="720" w:footer="576"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C53" w:rsidRDefault="00D82C53">
      <w:pPr>
        <w:spacing w:line="20" w:lineRule="exact"/>
        <w:rPr>
          <w:sz w:val="24"/>
        </w:rPr>
      </w:pPr>
    </w:p>
  </w:endnote>
  <w:endnote w:type="continuationSeparator" w:id="0">
    <w:p w:rsidR="00D82C53" w:rsidRDefault="00D82C53">
      <w:r>
        <w:rPr>
          <w:sz w:val="24"/>
        </w:rPr>
        <w:t xml:space="preserve"> </w:t>
      </w:r>
    </w:p>
  </w:endnote>
  <w:endnote w:type="continuationNotice" w:id="1">
    <w:p w:rsidR="00D82C53" w:rsidRDefault="00D82C5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BA5" w:rsidRDefault="004A1BA5">
    <w:pPr>
      <w:spacing w:before="380" w:line="100" w:lineRule="exact"/>
      <w:rPr>
        <w:sz w:val="10"/>
      </w:rPr>
    </w:pPr>
  </w:p>
  <w:p w:rsidR="004A1BA5" w:rsidRDefault="004A1BA5">
    <w:pPr>
      <w:tabs>
        <w:tab w:val="left" w:pos="600"/>
        <w:tab w:val="left" w:pos="1200"/>
        <w:tab w:val="left" w:pos="6720"/>
      </w:tabs>
      <w:suppressAutoHyphens/>
      <w:jc w:val="both"/>
      <w:rPr>
        <w:spacing w:val="-2"/>
      </w:rPr>
    </w:pPr>
  </w:p>
  <w:p w:rsidR="004A1BA5" w:rsidRDefault="004A1BA5">
    <w:pPr>
      <w:tabs>
        <w:tab w:val="left" w:pos="600"/>
        <w:tab w:val="left" w:pos="1200"/>
        <w:tab w:val="left" w:pos="6720"/>
      </w:tabs>
      <w:suppressAutoHyphens/>
      <w:jc w:val="both"/>
      <w:rPr>
        <w:spacing w:val="-2"/>
      </w:rPr>
    </w:pPr>
    <w:r>
      <w:rPr>
        <w:spacing w:val="-2"/>
      </w:rPr>
      <w:t>CODES:  N</w:t>
    </w:r>
    <w:r>
      <w:rPr>
        <w:spacing w:val="-2"/>
      </w:rPr>
      <w:tab/>
      <w:t xml:space="preserve"> New Project or Facility Rating</w:t>
    </w:r>
  </w:p>
  <w:p w:rsidR="004A1BA5" w:rsidRDefault="004A1BA5">
    <w:pPr>
      <w:tabs>
        <w:tab w:val="left" w:pos="600"/>
        <w:tab w:val="left" w:pos="1200"/>
        <w:tab w:val="left" w:pos="6720"/>
      </w:tabs>
      <w:suppressAutoHyphens/>
      <w:jc w:val="both"/>
      <w:rPr>
        <w:spacing w:val="-2"/>
      </w:rPr>
    </w:pPr>
    <w:r>
      <w:rPr>
        <w:spacing w:val="-2"/>
      </w:rPr>
      <w:tab/>
      <w:t xml:space="preserve">   S</w:t>
    </w:r>
    <w:r>
      <w:rPr>
        <w:spacing w:val="-2"/>
      </w:rPr>
      <w:tab/>
      <w:t xml:space="preserve"> Study results for previously reported items or answers to questions.</w:t>
    </w:r>
  </w:p>
  <w:p w:rsidR="004A1BA5" w:rsidRDefault="004A1BA5">
    <w:pPr>
      <w:tabs>
        <w:tab w:val="left" w:pos="600"/>
        <w:tab w:val="left" w:pos="1200"/>
        <w:tab w:val="left" w:pos="6720"/>
      </w:tabs>
      <w:suppressAutoHyphens/>
      <w:jc w:val="both"/>
      <w:rPr>
        <w:spacing w:val="-2"/>
      </w:rPr>
    </w:pPr>
    <w:r>
      <w:rPr>
        <w:spacing w:val="-2"/>
      </w:rPr>
      <w:tab/>
      <w:t xml:space="preserve">   C</w:t>
    </w:r>
    <w:r>
      <w:rPr>
        <w:spacing w:val="-2"/>
      </w:rPr>
      <w:tab/>
      <w:t xml:space="preserve"> Comments, questions, or objections to previously reported items.</w:t>
    </w:r>
  </w:p>
  <w:p w:rsidR="004A1BA5" w:rsidRDefault="004A1BA5">
    <w:pPr>
      <w:tabs>
        <w:tab w:val="right" w:pos="14040"/>
      </w:tabs>
      <w:suppressAutoHyphens/>
      <w:jc w:val="both"/>
      <w:rPr>
        <w:spacing w:val="-2"/>
      </w:rPr>
    </w:pPr>
    <w:r>
      <w:rPr>
        <w:spacing w:val="-2"/>
      </w:rPr>
      <w:t xml:space="preserve">        *  New entry to the log.</w:t>
    </w:r>
    <w:r>
      <w:rPr>
        <w:spacing w:val="-2"/>
      </w:rPr>
      <w:tab/>
      <w:t xml:space="preserve">Revised 3/1/2012    Page </w:t>
    </w:r>
    <w:r>
      <w:rPr>
        <w:spacing w:val="-2"/>
      </w:rPr>
      <w:fldChar w:fldCharType="begin"/>
    </w:r>
    <w:r>
      <w:rPr>
        <w:spacing w:val="-2"/>
      </w:rPr>
      <w:instrText>page \* arabic</w:instrText>
    </w:r>
    <w:r>
      <w:rPr>
        <w:spacing w:val="-2"/>
      </w:rPr>
      <w:fldChar w:fldCharType="separate"/>
    </w:r>
    <w:r w:rsidR="00292E1B">
      <w:rPr>
        <w:noProof/>
        <w:spacing w:val="-2"/>
      </w:rPr>
      <w:t>1</w:t>
    </w:r>
    <w:r>
      <w:rPr>
        <w:spacing w:val="-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C53" w:rsidRDefault="00D82C53">
      <w:r>
        <w:rPr>
          <w:sz w:val="24"/>
        </w:rPr>
        <w:separator/>
      </w:r>
    </w:p>
  </w:footnote>
  <w:footnote w:type="continuationSeparator" w:id="0">
    <w:p w:rsidR="00D82C53" w:rsidRDefault="00D82C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BA5" w:rsidRDefault="004A1BA5" w:rsidP="00E77336">
    <w:pPr>
      <w:widowControl/>
      <w:tabs>
        <w:tab w:val="center" w:pos="7020"/>
      </w:tabs>
      <w:suppressAutoHyphens/>
      <w:jc w:val="both"/>
      <w:rPr>
        <w:spacing w:val="-2"/>
      </w:rPr>
    </w:pPr>
    <w:r>
      <w:rPr>
        <w:spacing w:val="-2"/>
      </w:rPr>
      <w:tab/>
    </w:r>
    <w:r>
      <w:rPr>
        <w:spacing w:val="-2"/>
        <w:u w:val="single"/>
      </w:rPr>
      <w:t>LOG OF PROJECTS IDENTIFIED FOR THE WECC PROJECT COORDINATION REVIEW PROCESS</w:t>
    </w:r>
    <w:r>
      <w:rPr>
        <w:spacing w:val="-2"/>
      </w:rPr>
      <w:fldChar w:fldCharType="begin"/>
    </w:r>
    <w:r>
      <w:rPr>
        <w:spacing w:val="-2"/>
      </w:rPr>
      <w:instrText>ADVANCE \D 6.0</w:instrText>
    </w:r>
    <w:r>
      <w:rPr>
        <w:spacing w:val="-2"/>
      </w:rPr>
      <w:fldChar w:fldCharType="end"/>
    </w:r>
  </w:p>
  <w:p w:rsidR="004A1BA5" w:rsidRDefault="004A1BA5">
    <w:pPr>
      <w:tabs>
        <w:tab w:val="center" w:pos="7020"/>
      </w:tabs>
      <w:suppressAutoHyphens/>
      <w:jc w:val="both"/>
      <w:rPr>
        <w:spacing w:val="-2"/>
      </w:rPr>
    </w:pPr>
  </w:p>
  <w:p w:rsidR="004A1BA5" w:rsidRDefault="004A1BA5">
    <w:pPr>
      <w:tabs>
        <w:tab w:val="center" w:pos="480"/>
        <w:tab w:val="center" w:pos="2040"/>
        <w:tab w:val="center" w:pos="4080"/>
        <w:tab w:val="left" w:pos="5280"/>
        <w:tab w:val="center" w:pos="13440"/>
      </w:tabs>
      <w:suppressAutoHyphens/>
      <w:jc w:val="both"/>
      <w:rPr>
        <w:spacing w:val="-2"/>
      </w:rPr>
    </w:pPr>
  </w:p>
  <w:p w:rsidR="004A1BA5" w:rsidRDefault="004A1BA5">
    <w:pPr>
      <w:tabs>
        <w:tab w:val="center" w:pos="480"/>
        <w:tab w:val="center" w:pos="2040"/>
        <w:tab w:val="center" w:pos="4080"/>
        <w:tab w:val="left" w:pos="5280"/>
        <w:tab w:val="center" w:pos="13440"/>
      </w:tabs>
      <w:suppressAutoHyphens/>
      <w:jc w:val="both"/>
      <w:rPr>
        <w:spacing w:val="-2"/>
      </w:rPr>
    </w:pPr>
  </w:p>
  <w:p w:rsidR="004A1BA5" w:rsidRDefault="004A1BA5">
    <w:pPr>
      <w:tabs>
        <w:tab w:val="center" w:pos="-1260"/>
        <w:tab w:val="center" w:pos="630"/>
        <w:tab w:val="center" w:pos="16290"/>
      </w:tabs>
      <w:suppressAutoHyphens/>
      <w:jc w:val="both"/>
      <w:rPr>
        <w:spacing w:val="-2"/>
      </w:rPr>
    </w:pPr>
    <w:r>
      <w:rPr>
        <w:spacing w:val="-2"/>
      </w:rPr>
      <w:tab/>
      <w:t xml:space="preserve"> DATE</w:t>
    </w:r>
  </w:p>
  <w:p w:rsidR="004A1BA5" w:rsidRDefault="004A1BA5">
    <w:pPr>
      <w:tabs>
        <w:tab w:val="left" w:pos="-2160"/>
        <w:tab w:val="center" w:pos="480"/>
        <w:tab w:val="center" w:pos="2250"/>
        <w:tab w:val="center" w:pos="12960"/>
      </w:tabs>
      <w:suppressAutoHyphens/>
      <w:jc w:val="both"/>
      <w:rPr>
        <w:spacing w:val="-2"/>
      </w:rPr>
    </w:pPr>
    <w:r>
      <w:rPr>
        <w:spacing w:val="-2"/>
      </w:rPr>
      <w:tab/>
      <w:t>NOTIFICATION</w:t>
    </w:r>
    <w:r>
      <w:rPr>
        <w:spacing w:val="-2"/>
      </w:rPr>
      <w:tab/>
      <w:t>MEMBER</w:t>
    </w:r>
    <w:r>
      <w:rPr>
        <w:spacing w:val="-2"/>
      </w:rPr>
      <w:tab/>
      <w:t>REPORTED</w:t>
    </w:r>
  </w:p>
  <w:p w:rsidR="004A1BA5" w:rsidRDefault="004A1BA5" w:rsidP="00715A37">
    <w:pPr>
      <w:tabs>
        <w:tab w:val="center" w:pos="630"/>
        <w:tab w:val="center" w:pos="2250"/>
        <w:tab w:val="center" w:pos="4230"/>
        <w:tab w:val="center" w:pos="8640"/>
        <w:tab w:val="center" w:pos="12960"/>
      </w:tabs>
      <w:suppressAutoHyphens/>
      <w:jc w:val="both"/>
    </w:pPr>
    <w:r>
      <w:rPr>
        <w:spacing w:val="-2"/>
      </w:rPr>
      <w:tab/>
    </w:r>
    <w:r>
      <w:rPr>
        <w:spacing w:val="-2"/>
        <w:u w:val="single"/>
      </w:rPr>
      <w:t xml:space="preserve">  RECEIVED  </w:t>
    </w:r>
    <w:r>
      <w:rPr>
        <w:spacing w:val="-2"/>
        <w:u w:val="single"/>
      </w:rPr>
      <w:tab/>
      <w:t>SYSTEM</w:t>
    </w:r>
    <w:r>
      <w:rPr>
        <w:spacing w:val="-2"/>
        <w:u w:val="single"/>
      </w:rPr>
      <w:tab/>
      <w:t>CODE</w:t>
    </w:r>
    <w:r>
      <w:rPr>
        <w:spacing w:val="-2"/>
        <w:u w:val="single"/>
      </w:rPr>
      <w:tab/>
      <w:t>*********************** COMMENTS ***********************</w:t>
    </w:r>
    <w:r>
      <w:rPr>
        <w:spacing w:val="-2"/>
        <w:u w:val="single"/>
      </w:rPr>
      <w:tab/>
      <w:t>DATE EFFECTIVE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70CC"/>
    <w:multiLevelType w:val="singleLevel"/>
    <w:tmpl w:val="283866F8"/>
    <w:lvl w:ilvl="0">
      <w:start w:val="1"/>
      <w:numFmt w:val="decimal"/>
      <w:lvlText w:val="%1)"/>
      <w:lvlJc w:val="left"/>
      <w:pPr>
        <w:tabs>
          <w:tab w:val="num" w:pos="390"/>
        </w:tabs>
        <w:ind w:left="390" w:hanging="39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23F"/>
    <w:rsid w:val="000058CC"/>
    <w:rsid w:val="000154C8"/>
    <w:rsid w:val="000208F3"/>
    <w:rsid w:val="00021767"/>
    <w:rsid w:val="0002594D"/>
    <w:rsid w:val="0002595C"/>
    <w:rsid w:val="00030C8C"/>
    <w:rsid w:val="00031900"/>
    <w:rsid w:val="00051954"/>
    <w:rsid w:val="000538C4"/>
    <w:rsid w:val="0005550D"/>
    <w:rsid w:val="000568B2"/>
    <w:rsid w:val="000617C4"/>
    <w:rsid w:val="00061CCB"/>
    <w:rsid w:val="00065FD6"/>
    <w:rsid w:val="000669C9"/>
    <w:rsid w:val="00067735"/>
    <w:rsid w:val="0007411C"/>
    <w:rsid w:val="0007711B"/>
    <w:rsid w:val="00084308"/>
    <w:rsid w:val="00084602"/>
    <w:rsid w:val="00085307"/>
    <w:rsid w:val="00086356"/>
    <w:rsid w:val="00096BCA"/>
    <w:rsid w:val="000B1F98"/>
    <w:rsid w:val="000B41F6"/>
    <w:rsid w:val="000B6B1D"/>
    <w:rsid w:val="000C0126"/>
    <w:rsid w:val="000C3A14"/>
    <w:rsid w:val="000C3CE6"/>
    <w:rsid w:val="000D3048"/>
    <w:rsid w:val="000D4996"/>
    <w:rsid w:val="000E1CDD"/>
    <w:rsid w:val="000F5B3E"/>
    <w:rsid w:val="000F7792"/>
    <w:rsid w:val="00105FFF"/>
    <w:rsid w:val="001073FE"/>
    <w:rsid w:val="00107F7E"/>
    <w:rsid w:val="001103CB"/>
    <w:rsid w:val="00122BF5"/>
    <w:rsid w:val="00124174"/>
    <w:rsid w:val="0012513E"/>
    <w:rsid w:val="001335B4"/>
    <w:rsid w:val="00135E4C"/>
    <w:rsid w:val="00137BEF"/>
    <w:rsid w:val="001407B4"/>
    <w:rsid w:val="0014301A"/>
    <w:rsid w:val="00143744"/>
    <w:rsid w:val="00146880"/>
    <w:rsid w:val="0015212D"/>
    <w:rsid w:val="00156E29"/>
    <w:rsid w:val="00161510"/>
    <w:rsid w:val="001617AE"/>
    <w:rsid w:val="00172070"/>
    <w:rsid w:val="00172ABC"/>
    <w:rsid w:val="00176404"/>
    <w:rsid w:val="001767FE"/>
    <w:rsid w:val="00181315"/>
    <w:rsid w:val="00190A49"/>
    <w:rsid w:val="001A4B8F"/>
    <w:rsid w:val="001C7F2E"/>
    <w:rsid w:val="001D0DA3"/>
    <w:rsid w:val="001E19F2"/>
    <w:rsid w:val="001E4ABE"/>
    <w:rsid w:val="001F2EF2"/>
    <w:rsid w:val="0020351E"/>
    <w:rsid w:val="00206C90"/>
    <w:rsid w:val="00207738"/>
    <w:rsid w:val="00220103"/>
    <w:rsid w:val="00222548"/>
    <w:rsid w:val="0022506B"/>
    <w:rsid w:val="00226454"/>
    <w:rsid w:val="00236389"/>
    <w:rsid w:val="00241A09"/>
    <w:rsid w:val="002450A0"/>
    <w:rsid w:val="00245FA1"/>
    <w:rsid w:val="00247E7C"/>
    <w:rsid w:val="002517DA"/>
    <w:rsid w:val="00254081"/>
    <w:rsid w:val="0025455C"/>
    <w:rsid w:val="00270385"/>
    <w:rsid w:val="00270FEC"/>
    <w:rsid w:val="00274079"/>
    <w:rsid w:val="002759A5"/>
    <w:rsid w:val="0027767F"/>
    <w:rsid w:val="002831CB"/>
    <w:rsid w:val="00283877"/>
    <w:rsid w:val="00287033"/>
    <w:rsid w:val="00292E1B"/>
    <w:rsid w:val="0029551A"/>
    <w:rsid w:val="002B194D"/>
    <w:rsid w:val="002C1404"/>
    <w:rsid w:val="002C5F10"/>
    <w:rsid w:val="002D0943"/>
    <w:rsid w:val="002D0D6D"/>
    <w:rsid w:val="002E5F98"/>
    <w:rsid w:val="00300B5D"/>
    <w:rsid w:val="00306458"/>
    <w:rsid w:val="00312CE5"/>
    <w:rsid w:val="003319E7"/>
    <w:rsid w:val="00335B14"/>
    <w:rsid w:val="00343C34"/>
    <w:rsid w:val="00344BE4"/>
    <w:rsid w:val="00344D18"/>
    <w:rsid w:val="00345844"/>
    <w:rsid w:val="0035778A"/>
    <w:rsid w:val="003613E4"/>
    <w:rsid w:val="00372811"/>
    <w:rsid w:val="003765FC"/>
    <w:rsid w:val="00381BD8"/>
    <w:rsid w:val="00386D1C"/>
    <w:rsid w:val="00391F8D"/>
    <w:rsid w:val="003A38F4"/>
    <w:rsid w:val="003A42B1"/>
    <w:rsid w:val="003A7ABC"/>
    <w:rsid w:val="003B00A2"/>
    <w:rsid w:val="003B7246"/>
    <w:rsid w:val="003C040B"/>
    <w:rsid w:val="003C0731"/>
    <w:rsid w:val="003C3159"/>
    <w:rsid w:val="003C44A6"/>
    <w:rsid w:val="003D4D3D"/>
    <w:rsid w:val="003D5498"/>
    <w:rsid w:val="003F4C29"/>
    <w:rsid w:val="003F5574"/>
    <w:rsid w:val="003F56B0"/>
    <w:rsid w:val="00403905"/>
    <w:rsid w:val="0040643A"/>
    <w:rsid w:val="0041406D"/>
    <w:rsid w:val="00416328"/>
    <w:rsid w:val="004445BD"/>
    <w:rsid w:val="004517FD"/>
    <w:rsid w:val="00472098"/>
    <w:rsid w:val="0047267E"/>
    <w:rsid w:val="004827E4"/>
    <w:rsid w:val="004850DE"/>
    <w:rsid w:val="004853C3"/>
    <w:rsid w:val="00493D4C"/>
    <w:rsid w:val="004A1BA5"/>
    <w:rsid w:val="004A7F14"/>
    <w:rsid w:val="004B1148"/>
    <w:rsid w:val="004B6B42"/>
    <w:rsid w:val="004C7D2F"/>
    <w:rsid w:val="004D55FD"/>
    <w:rsid w:val="004D677F"/>
    <w:rsid w:val="004E0A71"/>
    <w:rsid w:val="004E24BA"/>
    <w:rsid w:val="004E2AFC"/>
    <w:rsid w:val="004E3453"/>
    <w:rsid w:val="004E7D95"/>
    <w:rsid w:val="004E7E73"/>
    <w:rsid w:val="004F4AF5"/>
    <w:rsid w:val="004F69ED"/>
    <w:rsid w:val="005056A1"/>
    <w:rsid w:val="00507492"/>
    <w:rsid w:val="00511319"/>
    <w:rsid w:val="00514BCB"/>
    <w:rsid w:val="0052709A"/>
    <w:rsid w:val="00530A57"/>
    <w:rsid w:val="00531F0D"/>
    <w:rsid w:val="00535ED1"/>
    <w:rsid w:val="005376BD"/>
    <w:rsid w:val="005547ED"/>
    <w:rsid w:val="00561F45"/>
    <w:rsid w:val="005624AE"/>
    <w:rsid w:val="00563FCE"/>
    <w:rsid w:val="00567D5B"/>
    <w:rsid w:val="00573F4D"/>
    <w:rsid w:val="00580FC4"/>
    <w:rsid w:val="005843AB"/>
    <w:rsid w:val="005969B1"/>
    <w:rsid w:val="005A049A"/>
    <w:rsid w:val="005A5F70"/>
    <w:rsid w:val="005B0F3D"/>
    <w:rsid w:val="005B7593"/>
    <w:rsid w:val="005C075B"/>
    <w:rsid w:val="005D5A1D"/>
    <w:rsid w:val="005E7E26"/>
    <w:rsid w:val="005F1C29"/>
    <w:rsid w:val="005F2DFC"/>
    <w:rsid w:val="005F56D9"/>
    <w:rsid w:val="006105DC"/>
    <w:rsid w:val="00611CA3"/>
    <w:rsid w:val="00612D22"/>
    <w:rsid w:val="00614A3B"/>
    <w:rsid w:val="006156B1"/>
    <w:rsid w:val="00620563"/>
    <w:rsid w:val="00624343"/>
    <w:rsid w:val="00626A22"/>
    <w:rsid w:val="00633812"/>
    <w:rsid w:val="00645E1E"/>
    <w:rsid w:val="00663258"/>
    <w:rsid w:val="00667201"/>
    <w:rsid w:val="006752B0"/>
    <w:rsid w:val="00675472"/>
    <w:rsid w:val="00675856"/>
    <w:rsid w:val="00677C38"/>
    <w:rsid w:val="00691CB7"/>
    <w:rsid w:val="006A02C1"/>
    <w:rsid w:val="006A0EAD"/>
    <w:rsid w:val="006A632B"/>
    <w:rsid w:val="006B0711"/>
    <w:rsid w:val="006B11C7"/>
    <w:rsid w:val="006B32B4"/>
    <w:rsid w:val="006B33E8"/>
    <w:rsid w:val="006C12BE"/>
    <w:rsid w:val="006D47C4"/>
    <w:rsid w:val="006F0A6E"/>
    <w:rsid w:val="0070591F"/>
    <w:rsid w:val="00710E3A"/>
    <w:rsid w:val="00711638"/>
    <w:rsid w:val="00715A37"/>
    <w:rsid w:val="00723FCB"/>
    <w:rsid w:val="00741789"/>
    <w:rsid w:val="00742A79"/>
    <w:rsid w:val="00747A3A"/>
    <w:rsid w:val="0077156B"/>
    <w:rsid w:val="00775CCC"/>
    <w:rsid w:val="00780816"/>
    <w:rsid w:val="007832E4"/>
    <w:rsid w:val="00784641"/>
    <w:rsid w:val="00790A73"/>
    <w:rsid w:val="007915AC"/>
    <w:rsid w:val="00796548"/>
    <w:rsid w:val="007A1B2E"/>
    <w:rsid w:val="007B40B2"/>
    <w:rsid w:val="007B66F9"/>
    <w:rsid w:val="007B68EE"/>
    <w:rsid w:val="007C0339"/>
    <w:rsid w:val="007C3AF6"/>
    <w:rsid w:val="007D1F0D"/>
    <w:rsid w:val="007E10F8"/>
    <w:rsid w:val="007E2497"/>
    <w:rsid w:val="007F1598"/>
    <w:rsid w:val="007F4CA5"/>
    <w:rsid w:val="00801F08"/>
    <w:rsid w:val="00805D55"/>
    <w:rsid w:val="008064EB"/>
    <w:rsid w:val="00810FC7"/>
    <w:rsid w:val="008115D5"/>
    <w:rsid w:val="00816ACC"/>
    <w:rsid w:val="00825DE2"/>
    <w:rsid w:val="008434A8"/>
    <w:rsid w:val="00852E7D"/>
    <w:rsid w:val="00854365"/>
    <w:rsid w:val="008569F8"/>
    <w:rsid w:val="00863F52"/>
    <w:rsid w:val="00865A6D"/>
    <w:rsid w:val="00865C32"/>
    <w:rsid w:val="0087262B"/>
    <w:rsid w:val="008769EA"/>
    <w:rsid w:val="00890C2B"/>
    <w:rsid w:val="008A1B74"/>
    <w:rsid w:val="008A3AF3"/>
    <w:rsid w:val="008A690E"/>
    <w:rsid w:val="008B2DAE"/>
    <w:rsid w:val="008B5EEC"/>
    <w:rsid w:val="008C4C57"/>
    <w:rsid w:val="008C4CCB"/>
    <w:rsid w:val="008C706B"/>
    <w:rsid w:val="008D38F6"/>
    <w:rsid w:val="008E0B5A"/>
    <w:rsid w:val="008E1416"/>
    <w:rsid w:val="009016AF"/>
    <w:rsid w:val="00915EEC"/>
    <w:rsid w:val="00922738"/>
    <w:rsid w:val="009274DA"/>
    <w:rsid w:val="0093791C"/>
    <w:rsid w:val="00937CCE"/>
    <w:rsid w:val="0094015A"/>
    <w:rsid w:val="00940DA2"/>
    <w:rsid w:val="00943F6F"/>
    <w:rsid w:val="0094569B"/>
    <w:rsid w:val="009542F8"/>
    <w:rsid w:val="009571B5"/>
    <w:rsid w:val="009574F1"/>
    <w:rsid w:val="00965E00"/>
    <w:rsid w:val="00966941"/>
    <w:rsid w:val="00973A4E"/>
    <w:rsid w:val="0097473D"/>
    <w:rsid w:val="009866F7"/>
    <w:rsid w:val="00990FA4"/>
    <w:rsid w:val="00992376"/>
    <w:rsid w:val="009A40CD"/>
    <w:rsid w:val="009B20DE"/>
    <w:rsid w:val="009B3A7A"/>
    <w:rsid w:val="009B6C91"/>
    <w:rsid w:val="009B7AB6"/>
    <w:rsid w:val="009C07DA"/>
    <w:rsid w:val="009C0FD5"/>
    <w:rsid w:val="009C149E"/>
    <w:rsid w:val="009C6654"/>
    <w:rsid w:val="009D23EB"/>
    <w:rsid w:val="009D5F37"/>
    <w:rsid w:val="009D630A"/>
    <w:rsid w:val="009E1EB2"/>
    <w:rsid w:val="009F3215"/>
    <w:rsid w:val="009F3E03"/>
    <w:rsid w:val="009F4AFC"/>
    <w:rsid w:val="00A0298A"/>
    <w:rsid w:val="00A03475"/>
    <w:rsid w:val="00A03E13"/>
    <w:rsid w:val="00A059D3"/>
    <w:rsid w:val="00A11D51"/>
    <w:rsid w:val="00A12FFB"/>
    <w:rsid w:val="00A236B1"/>
    <w:rsid w:val="00A27A3D"/>
    <w:rsid w:val="00A301C9"/>
    <w:rsid w:val="00A421FC"/>
    <w:rsid w:val="00A4535C"/>
    <w:rsid w:val="00A45F2D"/>
    <w:rsid w:val="00A51325"/>
    <w:rsid w:val="00A529DF"/>
    <w:rsid w:val="00A52C42"/>
    <w:rsid w:val="00A53220"/>
    <w:rsid w:val="00A602E6"/>
    <w:rsid w:val="00A6588C"/>
    <w:rsid w:val="00A66F23"/>
    <w:rsid w:val="00A7260F"/>
    <w:rsid w:val="00A740AE"/>
    <w:rsid w:val="00A873EB"/>
    <w:rsid w:val="00A96B26"/>
    <w:rsid w:val="00AA2EB4"/>
    <w:rsid w:val="00AA4555"/>
    <w:rsid w:val="00AA6207"/>
    <w:rsid w:val="00AB4E40"/>
    <w:rsid w:val="00AB5428"/>
    <w:rsid w:val="00AC4F29"/>
    <w:rsid w:val="00AD4340"/>
    <w:rsid w:val="00AE1C4C"/>
    <w:rsid w:val="00AE2ED7"/>
    <w:rsid w:val="00AE3A24"/>
    <w:rsid w:val="00AF1945"/>
    <w:rsid w:val="00B04FF9"/>
    <w:rsid w:val="00B108A2"/>
    <w:rsid w:val="00B13C13"/>
    <w:rsid w:val="00B2093D"/>
    <w:rsid w:val="00B22928"/>
    <w:rsid w:val="00B31F88"/>
    <w:rsid w:val="00B347E4"/>
    <w:rsid w:val="00B41650"/>
    <w:rsid w:val="00B41725"/>
    <w:rsid w:val="00B431B9"/>
    <w:rsid w:val="00B63293"/>
    <w:rsid w:val="00B63D84"/>
    <w:rsid w:val="00B72665"/>
    <w:rsid w:val="00B75305"/>
    <w:rsid w:val="00B83615"/>
    <w:rsid w:val="00B83A7F"/>
    <w:rsid w:val="00B86A01"/>
    <w:rsid w:val="00B945AF"/>
    <w:rsid w:val="00B96188"/>
    <w:rsid w:val="00B96836"/>
    <w:rsid w:val="00BA0403"/>
    <w:rsid w:val="00BA0EF8"/>
    <w:rsid w:val="00BB2228"/>
    <w:rsid w:val="00BB2BFB"/>
    <w:rsid w:val="00BB6B98"/>
    <w:rsid w:val="00BC1F82"/>
    <w:rsid w:val="00BC3F2A"/>
    <w:rsid w:val="00BD2AA8"/>
    <w:rsid w:val="00C0037C"/>
    <w:rsid w:val="00C026AF"/>
    <w:rsid w:val="00C14B39"/>
    <w:rsid w:val="00C15016"/>
    <w:rsid w:val="00C15B9E"/>
    <w:rsid w:val="00C20A4F"/>
    <w:rsid w:val="00C213B8"/>
    <w:rsid w:val="00C228CB"/>
    <w:rsid w:val="00C34FDD"/>
    <w:rsid w:val="00C40D9E"/>
    <w:rsid w:val="00C42F57"/>
    <w:rsid w:val="00C62AA3"/>
    <w:rsid w:val="00C75FC4"/>
    <w:rsid w:val="00C82E23"/>
    <w:rsid w:val="00C832FC"/>
    <w:rsid w:val="00C84D5F"/>
    <w:rsid w:val="00CA005C"/>
    <w:rsid w:val="00CA2BD5"/>
    <w:rsid w:val="00CA5169"/>
    <w:rsid w:val="00CB3128"/>
    <w:rsid w:val="00CC3068"/>
    <w:rsid w:val="00CC3E20"/>
    <w:rsid w:val="00CE7ACC"/>
    <w:rsid w:val="00CF61C3"/>
    <w:rsid w:val="00D0067E"/>
    <w:rsid w:val="00D03E77"/>
    <w:rsid w:val="00D10377"/>
    <w:rsid w:val="00D11963"/>
    <w:rsid w:val="00D134B1"/>
    <w:rsid w:val="00D15974"/>
    <w:rsid w:val="00D17554"/>
    <w:rsid w:val="00D24116"/>
    <w:rsid w:val="00D250ED"/>
    <w:rsid w:val="00D25A67"/>
    <w:rsid w:val="00D301F6"/>
    <w:rsid w:val="00D305A5"/>
    <w:rsid w:val="00D33DAB"/>
    <w:rsid w:val="00D37A2F"/>
    <w:rsid w:val="00D40E89"/>
    <w:rsid w:val="00D43628"/>
    <w:rsid w:val="00D65BD6"/>
    <w:rsid w:val="00D67E5B"/>
    <w:rsid w:val="00D70EA4"/>
    <w:rsid w:val="00D73D20"/>
    <w:rsid w:val="00D747DE"/>
    <w:rsid w:val="00D77161"/>
    <w:rsid w:val="00D81A76"/>
    <w:rsid w:val="00D82A72"/>
    <w:rsid w:val="00D82C53"/>
    <w:rsid w:val="00D87784"/>
    <w:rsid w:val="00D93705"/>
    <w:rsid w:val="00DA0363"/>
    <w:rsid w:val="00DA228F"/>
    <w:rsid w:val="00DA656C"/>
    <w:rsid w:val="00DB233A"/>
    <w:rsid w:val="00DC5AF1"/>
    <w:rsid w:val="00DC5B4F"/>
    <w:rsid w:val="00DD09E7"/>
    <w:rsid w:val="00DD27B1"/>
    <w:rsid w:val="00DE3F1A"/>
    <w:rsid w:val="00DE7D13"/>
    <w:rsid w:val="00DF28DC"/>
    <w:rsid w:val="00E0058F"/>
    <w:rsid w:val="00E00E70"/>
    <w:rsid w:val="00E01F97"/>
    <w:rsid w:val="00E021B9"/>
    <w:rsid w:val="00E046CB"/>
    <w:rsid w:val="00E262A8"/>
    <w:rsid w:val="00E36877"/>
    <w:rsid w:val="00E37CC2"/>
    <w:rsid w:val="00E42B4E"/>
    <w:rsid w:val="00E4521B"/>
    <w:rsid w:val="00E477AE"/>
    <w:rsid w:val="00E5062C"/>
    <w:rsid w:val="00E513A8"/>
    <w:rsid w:val="00E5185B"/>
    <w:rsid w:val="00E53F7D"/>
    <w:rsid w:val="00E544C4"/>
    <w:rsid w:val="00E65F97"/>
    <w:rsid w:val="00E708F7"/>
    <w:rsid w:val="00E71B39"/>
    <w:rsid w:val="00E739EF"/>
    <w:rsid w:val="00E75F77"/>
    <w:rsid w:val="00E76647"/>
    <w:rsid w:val="00E769FA"/>
    <w:rsid w:val="00E77336"/>
    <w:rsid w:val="00E808B3"/>
    <w:rsid w:val="00E80949"/>
    <w:rsid w:val="00E82D92"/>
    <w:rsid w:val="00E83ECF"/>
    <w:rsid w:val="00E96FDA"/>
    <w:rsid w:val="00EB661B"/>
    <w:rsid w:val="00EC0CAB"/>
    <w:rsid w:val="00EC5345"/>
    <w:rsid w:val="00EC6FAF"/>
    <w:rsid w:val="00EF6D72"/>
    <w:rsid w:val="00EF7C64"/>
    <w:rsid w:val="00F0730F"/>
    <w:rsid w:val="00F076ED"/>
    <w:rsid w:val="00F13785"/>
    <w:rsid w:val="00F201F8"/>
    <w:rsid w:val="00F327AA"/>
    <w:rsid w:val="00F32B75"/>
    <w:rsid w:val="00F331FB"/>
    <w:rsid w:val="00F4229B"/>
    <w:rsid w:val="00F43F05"/>
    <w:rsid w:val="00F5464B"/>
    <w:rsid w:val="00F5518E"/>
    <w:rsid w:val="00F6349F"/>
    <w:rsid w:val="00F825AB"/>
    <w:rsid w:val="00F85333"/>
    <w:rsid w:val="00F87003"/>
    <w:rsid w:val="00FA16F4"/>
    <w:rsid w:val="00FA523F"/>
    <w:rsid w:val="00FB1CA0"/>
    <w:rsid w:val="00FC1645"/>
    <w:rsid w:val="00FC6403"/>
    <w:rsid w:val="00FD2155"/>
    <w:rsid w:val="00FD47BE"/>
    <w:rsid w:val="00FE21C8"/>
    <w:rsid w:val="00FE235B"/>
    <w:rsid w:val="00FE7FC5"/>
    <w:rsid w:val="00FF52DB"/>
    <w:rsid w:val="00FF7B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3159"/>
    <w:pPr>
      <w:widowControl w:val="0"/>
    </w:pPr>
    <w:rPr>
      <w:rFonts w:ascii="Courier New" w:hAnsi="Courier New"/>
      <w:snapToGrid w:val="0"/>
    </w:rPr>
  </w:style>
  <w:style w:type="paragraph" w:styleId="Heading1">
    <w:name w:val="heading 1"/>
    <w:basedOn w:val="Normal"/>
    <w:next w:val="Normal"/>
    <w:qFormat/>
    <w:rsid w:val="00775CCC"/>
    <w:pPr>
      <w:keepNext/>
      <w:tabs>
        <w:tab w:val="center" w:pos="480"/>
        <w:tab w:val="center" w:pos="2040"/>
        <w:tab w:val="center" w:pos="4080"/>
        <w:tab w:val="left" w:pos="5280"/>
        <w:tab w:val="center" w:pos="13440"/>
      </w:tabs>
      <w:suppressAutoHyphens/>
      <w:jc w:val="both"/>
      <w:outlineLvl w:val="0"/>
    </w:pPr>
    <w:rPr>
      <w:b/>
      <w:spacing w:val="-2"/>
    </w:rPr>
  </w:style>
  <w:style w:type="paragraph" w:styleId="Heading2">
    <w:name w:val="heading 2"/>
    <w:basedOn w:val="Normal"/>
    <w:next w:val="Normal"/>
    <w:qFormat/>
    <w:rsid w:val="00775CCC"/>
    <w:pPr>
      <w:keepNext/>
      <w:tabs>
        <w:tab w:val="center" w:pos="480"/>
        <w:tab w:val="center" w:pos="2040"/>
        <w:tab w:val="center" w:pos="4080"/>
        <w:tab w:val="left" w:pos="5280"/>
        <w:tab w:val="center" w:pos="13440"/>
      </w:tabs>
      <w:suppressAutoHyphens/>
      <w:jc w:val="both"/>
      <w:outlineLvl w:val="1"/>
    </w:pPr>
    <w:rPr>
      <w:rFonts w:ascii="Courier" w:hAnsi="Courier"/>
      <w:b/>
      <w:snapToGrid/>
      <w:spacing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775CCC"/>
    <w:rPr>
      <w:sz w:val="24"/>
    </w:rPr>
  </w:style>
  <w:style w:type="character" w:styleId="EndnoteReference">
    <w:name w:val="endnote reference"/>
    <w:basedOn w:val="DefaultParagraphFont"/>
    <w:semiHidden/>
    <w:rsid w:val="00775CCC"/>
    <w:rPr>
      <w:vertAlign w:val="superscript"/>
    </w:rPr>
  </w:style>
  <w:style w:type="paragraph" w:styleId="FootnoteText">
    <w:name w:val="footnote text"/>
    <w:basedOn w:val="Normal"/>
    <w:semiHidden/>
    <w:rsid w:val="00775CCC"/>
    <w:rPr>
      <w:sz w:val="24"/>
    </w:rPr>
  </w:style>
  <w:style w:type="character" w:styleId="FootnoteReference">
    <w:name w:val="footnote reference"/>
    <w:basedOn w:val="DefaultParagraphFont"/>
    <w:semiHidden/>
    <w:rsid w:val="00775CCC"/>
    <w:rPr>
      <w:vertAlign w:val="superscript"/>
    </w:rPr>
  </w:style>
  <w:style w:type="paragraph" w:styleId="TOC1">
    <w:name w:val="toc 1"/>
    <w:basedOn w:val="Normal"/>
    <w:next w:val="Normal"/>
    <w:autoRedefine/>
    <w:semiHidden/>
    <w:rsid w:val="00775CCC"/>
    <w:pPr>
      <w:tabs>
        <w:tab w:val="right" w:leader="dot" w:pos="9360"/>
      </w:tabs>
      <w:suppressAutoHyphens/>
      <w:spacing w:before="480"/>
      <w:ind w:left="720" w:right="720" w:hanging="720"/>
    </w:pPr>
  </w:style>
  <w:style w:type="paragraph" w:styleId="TOC2">
    <w:name w:val="toc 2"/>
    <w:basedOn w:val="Normal"/>
    <w:next w:val="Normal"/>
    <w:autoRedefine/>
    <w:semiHidden/>
    <w:rsid w:val="00775CCC"/>
    <w:pPr>
      <w:tabs>
        <w:tab w:val="right" w:leader="dot" w:pos="9360"/>
      </w:tabs>
      <w:suppressAutoHyphens/>
      <w:ind w:left="1440" w:right="720" w:hanging="720"/>
    </w:pPr>
  </w:style>
  <w:style w:type="paragraph" w:styleId="TOC3">
    <w:name w:val="toc 3"/>
    <w:basedOn w:val="Normal"/>
    <w:next w:val="Normal"/>
    <w:autoRedefine/>
    <w:semiHidden/>
    <w:rsid w:val="00775CCC"/>
    <w:pPr>
      <w:tabs>
        <w:tab w:val="right" w:leader="dot" w:pos="9360"/>
      </w:tabs>
      <w:suppressAutoHyphens/>
      <w:ind w:left="2160" w:right="720" w:hanging="720"/>
    </w:pPr>
  </w:style>
  <w:style w:type="paragraph" w:styleId="TOC4">
    <w:name w:val="toc 4"/>
    <w:basedOn w:val="Normal"/>
    <w:next w:val="Normal"/>
    <w:autoRedefine/>
    <w:semiHidden/>
    <w:rsid w:val="00775CCC"/>
    <w:pPr>
      <w:tabs>
        <w:tab w:val="right" w:leader="dot" w:pos="9360"/>
      </w:tabs>
      <w:suppressAutoHyphens/>
      <w:ind w:left="2880" w:right="720" w:hanging="720"/>
    </w:pPr>
  </w:style>
  <w:style w:type="paragraph" w:styleId="TOC5">
    <w:name w:val="toc 5"/>
    <w:basedOn w:val="Normal"/>
    <w:next w:val="Normal"/>
    <w:autoRedefine/>
    <w:semiHidden/>
    <w:rsid w:val="00775CCC"/>
    <w:pPr>
      <w:tabs>
        <w:tab w:val="right" w:leader="dot" w:pos="9360"/>
      </w:tabs>
      <w:suppressAutoHyphens/>
      <w:ind w:left="3600" w:right="720" w:hanging="720"/>
    </w:pPr>
  </w:style>
  <w:style w:type="paragraph" w:styleId="TOC6">
    <w:name w:val="toc 6"/>
    <w:basedOn w:val="Normal"/>
    <w:next w:val="Normal"/>
    <w:autoRedefine/>
    <w:semiHidden/>
    <w:rsid w:val="00775CCC"/>
    <w:pPr>
      <w:tabs>
        <w:tab w:val="right" w:pos="9360"/>
      </w:tabs>
      <w:suppressAutoHyphens/>
      <w:ind w:left="720" w:hanging="720"/>
    </w:pPr>
  </w:style>
  <w:style w:type="paragraph" w:styleId="TOC7">
    <w:name w:val="toc 7"/>
    <w:basedOn w:val="Normal"/>
    <w:next w:val="Normal"/>
    <w:autoRedefine/>
    <w:semiHidden/>
    <w:rsid w:val="00775CCC"/>
    <w:pPr>
      <w:suppressAutoHyphens/>
      <w:ind w:left="720" w:hanging="720"/>
    </w:pPr>
  </w:style>
  <w:style w:type="paragraph" w:styleId="TOC8">
    <w:name w:val="toc 8"/>
    <w:basedOn w:val="Normal"/>
    <w:next w:val="Normal"/>
    <w:autoRedefine/>
    <w:semiHidden/>
    <w:rsid w:val="00775CCC"/>
    <w:pPr>
      <w:tabs>
        <w:tab w:val="right" w:pos="9360"/>
      </w:tabs>
      <w:suppressAutoHyphens/>
      <w:ind w:left="720" w:hanging="720"/>
    </w:pPr>
  </w:style>
  <w:style w:type="paragraph" w:styleId="TOC9">
    <w:name w:val="toc 9"/>
    <w:basedOn w:val="Normal"/>
    <w:next w:val="Normal"/>
    <w:autoRedefine/>
    <w:semiHidden/>
    <w:rsid w:val="00775CCC"/>
    <w:pPr>
      <w:tabs>
        <w:tab w:val="right" w:leader="dot" w:pos="9360"/>
      </w:tabs>
      <w:suppressAutoHyphens/>
      <w:ind w:left="720" w:hanging="720"/>
    </w:pPr>
  </w:style>
  <w:style w:type="paragraph" w:styleId="Index1">
    <w:name w:val="index 1"/>
    <w:basedOn w:val="Normal"/>
    <w:next w:val="Normal"/>
    <w:autoRedefine/>
    <w:semiHidden/>
    <w:rsid w:val="00775CCC"/>
    <w:pPr>
      <w:tabs>
        <w:tab w:val="right" w:leader="dot" w:pos="9360"/>
      </w:tabs>
      <w:suppressAutoHyphens/>
      <w:ind w:left="1440" w:right="720" w:hanging="1440"/>
    </w:pPr>
  </w:style>
  <w:style w:type="paragraph" w:styleId="Index2">
    <w:name w:val="index 2"/>
    <w:basedOn w:val="Normal"/>
    <w:next w:val="Normal"/>
    <w:autoRedefine/>
    <w:semiHidden/>
    <w:rsid w:val="00775CCC"/>
    <w:pPr>
      <w:tabs>
        <w:tab w:val="right" w:leader="dot" w:pos="9360"/>
      </w:tabs>
      <w:suppressAutoHyphens/>
      <w:ind w:left="1440" w:right="720" w:hanging="720"/>
    </w:pPr>
  </w:style>
  <w:style w:type="paragraph" w:styleId="TOAHeading">
    <w:name w:val="toa heading"/>
    <w:basedOn w:val="Normal"/>
    <w:next w:val="Normal"/>
    <w:semiHidden/>
    <w:rsid w:val="00775CCC"/>
    <w:pPr>
      <w:tabs>
        <w:tab w:val="right" w:pos="9360"/>
      </w:tabs>
      <w:suppressAutoHyphens/>
    </w:pPr>
  </w:style>
  <w:style w:type="paragraph" w:styleId="Caption">
    <w:name w:val="caption"/>
    <w:basedOn w:val="Normal"/>
    <w:next w:val="Normal"/>
    <w:qFormat/>
    <w:rsid w:val="00775CCC"/>
    <w:rPr>
      <w:sz w:val="24"/>
    </w:rPr>
  </w:style>
  <w:style w:type="character" w:customStyle="1" w:styleId="EquationCaption">
    <w:name w:val="_Equation Caption"/>
    <w:rsid w:val="00775CCC"/>
  </w:style>
  <w:style w:type="paragraph" w:styleId="Header">
    <w:name w:val="header"/>
    <w:basedOn w:val="Normal"/>
    <w:rsid w:val="00775CCC"/>
    <w:pPr>
      <w:tabs>
        <w:tab w:val="center" w:pos="4320"/>
        <w:tab w:val="right" w:pos="8640"/>
      </w:tabs>
    </w:pPr>
  </w:style>
  <w:style w:type="paragraph" w:styleId="Footer">
    <w:name w:val="footer"/>
    <w:basedOn w:val="Normal"/>
    <w:rsid w:val="00775CCC"/>
    <w:pPr>
      <w:tabs>
        <w:tab w:val="center" w:pos="4320"/>
        <w:tab w:val="right" w:pos="8640"/>
      </w:tabs>
    </w:pPr>
  </w:style>
  <w:style w:type="paragraph" w:styleId="BalloonText">
    <w:name w:val="Balloon Text"/>
    <w:basedOn w:val="Normal"/>
    <w:semiHidden/>
    <w:rsid w:val="006B0711"/>
    <w:rPr>
      <w:rFonts w:ascii="Tahoma" w:hAnsi="Tahoma" w:cs="Tahoma"/>
      <w:sz w:val="16"/>
      <w:szCs w:val="16"/>
    </w:rPr>
  </w:style>
  <w:style w:type="table" w:styleId="TableGrid">
    <w:name w:val="Table Grid"/>
    <w:basedOn w:val="TableNormal"/>
    <w:rsid w:val="000B6B1D"/>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2517DA"/>
    <w:pPr>
      <w:shd w:val="clear" w:color="auto" w:fill="000080"/>
    </w:pPr>
    <w:rPr>
      <w:rFonts w:ascii="Tahoma" w:hAnsi="Tahoma" w:cs="Tahoma"/>
    </w:rPr>
  </w:style>
  <w:style w:type="character" w:styleId="Hyperlink">
    <w:name w:val="Hyperlink"/>
    <w:basedOn w:val="DefaultParagraphFont"/>
    <w:uiPriority w:val="99"/>
    <w:unhideWhenUsed/>
    <w:rsid w:val="003F4C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3159"/>
    <w:pPr>
      <w:widowControl w:val="0"/>
    </w:pPr>
    <w:rPr>
      <w:rFonts w:ascii="Courier New" w:hAnsi="Courier New"/>
      <w:snapToGrid w:val="0"/>
    </w:rPr>
  </w:style>
  <w:style w:type="paragraph" w:styleId="Heading1">
    <w:name w:val="heading 1"/>
    <w:basedOn w:val="Normal"/>
    <w:next w:val="Normal"/>
    <w:qFormat/>
    <w:rsid w:val="00775CCC"/>
    <w:pPr>
      <w:keepNext/>
      <w:tabs>
        <w:tab w:val="center" w:pos="480"/>
        <w:tab w:val="center" w:pos="2040"/>
        <w:tab w:val="center" w:pos="4080"/>
        <w:tab w:val="left" w:pos="5280"/>
        <w:tab w:val="center" w:pos="13440"/>
      </w:tabs>
      <w:suppressAutoHyphens/>
      <w:jc w:val="both"/>
      <w:outlineLvl w:val="0"/>
    </w:pPr>
    <w:rPr>
      <w:b/>
      <w:spacing w:val="-2"/>
    </w:rPr>
  </w:style>
  <w:style w:type="paragraph" w:styleId="Heading2">
    <w:name w:val="heading 2"/>
    <w:basedOn w:val="Normal"/>
    <w:next w:val="Normal"/>
    <w:qFormat/>
    <w:rsid w:val="00775CCC"/>
    <w:pPr>
      <w:keepNext/>
      <w:tabs>
        <w:tab w:val="center" w:pos="480"/>
        <w:tab w:val="center" w:pos="2040"/>
        <w:tab w:val="center" w:pos="4080"/>
        <w:tab w:val="left" w:pos="5280"/>
        <w:tab w:val="center" w:pos="13440"/>
      </w:tabs>
      <w:suppressAutoHyphens/>
      <w:jc w:val="both"/>
      <w:outlineLvl w:val="1"/>
    </w:pPr>
    <w:rPr>
      <w:rFonts w:ascii="Courier" w:hAnsi="Courier"/>
      <w:b/>
      <w:snapToGrid/>
      <w:spacing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775CCC"/>
    <w:rPr>
      <w:sz w:val="24"/>
    </w:rPr>
  </w:style>
  <w:style w:type="character" w:styleId="EndnoteReference">
    <w:name w:val="endnote reference"/>
    <w:basedOn w:val="DefaultParagraphFont"/>
    <w:semiHidden/>
    <w:rsid w:val="00775CCC"/>
    <w:rPr>
      <w:vertAlign w:val="superscript"/>
    </w:rPr>
  </w:style>
  <w:style w:type="paragraph" w:styleId="FootnoteText">
    <w:name w:val="footnote text"/>
    <w:basedOn w:val="Normal"/>
    <w:semiHidden/>
    <w:rsid w:val="00775CCC"/>
    <w:rPr>
      <w:sz w:val="24"/>
    </w:rPr>
  </w:style>
  <w:style w:type="character" w:styleId="FootnoteReference">
    <w:name w:val="footnote reference"/>
    <w:basedOn w:val="DefaultParagraphFont"/>
    <w:semiHidden/>
    <w:rsid w:val="00775CCC"/>
    <w:rPr>
      <w:vertAlign w:val="superscript"/>
    </w:rPr>
  </w:style>
  <w:style w:type="paragraph" w:styleId="TOC1">
    <w:name w:val="toc 1"/>
    <w:basedOn w:val="Normal"/>
    <w:next w:val="Normal"/>
    <w:autoRedefine/>
    <w:semiHidden/>
    <w:rsid w:val="00775CCC"/>
    <w:pPr>
      <w:tabs>
        <w:tab w:val="right" w:leader="dot" w:pos="9360"/>
      </w:tabs>
      <w:suppressAutoHyphens/>
      <w:spacing w:before="480"/>
      <w:ind w:left="720" w:right="720" w:hanging="720"/>
    </w:pPr>
  </w:style>
  <w:style w:type="paragraph" w:styleId="TOC2">
    <w:name w:val="toc 2"/>
    <w:basedOn w:val="Normal"/>
    <w:next w:val="Normal"/>
    <w:autoRedefine/>
    <w:semiHidden/>
    <w:rsid w:val="00775CCC"/>
    <w:pPr>
      <w:tabs>
        <w:tab w:val="right" w:leader="dot" w:pos="9360"/>
      </w:tabs>
      <w:suppressAutoHyphens/>
      <w:ind w:left="1440" w:right="720" w:hanging="720"/>
    </w:pPr>
  </w:style>
  <w:style w:type="paragraph" w:styleId="TOC3">
    <w:name w:val="toc 3"/>
    <w:basedOn w:val="Normal"/>
    <w:next w:val="Normal"/>
    <w:autoRedefine/>
    <w:semiHidden/>
    <w:rsid w:val="00775CCC"/>
    <w:pPr>
      <w:tabs>
        <w:tab w:val="right" w:leader="dot" w:pos="9360"/>
      </w:tabs>
      <w:suppressAutoHyphens/>
      <w:ind w:left="2160" w:right="720" w:hanging="720"/>
    </w:pPr>
  </w:style>
  <w:style w:type="paragraph" w:styleId="TOC4">
    <w:name w:val="toc 4"/>
    <w:basedOn w:val="Normal"/>
    <w:next w:val="Normal"/>
    <w:autoRedefine/>
    <w:semiHidden/>
    <w:rsid w:val="00775CCC"/>
    <w:pPr>
      <w:tabs>
        <w:tab w:val="right" w:leader="dot" w:pos="9360"/>
      </w:tabs>
      <w:suppressAutoHyphens/>
      <w:ind w:left="2880" w:right="720" w:hanging="720"/>
    </w:pPr>
  </w:style>
  <w:style w:type="paragraph" w:styleId="TOC5">
    <w:name w:val="toc 5"/>
    <w:basedOn w:val="Normal"/>
    <w:next w:val="Normal"/>
    <w:autoRedefine/>
    <w:semiHidden/>
    <w:rsid w:val="00775CCC"/>
    <w:pPr>
      <w:tabs>
        <w:tab w:val="right" w:leader="dot" w:pos="9360"/>
      </w:tabs>
      <w:suppressAutoHyphens/>
      <w:ind w:left="3600" w:right="720" w:hanging="720"/>
    </w:pPr>
  </w:style>
  <w:style w:type="paragraph" w:styleId="TOC6">
    <w:name w:val="toc 6"/>
    <w:basedOn w:val="Normal"/>
    <w:next w:val="Normal"/>
    <w:autoRedefine/>
    <w:semiHidden/>
    <w:rsid w:val="00775CCC"/>
    <w:pPr>
      <w:tabs>
        <w:tab w:val="right" w:pos="9360"/>
      </w:tabs>
      <w:suppressAutoHyphens/>
      <w:ind w:left="720" w:hanging="720"/>
    </w:pPr>
  </w:style>
  <w:style w:type="paragraph" w:styleId="TOC7">
    <w:name w:val="toc 7"/>
    <w:basedOn w:val="Normal"/>
    <w:next w:val="Normal"/>
    <w:autoRedefine/>
    <w:semiHidden/>
    <w:rsid w:val="00775CCC"/>
    <w:pPr>
      <w:suppressAutoHyphens/>
      <w:ind w:left="720" w:hanging="720"/>
    </w:pPr>
  </w:style>
  <w:style w:type="paragraph" w:styleId="TOC8">
    <w:name w:val="toc 8"/>
    <w:basedOn w:val="Normal"/>
    <w:next w:val="Normal"/>
    <w:autoRedefine/>
    <w:semiHidden/>
    <w:rsid w:val="00775CCC"/>
    <w:pPr>
      <w:tabs>
        <w:tab w:val="right" w:pos="9360"/>
      </w:tabs>
      <w:suppressAutoHyphens/>
      <w:ind w:left="720" w:hanging="720"/>
    </w:pPr>
  </w:style>
  <w:style w:type="paragraph" w:styleId="TOC9">
    <w:name w:val="toc 9"/>
    <w:basedOn w:val="Normal"/>
    <w:next w:val="Normal"/>
    <w:autoRedefine/>
    <w:semiHidden/>
    <w:rsid w:val="00775CCC"/>
    <w:pPr>
      <w:tabs>
        <w:tab w:val="right" w:leader="dot" w:pos="9360"/>
      </w:tabs>
      <w:suppressAutoHyphens/>
      <w:ind w:left="720" w:hanging="720"/>
    </w:pPr>
  </w:style>
  <w:style w:type="paragraph" w:styleId="Index1">
    <w:name w:val="index 1"/>
    <w:basedOn w:val="Normal"/>
    <w:next w:val="Normal"/>
    <w:autoRedefine/>
    <w:semiHidden/>
    <w:rsid w:val="00775CCC"/>
    <w:pPr>
      <w:tabs>
        <w:tab w:val="right" w:leader="dot" w:pos="9360"/>
      </w:tabs>
      <w:suppressAutoHyphens/>
      <w:ind w:left="1440" w:right="720" w:hanging="1440"/>
    </w:pPr>
  </w:style>
  <w:style w:type="paragraph" w:styleId="Index2">
    <w:name w:val="index 2"/>
    <w:basedOn w:val="Normal"/>
    <w:next w:val="Normal"/>
    <w:autoRedefine/>
    <w:semiHidden/>
    <w:rsid w:val="00775CCC"/>
    <w:pPr>
      <w:tabs>
        <w:tab w:val="right" w:leader="dot" w:pos="9360"/>
      </w:tabs>
      <w:suppressAutoHyphens/>
      <w:ind w:left="1440" w:right="720" w:hanging="720"/>
    </w:pPr>
  </w:style>
  <w:style w:type="paragraph" w:styleId="TOAHeading">
    <w:name w:val="toa heading"/>
    <w:basedOn w:val="Normal"/>
    <w:next w:val="Normal"/>
    <w:semiHidden/>
    <w:rsid w:val="00775CCC"/>
    <w:pPr>
      <w:tabs>
        <w:tab w:val="right" w:pos="9360"/>
      </w:tabs>
      <w:suppressAutoHyphens/>
    </w:pPr>
  </w:style>
  <w:style w:type="paragraph" w:styleId="Caption">
    <w:name w:val="caption"/>
    <w:basedOn w:val="Normal"/>
    <w:next w:val="Normal"/>
    <w:qFormat/>
    <w:rsid w:val="00775CCC"/>
    <w:rPr>
      <w:sz w:val="24"/>
    </w:rPr>
  </w:style>
  <w:style w:type="character" w:customStyle="1" w:styleId="EquationCaption">
    <w:name w:val="_Equation Caption"/>
    <w:rsid w:val="00775CCC"/>
  </w:style>
  <w:style w:type="paragraph" w:styleId="Header">
    <w:name w:val="header"/>
    <w:basedOn w:val="Normal"/>
    <w:rsid w:val="00775CCC"/>
    <w:pPr>
      <w:tabs>
        <w:tab w:val="center" w:pos="4320"/>
        <w:tab w:val="right" w:pos="8640"/>
      </w:tabs>
    </w:pPr>
  </w:style>
  <w:style w:type="paragraph" w:styleId="Footer">
    <w:name w:val="footer"/>
    <w:basedOn w:val="Normal"/>
    <w:rsid w:val="00775CCC"/>
    <w:pPr>
      <w:tabs>
        <w:tab w:val="center" w:pos="4320"/>
        <w:tab w:val="right" w:pos="8640"/>
      </w:tabs>
    </w:pPr>
  </w:style>
  <w:style w:type="paragraph" w:styleId="BalloonText">
    <w:name w:val="Balloon Text"/>
    <w:basedOn w:val="Normal"/>
    <w:semiHidden/>
    <w:rsid w:val="006B0711"/>
    <w:rPr>
      <w:rFonts w:ascii="Tahoma" w:hAnsi="Tahoma" w:cs="Tahoma"/>
      <w:sz w:val="16"/>
      <w:szCs w:val="16"/>
    </w:rPr>
  </w:style>
  <w:style w:type="table" w:styleId="TableGrid">
    <w:name w:val="Table Grid"/>
    <w:basedOn w:val="TableNormal"/>
    <w:rsid w:val="000B6B1D"/>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2517DA"/>
    <w:pPr>
      <w:shd w:val="clear" w:color="auto" w:fill="000080"/>
    </w:pPr>
    <w:rPr>
      <w:rFonts w:ascii="Tahoma" w:hAnsi="Tahoma" w:cs="Tahoma"/>
    </w:rPr>
  </w:style>
  <w:style w:type="character" w:styleId="Hyperlink">
    <w:name w:val="Hyperlink"/>
    <w:basedOn w:val="DefaultParagraphFont"/>
    <w:uiPriority w:val="99"/>
    <w:unhideWhenUsed/>
    <w:rsid w:val="003F4C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0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43934-5174-4D43-B866-19D7798AA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11890</Words>
  <Characters>67775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08-19-05</vt:lpstr>
    </vt:vector>
  </TitlesOfParts>
  <Company>WSCC</Company>
  <LinksUpToDate>false</LinksUpToDate>
  <CharactersWithSpaces>79506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08-19-05</dc:title>
  <dc:creator>MERILYN</dc:creator>
  <cp:lastModifiedBy>enoch</cp:lastModifiedBy>
  <cp:revision>3</cp:revision>
  <cp:lastPrinted>2006-02-02T17:27:00Z</cp:lastPrinted>
  <dcterms:created xsi:type="dcterms:W3CDTF">2014-01-20T22:14:00Z</dcterms:created>
  <dcterms:modified xsi:type="dcterms:W3CDTF">2014-01-20T22:16:00Z</dcterms:modified>
</cp:coreProperties>
</file>