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4DB1" w14:textId="06E8F341" w:rsidR="00C85E0D" w:rsidRPr="00EB3A8D" w:rsidRDefault="00C85E0D" w:rsidP="001E6785">
      <w:pPr>
        <w:pStyle w:val="VirtualInfo"/>
      </w:pPr>
      <w:bookmarkStart w:id="0" w:name="_Hlk118794348"/>
      <w:r>
        <w:t>Meeting</w:t>
      </w:r>
      <w:r w:rsidRPr="00EB3A8D">
        <w:t xml:space="preserve"> </w:t>
      </w:r>
      <w:hyperlink r:id="rId8" w:history="1">
        <w:r w:rsidRPr="001F00CA">
          <w:rPr>
            <w:rStyle w:val="Hyperlink"/>
            <w:rFonts w:asciiTheme="minorHAnsi" w:hAnsiTheme="minorHAnsi"/>
          </w:rPr>
          <w:t>link</w:t>
        </w:r>
      </w:hyperlink>
      <w:r w:rsidRPr="00EB3A8D">
        <w:t xml:space="preserve">, Password: WECC | Dial-in Number: 1-415-655-0003, Attendee Access Code: </w:t>
      </w:r>
      <w:bookmarkEnd w:id="0"/>
      <w:r w:rsidR="001F00CA" w:rsidRPr="001F00CA">
        <w:t>2633 040 0252</w:t>
      </w:r>
    </w:p>
    <w:p w14:paraId="3C6DB440" w14:textId="7FDFFB6C" w:rsidR="009B4FEA" w:rsidRPr="009757BC" w:rsidRDefault="001F00CA" w:rsidP="001F00CA">
      <w:pPr>
        <w:pStyle w:val="Heading1"/>
      </w:pPr>
      <w:r>
        <w:t>August 16, 2023</w:t>
      </w:r>
      <w:r w:rsidR="000861D9">
        <w:t xml:space="preserve">, </w:t>
      </w:r>
      <w:r>
        <w:t>10:00</w:t>
      </w:r>
      <w:r w:rsidR="000861D9" w:rsidRPr="000861D9">
        <w:t xml:space="preserve"> to </w:t>
      </w:r>
      <w:r>
        <w:t>11:30</w:t>
      </w:r>
      <w:r w:rsidR="000861D9" w:rsidRPr="000861D9">
        <w:t xml:space="preserve"> a.m. Mountain Tim</w:t>
      </w:r>
      <w:r>
        <w:t>e</w:t>
      </w:r>
    </w:p>
    <w:p w14:paraId="57A8C919" w14:textId="7F352A88" w:rsidR="00C85E0D" w:rsidRPr="00630D70" w:rsidRDefault="00C85E0D" w:rsidP="009757BC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1F00CA">
        <w:t>Kevin Harris</w:t>
      </w:r>
      <w:r w:rsidRPr="00630D70">
        <w:t xml:space="preserve"> </w:t>
      </w:r>
    </w:p>
    <w:p w14:paraId="0137B9B9" w14:textId="499DCF90" w:rsidR="00C85E0D" w:rsidRPr="00630D70" w:rsidRDefault="00C85E0D" w:rsidP="009757BC">
      <w:pPr>
        <w:pStyle w:val="Heading2"/>
      </w:pPr>
      <w:r w:rsidRPr="00630D70">
        <w:t>Review WECC Antitrust Policy—</w:t>
      </w:r>
      <w:r w:rsidR="001F00CA">
        <w:t>Jon Jensen</w:t>
      </w:r>
    </w:p>
    <w:p w14:paraId="51DCA86D" w14:textId="77777777" w:rsidR="00C85E0D" w:rsidRPr="009757BC" w:rsidRDefault="001F00CA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19363C9C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6F961A7A" w14:textId="0E00E08F" w:rsidR="00C85E0D" w:rsidRPr="001F00CA" w:rsidRDefault="00C85E0D" w:rsidP="001F00CA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6C82B80C" w14:textId="77777777" w:rsidR="00C85E0D" w:rsidRPr="00630D70" w:rsidRDefault="00C85E0D" w:rsidP="009757BC">
      <w:pPr>
        <w:pStyle w:val="Heading2"/>
      </w:pPr>
      <w:r w:rsidRPr="00630D70">
        <w:t xml:space="preserve">Review and Approve Previous Meeting Minutes </w:t>
      </w:r>
    </w:p>
    <w:p w14:paraId="6DDB9CC4" w14:textId="08F4BB04" w:rsidR="00C85E0D" w:rsidRPr="001F00CA" w:rsidRDefault="00C85E0D" w:rsidP="001F00CA">
      <w:pPr>
        <w:pStyle w:val="ApprovalItem"/>
      </w:pPr>
      <w:r w:rsidRPr="001F00CA">
        <w:t xml:space="preserve">Approval Item: Meeting Minutes from </w:t>
      </w:r>
      <w:r w:rsidR="001F00CA" w:rsidRPr="001F00CA">
        <w:t>July 12, 2023, July 19, 2023, and August 2, 2023</w:t>
      </w:r>
    </w:p>
    <w:p w14:paraId="1D1A0783" w14:textId="44B4B711" w:rsidR="00C85E0D" w:rsidRPr="00E41829" w:rsidRDefault="00C85E0D" w:rsidP="009757BC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1F00CA">
        <w:t>Jon Jensen</w:t>
      </w:r>
      <w:r w:rsidRPr="00630D70">
        <w:t xml:space="preserve"> </w:t>
      </w:r>
    </w:p>
    <w:p w14:paraId="34031F79" w14:textId="77777777" w:rsidR="001F00CA" w:rsidRDefault="001F00CA" w:rsidP="001F00CA">
      <w:pPr>
        <w:pStyle w:val="Heading2"/>
      </w:pPr>
      <w:bookmarkStart w:id="1" w:name="_Hlk140484986"/>
      <w:r>
        <w:t>Loads Overview and Update—Jon Jensen</w:t>
      </w:r>
    </w:p>
    <w:p w14:paraId="76DB25B1" w14:textId="77777777" w:rsidR="001F00CA" w:rsidRDefault="001F00CA" w:rsidP="001F00CA">
      <w:pPr>
        <w:pStyle w:val="Heading2"/>
      </w:pPr>
      <w:r>
        <w:t>Follow-up Items—Jon Jensen</w:t>
      </w:r>
    </w:p>
    <w:p w14:paraId="5041F51B" w14:textId="2446A6CA" w:rsidR="001F00CA" w:rsidRDefault="001F00CA" w:rsidP="001F00CA">
      <w:pPr>
        <w:pStyle w:val="ListBullet"/>
      </w:pPr>
      <w:bookmarkStart w:id="2" w:name="_Hlk140656892"/>
      <w:r>
        <w:t>V1</w:t>
      </w:r>
      <w:r>
        <w:t>—</w:t>
      </w:r>
      <w:r>
        <w:t>energy efficiency</w:t>
      </w:r>
    </w:p>
    <w:p w14:paraId="0D64E5C0" w14:textId="7CB4C88E" w:rsidR="001F00CA" w:rsidRDefault="001F00CA" w:rsidP="001F00CA">
      <w:pPr>
        <w:pStyle w:val="ListBullet"/>
      </w:pPr>
      <w:r>
        <w:t>V1</w:t>
      </w:r>
      <w:r>
        <w:t>—</w:t>
      </w:r>
      <w:r>
        <w:t>electric vehicle loads</w:t>
      </w:r>
    </w:p>
    <w:p w14:paraId="72CEC187" w14:textId="661D113B" w:rsidR="001F00CA" w:rsidRDefault="001F00CA" w:rsidP="001F00CA">
      <w:pPr>
        <w:pStyle w:val="ListBullet"/>
      </w:pPr>
      <w:r>
        <w:t>V1</w:t>
      </w:r>
      <w:r>
        <w:t>—</w:t>
      </w:r>
      <w:r>
        <w:t>electrification loads</w:t>
      </w:r>
    </w:p>
    <w:p w14:paraId="00E33C87" w14:textId="3C87B366" w:rsidR="001F00CA" w:rsidRDefault="001F00CA" w:rsidP="001F00CA">
      <w:pPr>
        <w:pStyle w:val="ListBullet"/>
      </w:pPr>
      <w:r w:rsidRPr="000C424C">
        <w:t>V1</w:t>
      </w:r>
      <w:r>
        <w:t>—</w:t>
      </w:r>
      <w:r>
        <w:t xml:space="preserve">BTM-PV distributed generation  </w:t>
      </w:r>
    </w:p>
    <w:p w14:paraId="2895AA7C" w14:textId="77777777" w:rsidR="001F00CA" w:rsidRDefault="001F00CA" w:rsidP="001F00CA">
      <w:pPr>
        <w:pStyle w:val="ListBullet"/>
        <w:numPr>
          <w:ilvl w:val="1"/>
          <w:numId w:val="25"/>
        </w:numPr>
      </w:pPr>
      <w:r>
        <w:t>County level—New capacities and bus distribution with new topology</w:t>
      </w:r>
    </w:p>
    <w:p w14:paraId="10BA2DAB" w14:textId="77777777" w:rsidR="001F00CA" w:rsidRDefault="001F00CA" w:rsidP="001F00CA">
      <w:pPr>
        <w:pStyle w:val="ListBullet"/>
        <w:numPr>
          <w:ilvl w:val="1"/>
          <w:numId w:val="25"/>
        </w:numPr>
      </w:pPr>
      <w:r>
        <w:t xml:space="preserve">Area level—New capacities </w:t>
      </w:r>
    </w:p>
    <w:p w14:paraId="5176B733" w14:textId="77777777" w:rsidR="001F00CA" w:rsidRPr="0005355D" w:rsidRDefault="001F00CA" w:rsidP="001F00CA">
      <w:pPr>
        <w:pStyle w:val="ListBullet"/>
        <w:numPr>
          <w:ilvl w:val="0"/>
          <w:numId w:val="0"/>
        </w:numPr>
        <w:ind w:left="1440" w:firstLine="720"/>
        <w:rPr>
          <w:i/>
          <w:iCs/>
        </w:rPr>
      </w:pPr>
      <w:r w:rsidRPr="0005355D">
        <w:rPr>
          <w:i/>
          <w:iCs/>
        </w:rPr>
        <w:t xml:space="preserve">Approval Item: BTM PV – County Level Active, Area Level in case but not active  </w:t>
      </w:r>
    </w:p>
    <w:p w14:paraId="525EF8F4" w14:textId="6FCD35E1" w:rsidR="001F00CA" w:rsidRDefault="001F00CA" w:rsidP="001F00CA">
      <w:pPr>
        <w:pStyle w:val="ListBullet"/>
      </w:pPr>
      <w:r>
        <w:t>V1</w:t>
      </w:r>
      <w:r>
        <w:t>—</w:t>
      </w:r>
      <w:r>
        <w:t>BTM Storage</w:t>
      </w:r>
    </w:p>
    <w:p w14:paraId="20818D7F" w14:textId="77777777" w:rsidR="001F00CA" w:rsidRDefault="001F00CA" w:rsidP="001F00CA">
      <w:pPr>
        <w:pStyle w:val="Heading2"/>
      </w:pPr>
      <w:r>
        <w:t>ADS Build Items—Jon Jensen</w:t>
      </w:r>
    </w:p>
    <w:p w14:paraId="251E0759" w14:textId="0FFD3236" w:rsidR="001F00CA" w:rsidRDefault="001F00CA" w:rsidP="001F00CA">
      <w:pPr>
        <w:pStyle w:val="Normal2"/>
        <w:numPr>
          <w:ilvl w:val="0"/>
          <w:numId w:val="26"/>
        </w:numPr>
      </w:pPr>
      <w:r>
        <w:t>V1</w:t>
      </w:r>
      <w:r>
        <w:t>—</w:t>
      </w:r>
      <w:r>
        <w:t>Hourly Utility Scale Solar shapes</w:t>
      </w:r>
    </w:p>
    <w:p w14:paraId="0C0C9C61" w14:textId="44967BC9" w:rsidR="001F00CA" w:rsidRPr="00A3425E" w:rsidRDefault="001F00CA" w:rsidP="001F00CA">
      <w:pPr>
        <w:pStyle w:val="Normal2"/>
        <w:numPr>
          <w:ilvl w:val="0"/>
          <w:numId w:val="26"/>
        </w:numPr>
      </w:pPr>
      <w:r>
        <w:lastRenderedPageBreak/>
        <w:t>V1</w:t>
      </w:r>
      <w:r>
        <w:t>—</w:t>
      </w:r>
      <w:r>
        <w:t>Hourly Wind Shapes</w:t>
      </w:r>
    </w:p>
    <w:bookmarkEnd w:id="1"/>
    <w:bookmarkEnd w:id="2"/>
    <w:p w14:paraId="5AD7EDCF" w14:textId="77777777" w:rsidR="001F00CA" w:rsidRDefault="001F00CA" w:rsidP="001F00CA">
      <w:pPr>
        <w:pStyle w:val="Heading2"/>
      </w:pPr>
      <w:r>
        <w:t>Updates to Existing 2032 ADS</w:t>
      </w:r>
    </w:p>
    <w:p w14:paraId="28CAFD5C" w14:textId="77777777" w:rsidR="001F00CA" w:rsidRPr="00E3590B" w:rsidRDefault="001F00CA" w:rsidP="001F00CA">
      <w:pPr>
        <w:pStyle w:val="Heading2"/>
      </w:pPr>
      <w:r>
        <w:t>Pending Approvals</w:t>
      </w:r>
    </w:p>
    <w:p w14:paraId="0E668020" w14:textId="77777777" w:rsidR="001F00CA" w:rsidRDefault="001F00CA" w:rsidP="001F00CA">
      <w:pPr>
        <w:pStyle w:val="ListBullet"/>
        <w:numPr>
          <w:ilvl w:val="0"/>
          <w:numId w:val="0"/>
        </w:numPr>
        <w:ind w:left="1440"/>
        <w:rPr>
          <w:i/>
          <w:iCs/>
        </w:rPr>
      </w:pPr>
      <w:r w:rsidRPr="00DE72FC">
        <w:rPr>
          <w:i/>
          <w:iCs/>
        </w:rPr>
        <w:t>Approval Item: L&amp;R Code 70 Energy Efficiency</w:t>
      </w:r>
      <w:r>
        <w:rPr>
          <w:i/>
          <w:iCs/>
        </w:rPr>
        <w:t>, CEC data for EV, Electrification</w:t>
      </w:r>
    </w:p>
    <w:p w14:paraId="0D4E0CF7" w14:textId="77777777" w:rsidR="001F00CA" w:rsidRPr="00DE72FC" w:rsidRDefault="001F00CA" w:rsidP="001F00CA">
      <w:pPr>
        <w:pStyle w:val="ListBullet"/>
        <w:numPr>
          <w:ilvl w:val="0"/>
          <w:numId w:val="0"/>
        </w:numPr>
        <w:ind w:left="1440"/>
        <w:rPr>
          <w:i/>
          <w:iCs/>
        </w:rPr>
      </w:pPr>
      <w:r w:rsidRPr="00DE72FC">
        <w:rPr>
          <w:i/>
          <w:iCs/>
        </w:rPr>
        <w:t xml:space="preserve">Approval Item: </w:t>
      </w:r>
      <w:r>
        <w:rPr>
          <w:i/>
          <w:iCs/>
        </w:rPr>
        <w:t>Methods for modeling BTM Storage</w:t>
      </w:r>
    </w:p>
    <w:p w14:paraId="06542232" w14:textId="77777777" w:rsidR="001F00CA" w:rsidRPr="00941C25" w:rsidRDefault="001F00CA" w:rsidP="001F00CA">
      <w:pPr>
        <w:pStyle w:val="ListBullet"/>
        <w:numPr>
          <w:ilvl w:val="0"/>
          <w:numId w:val="0"/>
        </w:numPr>
        <w:ind w:left="1440"/>
        <w:rPr>
          <w:i/>
          <w:iCs/>
        </w:rPr>
      </w:pPr>
      <w:r w:rsidRPr="00941C25">
        <w:rPr>
          <w:i/>
          <w:iCs/>
        </w:rPr>
        <w:t xml:space="preserve">Approval Item: </w:t>
      </w:r>
      <w:r>
        <w:rPr>
          <w:i/>
          <w:iCs/>
        </w:rPr>
        <w:t>M</w:t>
      </w:r>
      <w:r w:rsidRPr="00941C25">
        <w:rPr>
          <w:i/>
          <w:iCs/>
        </w:rPr>
        <w:t>ethod for modeling transmission contingencies</w:t>
      </w:r>
    </w:p>
    <w:p w14:paraId="64B0900F" w14:textId="77777777" w:rsidR="001F00CA" w:rsidRDefault="001F00CA" w:rsidP="001F00CA">
      <w:pPr>
        <w:pStyle w:val="ApprovalItem"/>
      </w:pPr>
      <w:r w:rsidRPr="00C23889">
        <w:t>Approval Item</w:t>
      </w:r>
      <w:r w:rsidRPr="00630D70">
        <w:t>:</w:t>
      </w:r>
      <w:r>
        <w:t xml:space="preserve"> Approve L&amp;R loads for 2034 </w:t>
      </w:r>
      <w:proofErr w:type="gramStart"/>
      <w:r>
        <w:t>ADS</w:t>
      </w:r>
      <w:proofErr w:type="gramEnd"/>
    </w:p>
    <w:p w14:paraId="64937C9E" w14:textId="77777777" w:rsidR="001F00CA" w:rsidRDefault="001F00CA" w:rsidP="001F00CA">
      <w:pPr>
        <w:pStyle w:val="ApprovalItem"/>
      </w:pPr>
      <w:r w:rsidRPr="00C23889">
        <w:t>Approval Item</w:t>
      </w:r>
      <w:r w:rsidRPr="00630D70">
        <w:t>:</w:t>
      </w:r>
      <w:r>
        <w:t xml:space="preserve"> DR method, keep same using LBNL, use existing </w:t>
      </w:r>
      <w:proofErr w:type="gramStart"/>
      <w:r>
        <w:t>method</w:t>
      </w:r>
      <w:proofErr w:type="gramEnd"/>
      <w:r>
        <w:t xml:space="preserve"> </w:t>
      </w:r>
    </w:p>
    <w:p w14:paraId="0920AC31" w14:textId="77777777" w:rsidR="001F00CA" w:rsidRDefault="001F00CA" w:rsidP="001F00CA">
      <w:pPr>
        <w:pStyle w:val="ListBullet"/>
        <w:numPr>
          <w:ilvl w:val="0"/>
          <w:numId w:val="0"/>
        </w:numPr>
        <w:ind w:left="1440"/>
        <w:rPr>
          <w:i/>
          <w:iCs/>
        </w:rPr>
      </w:pPr>
      <w:r w:rsidRPr="00941C25">
        <w:rPr>
          <w:i/>
          <w:iCs/>
        </w:rPr>
        <w:t xml:space="preserve">Approval Item: </w:t>
      </w:r>
      <w:r>
        <w:rPr>
          <w:i/>
          <w:iCs/>
        </w:rPr>
        <w:t>M</w:t>
      </w:r>
      <w:r w:rsidRPr="00941C25">
        <w:rPr>
          <w:i/>
          <w:iCs/>
        </w:rPr>
        <w:t>ethod for modeling transmission contingencies</w:t>
      </w:r>
    </w:p>
    <w:p w14:paraId="1C64B045" w14:textId="71FE752C" w:rsidR="00C85E0D" w:rsidRPr="00E3590B" w:rsidRDefault="001F00CA" w:rsidP="001F00CA">
      <w:pPr>
        <w:pStyle w:val="ApprovalItem"/>
      </w:pPr>
      <w:r w:rsidRPr="00C23889">
        <w:t>Approval Item</w:t>
      </w:r>
      <w:r w:rsidRPr="00630D70">
        <w:t>:</w:t>
      </w:r>
      <w:r>
        <w:t xml:space="preserve"> </w:t>
      </w:r>
      <w:r>
        <w:rPr>
          <w:iCs/>
        </w:rPr>
        <w:t>M</w:t>
      </w:r>
      <w:r w:rsidRPr="00941C25">
        <w:rPr>
          <w:iCs/>
        </w:rPr>
        <w:t xml:space="preserve">ethod for modeling </w:t>
      </w:r>
      <w:r>
        <w:t xml:space="preserve">Phase Shifters </w:t>
      </w:r>
    </w:p>
    <w:p w14:paraId="5DCB0388" w14:textId="77777777" w:rsidR="00C85E0D" w:rsidRDefault="00C85E0D" w:rsidP="009757BC">
      <w:pPr>
        <w:pStyle w:val="Heading2"/>
      </w:pPr>
      <w:r w:rsidRPr="00630D70">
        <w:t>Public Comment</w:t>
      </w:r>
    </w:p>
    <w:p w14:paraId="505368A6" w14:textId="77777777" w:rsidR="00C85E0D" w:rsidRDefault="00C85E0D" w:rsidP="009757BC">
      <w:pPr>
        <w:pStyle w:val="Heading2"/>
      </w:pPr>
      <w:r w:rsidRPr="00630D70">
        <w:t xml:space="preserve">Review New Action Items </w:t>
      </w:r>
    </w:p>
    <w:p w14:paraId="2AE285E4" w14:textId="77777777" w:rsidR="00C85E0D" w:rsidRPr="00630D70" w:rsidRDefault="00C85E0D" w:rsidP="009757BC">
      <w:pPr>
        <w:pStyle w:val="Heading2"/>
      </w:pPr>
      <w:r w:rsidRPr="00630D70">
        <w:t xml:space="preserve">Review Upcoming Meetings </w:t>
      </w:r>
    </w:p>
    <w:p w14:paraId="6CA3AAD7" w14:textId="77777777" w:rsidR="001F00CA" w:rsidRPr="001F00CA" w:rsidRDefault="001F00CA" w:rsidP="001F00CA">
      <w:pPr>
        <w:pStyle w:val="MeetingswLeader"/>
      </w:pPr>
      <w:r w:rsidRPr="001F00CA">
        <w:t xml:space="preserve">August 30, </w:t>
      </w:r>
      <w:proofErr w:type="gramStart"/>
      <w:r w:rsidRPr="001F00CA">
        <w:t>2023</w:t>
      </w:r>
      <w:proofErr w:type="gramEnd"/>
      <w:r w:rsidRPr="001F00CA">
        <w:tab/>
        <w:t>Virtual</w:t>
      </w:r>
    </w:p>
    <w:p w14:paraId="5DDDEDA5" w14:textId="77777777" w:rsidR="001F00CA" w:rsidRPr="001F00CA" w:rsidRDefault="001F00CA" w:rsidP="001F00CA">
      <w:pPr>
        <w:pStyle w:val="MeetingswLeader"/>
      </w:pPr>
      <w:r w:rsidRPr="001F00CA">
        <w:t xml:space="preserve">September 13, </w:t>
      </w:r>
      <w:proofErr w:type="gramStart"/>
      <w:r w:rsidRPr="001F00CA">
        <w:t>2023</w:t>
      </w:r>
      <w:proofErr w:type="gramEnd"/>
      <w:r w:rsidRPr="001F00CA">
        <w:tab/>
        <w:t>Virtual</w:t>
      </w:r>
    </w:p>
    <w:p w14:paraId="6027825A" w14:textId="25F2B061" w:rsidR="00C85E0D" w:rsidRPr="001F00CA" w:rsidRDefault="001F00CA" w:rsidP="001F00CA">
      <w:pPr>
        <w:pStyle w:val="MeetingswLeader"/>
      </w:pPr>
      <w:r w:rsidRPr="001F00CA">
        <w:t xml:space="preserve">September 27, </w:t>
      </w:r>
      <w:proofErr w:type="gramStart"/>
      <w:r w:rsidRPr="001F00CA">
        <w:t>2023</w:t>
      </w:r>
      <w:proofErr w:type="gramEnd"/>
      <w:r w:rsidRPr="001F00CA">
        <w:tab/>
        <w:t>Virtual</w:t>
      </w:r>
    </w:p>
    <w:p w14:paraId="66C0AE94" w14:textId="77777777" w:rsidR="00C85E0D" w:rsidRPr="00630D70" w:rsidRDefault="00C85E0D" w:rsidP="009757BC">
      <w:pPr>
        <w:pStyle w:val="Heading2"/>
      </w:pPr>
      <w:r w:rsidRPr="00630D70">
        <w:t>Adjourn</w:t>
      </w:r>
    </w:p>
    <w:p w14:paraId="08F65596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AE80" w14:textId="77777777" w:rsidR="001F00CA" w:rsidRDefault="001F00CA" w:rsidP="00C23889">
      <w:r>
        <w:separator/>
      </w:r>
    </w:p>
  </w:endnote>
  <w:endnote w:type="continuationSeparator" w:id="0">
    <w:p w14:paraId="365B400F" w14:textId="77777777" w:rsidR="001F00CA" w:rsidRDefault="001F00CA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CC56" w14:textId="77777777" w:rsidR="00674F34" w:rsidRPr="00944064" w:rsidRDefault="00674F34" w:rsidP="009B782E">
    <w:pPr>
      <w:pStyle w:val="Footer"/>
    </w:pPr>
  </w:p>
  <w:p w14:paraId="2015C47A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3D44AD15" wp14:editId="0EB0D433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A581" w14:textId="77777777" w:rsidR="00B32060" w:rsidRPr="009B782E" w:rsidRDefault="00B32060" w:rsidP="009B782E">
    <w:pPr>
      <w:pStyle w:val="Footer"/>
    </w:pPr>
  </w:p>
  <w:p w14:paraId="241700AF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50D7966E" wp14:editId="79B2E328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EBD5" w14:textId="77777777" w:rsidR="001F00CA" w:rsidRDefault="001F00CA" w:rsidP="00C23889">
      <w:r>
        <w:separator/>
      </w:r>
    </w:p>
  </w:footnote>
  <w:footnote w:type="continuationSeparator" w:id="0">
    <w:p w14:paraId="34E498B4" w14:textId="77777777" w:rsidR="001F00CA" w:rsidRDefault="001F00CA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DB0A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757C62B" wp14:editId="5D5A51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176A2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7C6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EC176A2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5BE4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D044B60" wp14:editId="58CCA0E1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9A00B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44B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E39A00B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5209EC" w14:textId="51141207" w:rsidR="00D6188A" w:rsidRPr="005979D5" w:rsidRDefault="001F00CA" w:rsidP="00FA35A2">
    <w:pPr>
      <w:pStyle w:val="Header"/>
    </w:pPr>
    <w:r>
      <w:t>PCDS</w:t>
    </w:r>
    <w:r w:rsidR="0013664F" w:rsidRPr="005979D5">
      <w:t xml:space="preserve"> Meeting Agenda</w:t>
    </w:r>
    <w:r w:rsidR="00996545">
      <w:t>—</w:t>
    </w:r>
    <w:r>
      <w:t>August 16,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BF6F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0C96CA3" wp14:editId="3A598753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A79D0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96C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AFA79D0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87B966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17A95A64" wp14:editId="56FD5CA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611D" w14:textId="248B24A0" w:rsidR="0008635F" w:rsidRPr="0008635F" w:rsidRDefault="001F00CA" w:rsidP="00721D5A">
    <w:pPr>
      <w:pStyle w:val="PG1Header"/>
    </w:pPr>
    <w:r>
      <w:t>Production Cost Data Subcommittee</w:t>
    </w:r>
  </w:p>
  <w:p w14:paraId="14FA4DF6" w14:textId="1AA7FF56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618D8139" w14:textId="7306E983" w:rsidR="00C23889" w:rsidRDefault="00177A0D" w:rsidP="00721D5A">
    <w:pPr>
      <w:pStyle w:val="PG1Header"/>
    </w:pPr>
    <w:r>
      <w:t>Virtual</w:t>
    </w:r>
  </w:p>
  <w:p w14:paraId="0CA36404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82FF6"/>
    <w:multiLevelType w:val="hybridMultilevel"/>
    <w:tmpl w:val="472CF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1"/>
  </w:num>
  <w:num w:numId="14" w16cid:durableId="829642654">
    <w:abstractNumId w:val="23"/>
  </w:num>
  <w:num w:numId="15" w16cid:durableId="802114419">
    <w:abstractNumId w:val="13"/>
  </w:num>
  <w:num w:numId="16" w16cid:durableId="1336110099">
    <w:abstractNumId w:val="19"/>
  </w:num>
  <w:num w:numId="17" w16cid:durableId="2135512431">
    <w:abstractNumId w:val="20"/>
  </w:num>
  <w:num w:numId="18" w16cid:durableId="840579777">
    <w:abstractNumId w:val="17"/>
  </w:num>
  <w:num w:numId="19" w16cid:durableId="30696314">
    <w:abstractNumId w:val="14"/>
  </w:num>
  <w:num w:numId="20" w16cid:durableId="1051147472">
    <w:abstractNumId w:val="24"/>
  </w:num>
  <w:num w:numId="21" w16cid:durableId="245651503">
    <w:abstractNumId w:val="15"/>
  </w:num>
  <w:num w:numId="22" w16cid:durableId="975601467">
    <w:abstractNumId w:val="18"/>
  </w:num>
  <w:num w:numId="23" w16cid:durableId="185871230">
    <w:abstractNumId w:val="25"/>
  </w:num>
  <w:num w:numId="24" w16cid:durableId="1479685172">
    <w:abstractNumId w:val="22"/>
  </w:num>
  <w:num w:numId="25" w16cid:durableId="1885604264">
    <w:abstractNumId w:val="12"/>
  </w:num>
  <w:num w:numId="26" w16cid:durableId="18692210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1F00CA"/>
    <w:rsid w:val="0000158B"/>
    <w:rsid w:val="00031AFB"/>
    <w:rsid w:val="0003210D"/>
    <w:rsid w:val="00052A7C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1F00CA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70BB9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2E227"/>
  <w15:docId w15:val="{1582698F-EF5C-43AA-8E19-31E05F25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1435EC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1435EC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1F0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48ff37c0f0054312b630df3f41a5d2b4?siteurl=wecc&amp;MTID=me7348b33f945e0e2d5121e675f62c6c8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org/_layouts/15/WopiFrame.aspx?sourcedoc=/Corporate/Antitrust%20Policy%209-2021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17000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YWEQ7USXTMD7-11-24184</_dlc_DocId>
    <_dlc_DocIdUrl xmlns="4bd63098-0c83-43cf-abdd-085f2cc55a51">
      <Url>https://internal.wecc.org/_layouts/15/DocIdRedir.aspx?ID=YWEQ7USXTMD7-11-24184</Url>
      <Description>YWEQ7USXTMD7-11-24184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2025-08-15T20:02:21+00:00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59F1E-DF27-4B33-A401-6C5C73FC30A7}"/>
</file>

<file path=customXml/itemProps3.xml><?xml version="1.0" encoding="utf-8"?>
<ds:datastoreItem xmlns:ds="http://schemas.openxmlformats.org/officeDocument/2006/customXml" ds:itemID="{A01B111D-079F-43EC-9C20-07E78675BD48}"/>
</file>

<file path=customXml/itemProps4.xml><?xml version="1.0" encoding="utf-8"?>
<ds:datastoreItem xmlns:ds="http://schemas.openxmlformats.org/officeDocument/2006/customXml" ds:itemID="{EEBD4492-C7C3-425B-ABC6-AC5CC391329B}"/>
</file>

<file path=customXml/itemProps5.xml><?xml version="1.0" encoding="utf-8"?>
<ds:datastoreItem xmlns:ds="http://schemas.openxmlformats.org/officeDocument/2006/customXml" ds:itemID="{379A013E-5F8A-4590-9881-0364F3011459}"/>
</file>

<file path=customXml/itemProps6.xml><?xml version="1.0" encoding="utf-8"?>
<ds:datastoreItem xmlns:ds="http://schemas.openxmlformats.org/officeDocument/2006/customXml" ds:itemID="{5F33A329-8B94-420E-A7D5-B9C184ECB7E0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2023-08-16 PCDS Agenda</dc:title>
  <dc:creator>Nicole Lee</dc:creator>
  <cp:lastModifiedBy>Lee, Nicole</cp:lastModifiedBy>
  <cp:revision>1</cp:revision>
  <cp:lastPrinted>2019-01-04T21:28:00Z</cp:lastPrinted>
  <dcterms:created xsi:type="dcterms:W3CDTF">2023-08-09T15:37:00Z</dcterms:created>
  <dcterms:modified xsi:type="dcterms:W3CDTF">2023-08-09T15:47:00Z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dae1adbb-9b60-4685-87c1-69d81baa9d29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