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2C902D5B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A3C51">
          <w:rPr>
            <w:rStyle w:val="Hyperlink"/>
            <w:sz w:val="20"/>
            <w:szCs w:val="21"/>
          </w:rPr>
          <w:t>l</w:t>
        </w:r>
        <w:r w:rsidR="00103EBC" w:rsidRPr="005A3C51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154C79" w:rsidRPr="00154C79">
        <w:rPr>
          <w:sz w:val="20"/>
          <w:szCs w:val="21"/>
        </w:rPr>
        <w:t>2467 283 0243</w:t>
      </w:r>
    </w:p>
    <w:p w14:paraId="5D25795A" w14:textId="6CBBD13A" w:rsidR="005A3C51" w:rsidRDefault="002A1C97" w:rsidP="005A3C51">
      <w:pPr>
        <w:pStyle w:val="Heading1"/>
      </w:pPr>
      <w:r>
        <w:t>July 5</w:t>
      </w:r>
      <w:r w:rsidR="000617C8">
        <w:t>, 2022</w:t>
      </w:r>
      <w:r w:rsidR="005A3C51">
        <w:t xml:space="preserve">, </w:t>
      </w:r>
      <w:r w:rsidR="00FD14DD">
        <w:t>2:00</w:t>
      </w:r>
      <w:r w:rsidR="005A3C51">
        <w:t xml:space="preserve"> </w:t>
      </w:r>
      <w:r w:rsidR="00FD14DD">
        <w:t>p</w:t>
      </w:r>
      <w:r w:rsidR="005A3C51">
        <w:t xml:space="preserve">.m. to </w:t>
      </w:r>
      <w:r w:rsidR="00FD14DD">
        <w:t>3:30</w:t>
      </w:r>
      <w:r w:rsidR="005A3C51">
        <w:t xml:space="preserve"> p.m.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349FED89" w:rsidR="00696EE9" w:rsidRPr="00630D70" w:rsidRDefault="00103EBC" w:rsidP="00EB1FD3">
      <w:pPr>
        <w:pStyle w:val="Heading2"/>
      </w:pPr>
      <w:r w:rsidRPr="00630D70">
        <w:t>Review WECC Antitrust Policy—</w:t>
      </w:r>
      <w:r w:rsidR="00FD14DD">
        <w:t>Jon Jensen</w:t>
      </w:r>
    </w:p>
    <w:p w14:paraId="2E66DBB9" w14:textId="77777777" w:rsidR="00CE241A" w:rsidRPr="00EC1242" w:rsidRDefault="00154C79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5DEC2103" w:rsidR="002123B4" w:rsidRPr="00103A91" w:rsidRDefault="002123B4" w:rsidP="00103A91">
      <w:pPr>
        <w:pStyle w:val="ApprovalItem"/>
      </w:pPr>
      <w:r w:rsidRPr="00103A91">
        <w:t>Approval Item:</w:t>
      </w:r>
      <w:r w:rsidRPr="00103A91">
        <w:tab/>
      </w:r>
      <w:r w:rsidR="00154C79">
        <w:t>June 28, 2022, minutes</w:t>
      </w:r>
    </w:p>
    <w:p w14:paraId="08C55B50" w14:textId="7CC9D4C5" w:rsidR="004809C7" w:rsidRDefault="004809C7" w:rsidP="004809C7">
      <w:pPr>
        <w:pStyle w:val="Heading2"/>
      </w:pPr>
      <w:bookmarkStart w:id="0" w:name="_Hlk102555933"/>
      <w:r>
        <w:t>Status of data implementation in the 2032 ADS—</w:t>
      </w:r>
      <w:r w:rsidR="002A1C97">
        <w:t>Jon</w:t>
      </w:r>
      <w:r>
        <w:t xml:space="preserve"> (20 minutes)</w:t>
      </w:r>
    </w:p>
    <w:p w14:paraId="164CBBCB" w14:textId="77777777" w:rsidR="004809C7" w:rsidRDefault="004809C7" w:rsidP="004809C7">
      <w:pPr>
        <w:pStyle w:val="Normal2"/>
        <w:numPr>
          <w:ilvl w:val="0"/>
          <w:numId w:val="26"/>
        </w:numPr>
      </w:pPr>
      <w:r>
        <w:t>Status of Data Implementation</w:t>
      </w:r>
    </w:p>
    <w:p w14:paraId="18CD2946" w14:textId="09B36C66" w:rsidR="004809C7" w:rsidRDefault="004809C7" w:rsidP="004809C7">
      <w:pPr>
        <w:pStyle w:val="Normal2"/>
        <w:numPr>
          <w:ilvl w:val="0"/>
          <w:numId w:val="26"/>
        </w:numPr>
      </w:pPr>
      <w:r>
        <w:t>Status of Data fixes that were identified at the 6/2</w:t>
      </w:r>
      <w:r w:rsidR="00E245D2">
        <w:t>8</w:t>
      </w:r>
      <w:r>
        <w:t xml:space="preserve"> PCDS Meeting</w:t>
      </w:r>
    </w:p>
    <w:p w14:paraId="11B523B2" w14:textId="4C823B6F" w:rsidR="004809C7" w:rsidRDefault="004809C7" w:rsidP="004809C7">
      <w:pPr>
        <w:pStyle w:val="Heading2"/>
      </w:pPr>
      <w:r>
        <w:t>Identifying Hydro Data Issues Running 2032 ADS—Jin Zhu (20 minutes)</w:t>
      </w:r>
    </w:p>
    <w:p w14:paraId="6D271F28" w14:textId="0520FDE2" w:rsidR="004809C7" w:rsidRDefault="004809C7" w:rsidP="004809C7">
      <w:pPr>
        <w:pStyle w:val="Normal2"/>
        <w:numPr>
          <w:ilvl w:val="0"/>
          <w:numId w:val="27"/>
        </w:numPr>
      </w:pPr>
      <w:r>
        <w:t>BC Hydro</w:t>
      </w:r>
      <w:r w:rsidR="00E873D0">
        <w:t>—</w:t>
      </w:r>
      <w:r>
        <w:t>Hydro Data Fixes</w:t>
      </w:r>
      <w:r w:rsidR="00E245D2">
        <w:t>—Bhavana</w:t>
      </w:r>
    </w:p>
    <w:p w14:paraId="10E323EA" w14:textId="7125285B" w:rsidR="004809C7" w:rsidRDefault="004809C7" w:rsidP="004809C7">
      <w:pPr>
        <w:pStyle w:val="Normal2"/>
        <w:numPr>
          <w:ilvl w:val="0"/>
          <w:numId w:val="27"/>
        </w:numPr>
      </w:pPr>
      <w:r>
        <w:t xml:space="preserve">Validating Modeled Hydro </w:t>
      </w:r>
      <w:r w:rsidR="00FD14DD">
        <w:t>–</w:t>
      </w:r>
      <w:r>
        <w:t xml:space="preserve"> Kostas</w:t>
      </w:r>
      <w:r w:rsidR="00FD14DD">
        <w:t xml:space="preserve"> Oikonomou</w:t>
      </w:r>
    </w:p>
    <w:bookmarkEnd w:id="0"/>
    <w:p w14:paraId="74004297" w14:textId="680EA1F7" w:rsidR="00E41829" w:rsidRPr="00630D70" w:rsidRDefault="004809C7" w:rsidP="004809C7">
      <w:pPr>
        <w:pStyle w:val="Heading2"/>
      </w:pPr>
      <w:r>
        <w:t xml:space="preserve">Summary of latest Dispatch—Jamie, </w:t>
      </w:r>
      <w:r w:rsidR="00FD14DD">
        <w:t>Jon</w:t>
      </w:r>
      <w:r>
        <w:t xml:space="preserve"> (40 minutes)</w:t>
      </w:r>
    </w:p>
    <w:p w14:paraId="4219B41D" w14:textId="77777777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1A09965C" w:rsidR="0013664F" w:rsidRPr="007E1C93" w:rsidRDefault="004809C7" w:rsidP="007E1C93">
      <w:pPr>
        <w:pStyle w:val="MeetingswLeader"/>
      </w:pPr>
      <w:r>
        <w:t>Ju</w:t>
      </w:r>
      <w:r w:rsidR="00154C79">
        <w:t xml:space="preserve">ly 12, </w:t>
      </w:r>
      <w:proofErr w:type="gramStart"/>
      <w:r w:rsidR="00154C79">
        <w:t>2022</w:t>
      </w:r>
      <w:proofErr w:type="gramEnd"/>
      <w:r w:rsidR="0013664F" w:rsidRPr="007E1C93">
        <w:tab/>
      </w:r>
      <w:r w:rsidR="005A3C51">
        <w:t>Virtual</w:t>
      </w:r>
    </w:p>
    <w:p w14:paraId="3B96FD8A" w14:textId="1DE62E6F" w:rsidR="0013664F" w:rsidRPr="007E1C93" w:rsidRDefault="004809C7" w:rsidP="007E1C93">
      <w:pPr>
        <w:pStyle w:val="MeetingswLeader"/>
      </w:pPr>
      <w:r>
        <w:t xml:space="preserve">July </w:t>
      </w:r>
      <w:r w:rsidR="00154C79">
        <w:t>19</w:t>
      </w:r>
      <w:r>
        <w:t xml:space="preserve">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75DC90D5" w14:textId="04765D58" w:rsidR="003C29EF" w:rsidRPr="00630D70" w:rsidRDefault="004809C7" w:rsidP="00154C79">
      <w:pPr>
        <w:pStyle w:val="MeetingswLeader"/>
      </w:pPr>
      <w:r>
        <w:lastRenderedPageBreak/>
        <w:t xml:space="preserve">July </w:t>
      </w:r>
      <w:r w:rsidR="00154C79">
        <w:t>26</w:t>
      </w:r>
      <w:r>
        <w:t xml:space="preserve">, </w:t>
      </w:r>
      <w:proofErr w:type="gramStart"/>
      <w:r>
        <w:t>2022</w:t>
      </w:r>
      <w:proofErr w:type="gramEnd"/>
      <w:r w:rsidR="004233A2" w:rsidRPr="00630D70">
        <w:tab/>
      </w:r>
      <w:r w:rsidR="005A3C51">
        <w:t>Virtual</w:t>
      </w: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68F47BCD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4809C7">
      <w:t>Ju</w:t>
    </w:r>
    <w:r w:rsidR="00154C79">
      <w:t>ly 5</w:t>
    </w:r>
    <w:r w:rsidR="004809C7"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0DF5"/>
    <w:multiLevelType w:val="hybridMultilevel"/>
    <w:tmpl w:val="1F6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7B60721D"/>
    <w:multiLevelType w:val="hybridMultilevel"/>
    <w:tmpl w:val="18307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605021">
    <w:abstractNumId w:val="12"/>
  </w:num>
  <w:num w:numId="2" w16cid:durableId="1021008863">
    <w:abstractNumId w:val="10"/>
  </w:num>
  <w:num w:numId="3" w16cid:durableId="1341154246">
    <w:abstractNumId w:val="9"/>
  </w:num>
  <w:num w:numId="4" w16cid:durableId="1239172442">
    <w:abstractNumId w:val="7"/>
  </w:num>
  <w:num w:numId="5" w16cid:durableId="211886855">
    <w:abstractNumId w:val="6"/>
  </w:num>
  <w:num w:numId="6" w16cid:durableId="1949269231">
    <w:abstractNumId w:val="5"/>
  </w:num>
  <w:num w:numId="7" w16cid:durableId="2029941039">
    <w:abstractNumId w:val="4"/>
  </w:num>
  <w:num w:numId="8" w16cid:durableId="396319583">
    <w:abstractNumId w:val="8"/>
  </w:num>
  <w:num w:numId="9" w16cid:durableId="315306653">
    <w:abstractNumId w:val="3"/>
  </w:num>
  <w:num w:numId="10" w16cid:durableId="243805577">
    <w:abstractNumId w:val="2"/>
  </w:num>
  <w:num w:numId="11" w16cid:durableId="174614625">
    <w:abstractNumId w:val="1"/>
  </w:num>
  <w:num w:numId="12" w16cid:durableId="1039673068">
    <w:abstractNumId w:val="0"/>
  </w:num>
  <w:num w:numId="13" w16cid:durableId="1627079338">
    <w:abstractNumId w:val="21"/>
  </w:num>
  <w:num w:numId="14" w16cid:durableId="666322283">
    <w:abstractNumId w:val="23"/>
  </w:num>
  <w:num w:numId="15" w16cid:durableId="1886527770">
    <w:abstractNumId w:val="14"/>
  </w:num>
  <w:num w:numId="16" w16cid:durableId="1361781342">
    <w:abstractNumId w:val="19"/>
  </w:num>
  <w:num w:numId="17" w16cid:durableId="325062931">
    <w:abstractNumId w:val="20"/>
  </w:num>
  <w:num w:numId="18" w16cid:durableId="1273979440">
    <w:abstractNumId w:val="17"/>
  </w:num>
  <w:num w:numId="19" w16cid:durableId="742722938">
    <w:abstractNumId w:val="15"/>
  </w:num>
  <w:num w:numId="20" w16cid:durableId="549153911">
    <w:abstractNumId w:val="24"/>
  </w:num>
  <w:num w:numId="21" w16cid:durableId="187523111">
    <w:abstractNumId w:val="16"/>
  </w:num>
  <w:num w:numId="22" w16cid:durableId="88356317">
    <w:abstractNumId w:val="18"/>
  </w:num>
  <w:num w:numId="23" w16cid:durableId="1820536101">
    <w:abstractNumId w:val="25"/>
  </w:num>
  <w:num w:numId="24" w16cid:durableId="370224655">
    <w:abstractNumId w:val="22"/>
  </w:num>
  <w:num w:numId="25" w16cid:durableId="1440565459">
    <w:abstractNumId w:val="13"/>
  </w:num>
  <w:num w:numId="26" w16cid:durableId="2058118014">
    <w:abstractNumId w:val="26"/>
  </w:num>
  <w:num w:numId="27" w16cid:durableId="1991446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617C8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54C79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A1C97"/>
    <w:rsid w:val="002B6A15"/>
    <w:rsid w:val="002D4EF2"/>
    <w:rsid w:val="002F0217"/>
    <w:rsid w:val="002F6207"/>
    <w:rsid w:val="00332C29"/>
    <w:rsid w:val="00336571"/>
    <w:rsid w:val="0034659C"/>
    <w:rsid w:val="00353074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09C7"/>
    <w:rsid w:val="004810C7"/>
    <w:rsid w:val="00482714"/>
    <w:rsid w:val="004D2BB9"/>
    <w:rsid w:val="004E5A14"/>
    <w:rsid w:val="00525CE7"/>
    <w:rsid w:val="00553C2B"/>
    <w:rsid w:val="00562D3F"/>
    <w:rsid w:val="005979D5"/>
    <w:rsid w:val="005A3C51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245D2"/>
    <w:rsid w:val="00E41829"/>
    <w:rsid w:val="00E665C0"/>
    <w:rsid w:val="00E873D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7BAB"/>
    <w:rsid w:val="00F87FB1"/>
    <w:rsid w:val="00FC43D9"/>
    <w:rsid w:val="00FD0579"/>
    <w:rsid w:val="00FD14DD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16513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YWEQ7USXTMD7-11-21957</_dlc_DocId>
    <_dlc_DocIdUrl xmlns="4bd63098-0c83-43cf-abdd-085f2cc55a51">
      <Url>https://internal.wecc.org/_layouts/15/DocIdRedir.aspx?ID=YWEQ7USXTMD7-11-21957</Url>
      <Description>YWEQ7USXTMD7-11-21957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2024-06-30T14:15:20+00:00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B4A24-ABC6-4538-9F08-5A91C5042750}"/>
</file>

<file path=customXml/itemProps3.xml><?xml version="1.0" encoding="utf-8"?>
<ds:datastoreItem xmlns:ds="http://schemas.openxmlformats.org/officeDocument/2006/customXml" ds:itemID="{68921471-B454-45E7-B40F-1AD467E6EFED}"/>
</file>

<file path=customXml/itemProps4.xml><?xml version="1.0" encoding="utf-8"?>
<ds:datastoreItem xmlns:ds="http://schemas.openxmlformats.org/officeDocument/2006/customXml" ds:itemID="{49A35F15-F8D5-454A-9A02-079464A4E3DD}"/>
</file>

<file path=customXml/itemProps5.xml><?xml version="1.0" encoding="utf-8"?>
<ds:datastoreItem xmlns:ds="http://schemas.openxmlformats.org/officeDocument/2006/customXml" ds:itemID="{55E42971-177A-4FAA-856C-AC56B891614F}"/>
</file>

<file path=customXml/itemProps6.xml><?xml version="1.0" encoding="utf-8"?>
<ds:datastoreItem xmlns:ds="http://schemas.openxmlformats.org/officeDocument/2006/customXml" ds:itemID="{E707E0DF-78E2-452E-A67B-D3DF6A0BF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2022-07-05 PCDS Agenda</dc:title>
  <dc:subject/>
  <dc:creator/>
  <cp:keywords/>
  <cp:lastModifiedBy/>
  <cp:revision>1</cp:revision>
  <dcterms:created xsi:type="dcterms:W3CDTF">2022-06-30T13:59:00Z</dcterms:created>
  <dcterms:modified xsi:type="dcterms:W3CDTF">2022-06-30T13:59:00Z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39d7e077-1baf-47aa-ab04-91abb4eeb898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